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5E" w:rsidRPr="002C27E0" w:rsidRDefault="00141248" w:rsidP="002C2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7E0">
        <w:rPr>
          <w:rFonts w:ascii="Times New Roman" w:hAnsi="Times New Roman" w:cs="Times New Roman"/>
          <w:sz w:val="24"/>
          <w:szCs w:val="24"/>
        </w:rPr>
        <w:t>Határozati javaslat</w:t>
      </w:r>
    </w:p>
    <w:p w:rsidR="00141248" w:rsidRPr="002C27E0" w:rsidRDefault="00141248" w:rsidP="002C2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7E0">
        <w:rPr>
          <w:rFonts w:ascii="Times New Roman" w:hAnsi="Times New Roman" w:cs="Times New Roman"/>
          <w:sz w:val="24"/>
          <w:szCs w:val="24"/>
        </w:rPr>
        <w:t>Lébény Város Önkormányzat Képviselő-testületének</w:t>
      </w:r>
      <w:proofErr w:type="gramStart"/>
      <w:r w:rsidRPr="002C27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C27E0">
        <w:rPr>
          <w:rFonts w:ascii="Times New Roman" w:hAnsi="Times New Roman" w:cs="Times New Roman"/>
          <w:sz w:val="24"/>
          <w:szCs w:val="24"/>
        </w:rPr>
        <w:t>/2014. (IX.11.) határozata</w:t>
      </w:r>
    </w:p>
    <w:p w:rsidR="00141248" w:rsidRPr="002C27E0" w:rsidRDefault="00141248" w:rsidP="002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2C27E0">
        <w:rPr>
          <w:rFonts w:ascii="Times New Roman" w:hAnsi="Times New Roman" w:cs="Times New Roman"/>
          <w:sz w:val="24"/>
          <w:szCs w:val="24"/>
        </w:rPr>
        <w:t xml:space="preserve">Lébény Város Önkormányzat Képviselő-testülete úgy határozott, hogy a képviselő-testület tagjai számára használatra átadott laptopokat mandátumuk lejártával véglegesen és térítésmenetesen a képviselők és a polgármester tulajdonába adja, azzal, hogy amennyiben </w:t>
      </w:r>
      <w:r w:rsidR="002C27E0">
        <w:rPr>
          <w:rFonts w:ascii="Times New Roman" w:hAnsi="Times New Roman" w:cs="Times New Roman"/>
          <w:sz w:val="24"/>
          <w:szCs w:val="24"/>
        </w:rPr>
        <w:t>bármelyik képviselő</w:t>
      </w:r>
      <w:bookmarkStart w:id="0" w:name="_GoBack"/>
      <w:bookmarkEnd w:id="0"/>
      <w:r w:rsidRPr="002C27E0">
        <w:rPr>
          <w:rFonts w:ascii="Times New Roman" w:hAnsi="Times New Roman" w:cs="Times New Roman"/>
          <w:sz w:val="24"/>
          <w:szCs w:val="24"/>
        </w:rPr>
        <w:t>, vagy polgármester ismételten megválasztásra kerül a 2014. október 12-i önkormányzati választáson, úgy a következő ciklusban új laptop használatára nem válik jogosulttá.</w:t>
      </w:r>
    </w:p>
    <w:p w:rsidR="00141248" w:rsidRPr="002C27E0" w:rsidRDefault="00141248" w:rsidP="002C2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248" w:rsidRPr="002C27E0" w:rsidRDefault="00141248" w:rsidP="002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2C27E0">
        <w:rPr>
          <w:rFonts w:ascii="Times New Roman" w:hAnsi="Times New Roman" w:cs="Times New Roman"/>
          <w:sz w:val="24"/>
          <w:szCs w:val="24"/>
        </w:rPr>
        <w:t>Felelős: jegyző</w:t>
      </w:r>
    </w:p>
    <w:p w:rsidR="00141248" w:rsidRPr="002C27E0" w:rsidRDefault="00141248" w:rsidP="002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2C27E0">
        <w:rPr>
          <w:rFonts w:ascii="Times New Roman" w:hAnsi="Times New Roman" w:cs="Times New Roman"/>
          <w:sz w:val="24"/>
          <w:szCs w:val="24"/>
        </w:rPr>
        <w:t>Határidő: 2014. október 12.</w:t>
      </w:r>
    </w:p>
    <w:p w:rsidR="002C27E0" w:rsidRPr="002C27E0" w:rsidRDefault="002C27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7E0" w:rsidRPr="002C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8"/>
    <w:rsid w:val="00141248"/>
    <w:rsid w:val="002C27E0"/>
    <w:rsid w:val="009054AD"/>
    <w:rsid w:val="00AE3F5E"/>
    <w:rsid w:val="00F50DC1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2014-09-05T09:41:00Z</cp:lastPrinted>
  <dcterms:created xsi:type="dcterms:W3CDTF">2014-09-05T08:33:00Z</dcterms:created>
  <dcterms:modified xsi:type="dcterms:W3CDTF">2014-09-05T09:42:00Z</dcterms:modified>
</cp:coreProperties>
</file>