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366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847725" cy="1158240"/>
            <wp:effectExtent l="0" t="0" r="9525" b="3810"/>
            <wp:wrapTopAndBottom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366" w:rsidRPr="00E10B52" w:rsidRDefault="00A63366" w:rsidP="00C0545F">
      <w:pPr>
        <w:ind w:left="3540"/>
        <w:rPr>
          <w:rFonts w:ascii="Times New Roman" w:hAnsi="Times New Roman" w:cs="Times New Roman"/>
          <w:b/>
          <w:sz w:val="32"/>
          <w:szCs w:val="24"/>
        </w:rPr>
      </w:pPr>
      <w:r w:rsidRPr="00E10B52">
        <w:rPr>
          <w:rFonts w:ascii="Times New Roman" w:hAnsi="Times New Roman" w:cs="Times New Roman"/>
          <w:b/>
          <w:sz w:val="32"/>
          <w:szCs w:val="24"/>
        </w:rPr>
        <w:t>Meghívó</w:t>
      </w:r>
    </w:p>
    <w:p w:rsidR="001E5FEA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Lébény Város Önkormányzatának Képviselő-testülete </w:t>
      </w:r>
      <w:r w:rsidRPr="001E5FEA">
        <w:rPr>
          <w:rFonts w:ascii="Times New Roman" w:hAnsi="Times New Roman" w:cs="Times New Roman"/>
          <w:b/>
          <w:sz w:val="24"/>
          <w:szCs w:val="24"/>
        </w:rPr>
        <w:t xml:space="preserve">2020. </w:t>
      </w:r>
      <w:r w:rsidR="003D0446">
        <w:rPr>
          <w:rFonts w:ascii="Times New Roman" w:hAnsi="Times New Roman" w:cs="Times New Roman"/>
          <w:b/>
          <w:sz w:val="24"/>
          <w:szCs w:val="24"/>
        </w:rPr>
        <w:t xml:space="preserve">szeptember </w:t>
      </w:r>
      <w:r w:rsidR="00BD5A34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3D0446">
        <w:rPr>
          <w:rFonts w:ascii="Times New Roman" w:hAnsi="Times New Roman" w:cs="Times New Roman"/>
          <w:b/>
          <w:sz w:val="24"/>
          <w:szCs w:val="24"/>
        </w:rPr>
        <w:t>4</w:t>
      </w:r>
      <w:r w:rsidR="00C06778">
        <w:rPr>
          <w:rFonts w:ascii="Times New Roman" w:hAnsi="Times New Roman" w:cs="Times New Roman"/>
          <w:b/>
          <w:sz w:val="24"/>
          <w:szCs w:val="24"/>
        </w:rPr>
        <w:t>-én</w:t>
      </w:r>
      <w:r w:rsidRPr="001E5FEA">
        <w:rPr>
          <w:rFonts w:ascii="Times New Roman" w:hAnsi="Times New Roman" w:cs="Times New Roman"/>
          <w:sz w:val="24"/>
          <w:szCs w:val="24"/>
        </w:rPr>
        <w:t xml:space="preserve"> (csütörtökön) </w:t>
      </w:r>
      <w:r w:rsidRPr="001E5FEA">
        <w:rPr>
          <w:rFonts w:ascii="Times New Roman" w:hAnsi="Times New Roman" w:cs="Times New Roman"/>
          <w:b/>
          <w:sz w:val="24"/>
          <w:szCs w:val="24"/>
        </w:rPr>
        <w:t>18 órakor</w:t>
      </w:r>
      <w:r w:rsidRPr="001E5FEA">
        <w:rPr>
          <w:rFonts w:ascii="Times New Roman" w:hAnsi="Times New Roman" w:cs="Times New Roman"/>
          <w:sz w:val="24"/>
          <w:szCs w:val="24"/>
        </w:rPr>
        <w:t xml:space="preserve"> képviselő-testületi ülést tart a Városházán, melyre tisztelettel meghívom.</w:t>
      </w:r>
    </w:p>
    <w:p w:rsidR="001E5FEA" w:rsidRPr="001E5FEA" w:rsidRDefault="001E5FEA" w:rsidP="001E5FEA">
      <w:pPr>
        <w:rPr>
          <w:rFonts w:ascii="Times New Roman" w:hAnsi="Times New Roman" w:cs="Times New Roman"/>
          <w:b/>
          <w:sz w:val="24"/>
          <w:szCs w:val="24"/>
        </w:rPr>
      </w:pPr>
      <w:r w:rsidRPr="001E5FEA">
        <w:rPr>
          <w:rFonts w:ascii="Times New Roman" w:hAnsi="Times New Roman" w:cs="Times New Roman"/>
          <w:b/>
          <w:sz w:val="24"/>
          <w:szCs w:val="24"/>
        </w:rPr>
        <w:t>Napirendi tervezet:</w:t>
      </w:r>
    </w:p>
    <w:p w:rsidR="00803968" w:rsidRPr="001E5FEA" w:rsidRDefault="003D0446" w:rsidP="009A4DA5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E.ON Zrt. tájékoztatója a település közvilágítási rendszeréről</w:t>
      </w:r>
    </w:p>
    <w:p w:rsidR="00803968" w:rsidRDefault="00803968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>Elő</w:t>
      </w:r>
      <w:r w:rsidR="00BB046E">
        <w:rPr>
          <w:rFonts w:ascii="Times New Roman" w:hAnsi="Times New Roman" w:cs="Times New Roman"/>
          <w:sz w:val="24"/>
          <w:szCs w:val="24"/>
        </w:rPr>
        <w:t>adó</w:t>
      </w:r>
      <w:r w:rsidRPr="001E5FEA">
        <w:rPr>
          <w:rFonts w:ascii="Times New Roman" w:hAnsi="Times New Roman" w:cs="Times New Roman"/>
          <w:sz w:val="24"/>
          <w:szCs w:val="24"/>
        </w:rPr>
        <w:t xml:space="preserve">: </w:t>
      </w:r>
      <w:r w:rsidR="003D0446">
        <w:rPr>
          <w:rFonts w:ascii="Times New Roman" w:hAnsi="Times New Roman" w:cs="Times New Roman"/>
          <w:sz w:val="24"/>
          <w:szCs w:val="24"/>
        </w:rPr>
        <w:t>E.ON Zrt. képviselője</w:t>
      </w:r>
    </w:p>
    <w:p w:rsidR="009A4DA5" w:rsidRPr="001E5FEA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</w:p>
    <w:p w:rsidR="00803968" w:rsidRPr="001E5FEA" w:rsidRDefault="003D0446" w:rsidP="009A4DA5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 város településrendezési tervének véleményezése</w:t>
      </w:r>
    </w:p>
    <w:p w:rsidR="00803968" w:rsidRDefault="00803968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>Elő</w:t>
      </w:r>
      <w:r w:rsidR="00BB046E">
        <w:rPr>
          <w:rFonts w:ascii="Times New Roman" w:hAnsi="Times New Roman" w:cs="Times New Roman"/>
          <w:sz w:val="24"/>
          <w:szCs w:val="24"/>
        </w:rPr>
        <w:t>adó</w:t>
      </w:r>
      <w:r w:rsidRPr="001E5FEA">
        <w:rPr>
          <w:rFonts w:ascii="Times New Roman" w:hAnsi="Times New Roman" w:cs="Times New Roman"/>
          <w:sz w:val="24"/>
          <w:szCs w:val="24"/>
        </w:rPr>
        <w:t xml:space="preserve">: </w:t>
      </w:r>
      <w:r w:rsidR="003D0446">
        <w:rPr>
          <w:rFonts w:ascii="Times New Roman" w:hAnsi="Times New Roman" w:cs="Times New Roman"/>
          <w:sz w:val="24"/>
          <w:szCs w:val="24"/>
        </w:rPr>
        <w:t>Leitner Attila és Gyárfás Henriett a Tér-Háló Kft. munkatársai</w:t>
      </w:r>
    </w:p>
    <w:p w:rsidR="009A4DA5" w:rsidRPr="001E5FEA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</w:p>
    <w:p w:rsidR="00803968" w:rsidRPr="001E5FEA" w:rsidRDefault="003D0446" w:rsidP="009A4DA5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2020. évi költségvetéséről szóló rendeletének módosítása</w:t>
      </w:r>
    </w:p>
    <w:p w:rsidR="00803968" w:rsidRDefault="00803968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>
        <w:rPr>
          <w:rFonts w:ascii="Times New Roman" w:hAnsi="Times New Roman" w:cs="Times New Roman"/>
          <w:sz w:val="24"/>
          <w:szCs w:val="24"/>
        </w:rPr>
        <w:t>Kovács Gábor polgármester</w:t>
      </w:r>
    </w:p>
    <w:p w:rsidR="009A4DA5" w:rsidRPr="001E5FEA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</w:p>
    <w:p w:rsidR="001E5FEA" w:rsidRDefault="003D0446" w:rsidP="009A4DA5">
      <w:pPr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Bursa Hungarica önkományzati ösztöndíjprogramhoz való csatlakozás</w:t>
      </w:r>
    </w:p>
    <w:p w:rsidR="001E5FEA" w:rsidRDefault="001E5FEA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 w:rsidR="00BB046E">
        <w:rPr>
          <w:rFonts w:ascii="Times New Roman" w:hAnsi="Times New Roman" w:cs="Times New Roman"/>
          <w:sz w:val="24"/>
          <w:szCs w:val="24"/>
        </w:rPr>
        <w:t>Kovács Gábor polgármester</w:t>
      </w:r>
    </w:p>
    <w:p w:rsidR="009A4DA5" w:rsidRPr="001E5FEA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</w:p>
    <w:p w:rsidR="001E5FEA" w:rsidRPr="003D0446" w:rsidRDefault="003D0446" w:rsidP="009A4DA5">
      <w:pPr>
        <w:pStyle w:val="Listaszerbekezds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Lébényi Óvoda-Bölcsőde  pedagógia munkatervének elfogadása</w:t>
      </w:r>
    </w:p>
    <w:p w:rsidR="001E5FEA" w:rsidRDefault="00C06778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3D0446">
        <w:rPr>
          <w:rFonts w:ascii="Times New Roman" w:hAnsi="Times New Roman" w:cs="Times New Roman"/>
          <w:sz w:val="24"/>
          <w:szCs w:val="24"/>
        </w:rPr>
        <w:t>lőadó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D0446">
        <w:rPr>
          <w:rFonts w:ascii="Times New Roman" w:hAnsi="Times New Roman" w:cs="Times New Roman"/>
          <w:sz w:val="24"/>
          <w:szCs w:val="24"/>
        </w:rPr>
        <w:t>Kovátsné Uray Tímea intézményvezető</w:t>
      </w:r>
    </w:p>
    <w:p w:rsidR="009A4DA5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</w:p>
    <w:p w:rsidR="003D0446" w:rsidRDefault="003D0446" w:rsidP="009A4DA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BD5A34"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 xml:space="preserve"> A szociális igazgatás és szociális ellátások helyi szabályairól és a gyermekvédelmi </w:t>
      </w:r>
    </w:p>
    <w:p w:rsidR="003D0446" w:rsidRDefault="003D0446" w:rsidP="009A4DA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feladatok helyi ellátásáról szóló 2/2015.(II.27.)önkormányzati rendelet módosítása</w:t>
      </w:r>
    </w:p>
    <w:p w:rsidR="003D0446" w:rsidRDefault="003D0446" w:rsidP="009A4DA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Előterjesztő: dr. Tóth Tünde jegyző</w:t>
      </w:r>
    </w:p>
    <w:p w:rsidR="009A4DA5" w:rsidRDefault="009A4DA5" w:rsidP="009A4DA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9A4DA5" w:rsidRPr="009A4DA5" w:rsidRDefault="009A4DA5" w:rsidP="009A4DA5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A4DA5">
        <w:rPr>
          <w:rFonts w:ascii="Times New Roman" w:hAnsi="Times New Roman" w:cs="Times New Roman"/>
          <w:sz w:val="24"/>
          <w:szCs w:val="24"/>
        </w:rPr>
        <w:t>Települési Értéktár Bizottság felülvizsgálata</w:t>
      </w:r>
    </w:p>
    <w:p w:rsidR="009A4DA5" w:rsidRDefault="009A4DA5" w:rsidP="009A4DA5">
      <w:pPr>
        <w:pStyle w:val="Listaszerbekezds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Előterjesztő: </w:t>
      </w:r>
      <w:r w:rsidR="00D23B7A">
        <w:rPr>
          <w:rFonts w:ascii="Times New Roman" w:hAnsi="Times New Roman" w:cs="Times New Roman"/>
          <w:sz w:val="24"/>
          <w:szCs w:val="24"/>
        </w:rPr>
        <w:t>Sárvári István alpolgármester</w:t>
      </w:r>
    </w:p>
    <w:p w:rsidR="009A4DA5" w:rsidRDefault="009A4DA5" w:rsidP="009A4DA5">
      <w:pPr>
        <w:pStyle w:val="Listaszerbekezds"/>
        <w:ind w:left="1065"/>
        <w:rPr>
          <w:rFonts w:ascii="Times New Roman" w:hAnsi="Times New Roman" w:cs="Times New Roman"/>
          <w:sz w:val="24"/>
          <w:szCs w:val="24"/>
        </w:rPr>
      </w:pPr>
    </w:p>
    <w:p w:rsidR="009A4DA5" w:rsidRPr="002946DA" w:rsidRDefault="009A4DA5" w:rsidP="002946DA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946DA">
        <w:rPr>
          <w:rFonts w:ascii="Times New Roman" w:hAnsi="Times New Roman" w:cs="Times New Roman"/>
          <w:sz w:val="24"/>
          <w:szCs w:val="24"/>
        </w:rPr>
        <w:t>Iskolai körzetek véleményezése</w:t>
      </w:r>
    </w:p>
    <w:p w:rsidR="009A4DA5" w:rsidRDefault="009A4DA5" w:rsidP="009A4DA5">
      <w:pPr>
        <w:pStyle w:val="Listaszerbekezds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Előterjesztő: dr. Tóth Tünde jegyző</w:t>
      </w:r>
    </w:p>
    <w:p w:rsidR="009A4DA5" w:rsidRDefault="009A4DA5" w:rsidP="009A4DA5">
      <w:pPr>
        <w:pStyle w:val="Listaszerbekezds"/>
        <w:ind w:left="1065"/>
        <w:rPr>
          <w:rFonts w:ascii="Times New Roman" w:hAnsi="Times New Roman" w:cs="Times New Roman"/>
          <w:sz w:val="24"/>
          <w:szCs w:val="24"/>
        </w:rPr>
      </w:pPr>
    </w:p>
    <w:p w:rsidR="009A4DA5" w:rsidRPr="002946DA" w:rsidRDefault="009A4DA5" w:rsidP="002946DA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946DA">
        <w:rPr>
          <w:rFonts w:ascii="Times New Roman" w:hAnsi="Times New Roman" w:cs="Times New Roman"/>
          <w:sz w:val="24"/>
          <w:szCs w:val="24"/>
        </w:rPr>
        <w:t>A Pannon-Víz Zrt-vel kötött szerződéses viszony átalakítása</w:t>
      </w:r>
    </w:p>
    <w:p w:rsidR="009A4DA5" w:rsidRPr="009A4DA5" w:rsidRDefault="009A4DA5" w:rsidP="009A4DA5">
      <w:pPr>
        <w:spacing w:after="0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Előterjesztő: Kovács Gábor polgármester</w:t>
      </w:r>
    </w:p>
    <w:p w:rsidR="001E5FEA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9A4DA5" w:rsidRDefault="001E5FEA" w:rsidP="009A4D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ab/>
      </w:r>
      <w:r w:rsidR="009A4DA5">
        <w:rPr>
          <w:rFonts w:ascii="Times New Roman" w:hAnsi="Times New Roman" w:cs="Times New Roman"/>
          <w:sz w:val="24"/>
          <w:szCs w:val="24"/>
        </w:rPr>
        <w:t>10</w:t>
      </w:r>
      <w:r w:rsidRPr="001E5FEA">
        <w:rPr>
          <w:rFonts w:ascii="Times New Roman" w:hAnsi="Times New Roman" w:cs="Times New Roman"/>
          <w:sz w:val="24"/>
          <w:szCs w:val="24"/>
        </w:rPr>
        <w:t>.)</w:t>
      </w:r>
      <w:r w:rsidR="009A4DA5">
        <w:rPr>
          <w:rFonts w:ascii="Times New Roman" w:hAnsi="Times New Roman" w:cs="Times New Roman"/>
          <w:sz w:val="24"/>
          <w:szCs w:val="24"/>
        </w:rPr>
        <w:t>A képviselői keret 2020. évi felosztásáról való döntés</w:t>
      </w:r>
    </w:p>
    <w:p w:rsidR="009A4DA5" w:rsidRDefault="009A4DA5" w:rsidP="009A4D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Előterjesztő: Kovács Gábor polgármester</w:t>
      </w:r>
    </w:p>
    <w:p w:rsidR="009A4DA5" w:rsidRDefault="009A4DA5" w:rsidP="009A4D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4DA5" w:rsidRPr="009A4DA5" w:rsidRDefault="009A4DA5" w:rsidP="009A4DA5">
      <w:pPr>
        <w:pStyle w:val="Listaszerbekezds"/>
        <w:ind w:left="1065"/>
        <w:rPr>
          <w:rFonts w:ascii="Times New Roman" w:hAnsi="Times New Roman" w:cs="Times New Roman"/>
          <w:sz w:val="24"/>
          <w:szCs w:val="24"/>
        </w:rPr>
      </w:pPr>
    </w:p>
    <w:p w:rsidR="009A4DA5" w:rsidRPr="002946DA" w:rsidRDefault="009A4DA5" w:rsidP="002946DA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946DA">
        <w:rPr>
          <w:rFonts w:ascii="Times New Roman" w:hAnsi="Times New Roman" w:cs="Times New Roman"/>
          <w:sz w:val="24"/>
          <w:szCs w:val="24"/>
        </w:rPr>
        <w:lastRenderedPageBreak/>
        <w:t>A közművelődésről szóló önkormányzati rendelet felülvizsgálata</w:t>
      </w:r>
    </w:p>
    <w:p w:rsidR="009A4DA5" w:rsidRDefault="009A4DA5" w:rsidP="009A4DA5">
      <w:pPr>
        <w:pStyle w:val="Listaszerbekezds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Előterjesztő: dr. Tóth Tünde jegyző</w:t>
      </w:r>
    </w:p>
    <w:p w:rsidR="009A4DA5" w:rsidRDefault="009A4DA5" w:rsidP="009A4DA5">
      <w:pPr>
        <w:pStyle w:val="Listaszerbekezds"/>
        <w:ind w:left="1065"/>
        <w:rPr>
          <w:rFonts w:ascii="Times New Roman" w:hAnsi="Times New Roman" w:cs="Times New Roman"/>
          <w:sz w:val="24"/>
          <w:szCs w:val="24"/>
        </w:rPr>
      </w:pPr>
    </w:p>
    <w:p w:rsidR="009A4DA5" w:rsidRPr="009A4DA5" w:rsidRDefault="009A4DA5" w:rsidP="002946DA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A4DA5">
        <w:rPr>
          <w:rFonts w:ascii="Times New Roman" w:hAnsi="Times New Roman" w:cs="Times New Roman"/>
          <w:sz w:val="24"/>
          <w:szCs w:val="24"/>
        </w:rPr>
        <w:t>Tájékoztatás a két ülés között történt eseményekről</w:t>
      </w:r>
    </w:p>
    <w:p w:rsidR="009A4DA5" w:rsidRPr="009A4DA5" w:rsidRDefault="002946DA" w:rsidP="009A4DA5">
      <w:pPr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A4DA5" w:rsidRPr="009A4DA5">
        <w:rPr>
          <w:rFonts w:ascii="Times New Roman" w:hAnsi="Times New Roman" w:cs="Times New Roman"/>
          <w:sz w:val="24"/>
          <w:szCs w:val="24"/>
        </w:rPr>
        <w:t>Jelentés a lejárt határidejű határozatok végrehajtásáról</w:t>
      </w:r>
    </w:p>
    <w:p w:rsidR="009A4DA5" w:rsidRDefault="009A4DA5" w:rsidP="002946DA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döntést igénylő ügyek</w:t>
      </w:r>
    </w:p>
    <w:p w:rsidR="002946DA" w:rsidRDefault="002946DA" w:rsidP="002946DA">
      <w:pPr>
        <w:pStyle w:val="Listaszerbekezds"/>
        <w:ind w:left="1065"/>
        <w:rPr>
          <w:rFonts w:ascii="Times New Roman" w:hAnsi="Times New Roman" w:cs="Times New Roman"/>
          <w:sz w:val="24"/>
          <w:szCs w:val="24"/>
        </w:rPr>
      </w:pPr>
    </w:p>
    <w:p w:rsidR="009A4DA5" w:rsidRPr="009A4DA5" w:rsidRDefault="009A4DA5" w:rsidP="002946DA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Zárt ülés</w:t>
      </w:r>
    </w:p>
    <w:p w:rsidR="00725C82" w:rsidRDefault="00725C82" w:rsidP="001E5FEA">
      <w:pPr>
        <w:rPr>
          <w:rFonts w:ascii="Times New Roman" w:hAnsi="Times New Roman" w:cs="Times New Roman"/>
          <w:sz w:val="24"/>
          <w:szCs w:val="24"/>
        </w:rPr>
      </w:pPr>
    </w:p>
    <w:p w:rsidR="002946DA" w:rsidRDefault="001E5FEA" w:rsidP="00C05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Lébény, </w:t>
      </w:r>
      <w:r w:rsidR="00B57F88">
        <w:rPr>
          <w:rFonts w:ascii="Times New Roman" w:hAnsi="Times New Roman" w:cs="Times New Roman"/>
          <w:sz w:val="24"/>
          <w:szCs w:val="24"/>
        </w:rPr>
        <w:t>2020.</w:t>
      </w:r>
      <w:r w:rsidR="002946DA">
        <w:rPr>
          <w:rFonts w:ascii="Times New Roman" w:hAnsi="Times New Roman" w:cs="Times New Roman"/>
          <w:sz w:val="24"/>
          <w:szCs w:val="24"/>
        </w:rPr>
        <w:t xml:space="preserve"> szeptember</w:t>
      </w:r>
      <w:r w:rsidR="00B57F88">
        <w:rPr>
          <w:rFonts w:ascii="Times New Roman" w:hAnsi="Times New Roman" w:cs="Times New Roman"/>
          <w:sz w:val="24"/>
          <w:szCs w:val="24"/>
        </w:rPr>
        <w:t xml:space="preserve"> 1</w:t>
      </w:r>
      <w:r w:rsidR="002946DA">
        <w:rPr>
          <w:rFonts w:ascii="Times New Roman" w:hAnsi="Times New Roman" w:cs="Times New Roman"/>
          <w:sz w:val="24"/>
          <w:szCs w:val="24"/>
        </w:rPr>
        <w:t>8</w:t>
      </w:r>
      <w:r w:rsidR="00C0545F">
        <w:rPr>
          <w:rFonts w:ascii="Times New Roman" w:hAnsi="Times New Roman" w:cs="Times New Roman"/>
          <w:sz w:val="24"/>
          <w:szCs w:val="24"/>
        </w:rPr>
        <w:t>.</w:t>
      </w:r>
      <w:r w:rsidR="00BB046E">
        <w:rPr>
          <w:rFonts w:ascii="Times New Roman" w:hAnsi="Times New Roman" w:cs="Times New Roman"/>
          <w:sz w:val="24"/>
          <w:szCs w:val="24"/>
        </w:rPr>
        <w:tab/>
      </w:r>
      <w:r w:rsidR="00BB046E">
        <w:rPr>
          <w:rFonts w:ascii="Times New Roman" w:hAnsi="Times New Roman" w:cs="Times New Roman"/>
          <w:sz w:val="24"/>
          <w:szCs w:val="24"/>
        </w:rPr>
        <w:tab/>
      </w:r>
      <w:r w:rsidR="00BB046E">
        <w:rPr>
          <w:rFonts w:ascii="Times New Roman" w:hAnsi="Times New Roman" w:cs="Times New Roman"/>
          <w:sz w:val="24"/>
          <w:szCs w:val="24"/>
        </w:rPr>
        <w:tab/>
      </w:r>
      <w:r w:rsidR="00BB046E">
        <w:rPr>
          <w:rFonts w:ascii="Times New Roman" w:hAnsi="Times New Roman" w:cs="Times New Roman"/>
          <w:sz w:val="24"/>
          <w:szCs w:val="24"/>
        </w:rPr>
        <w:tab/>
      </w:r>
      <w:r w:rsidR="00BB046E">
        <w:rPr>
          <w:rFonts w:ascii="Times New Roman" w:hAnsi="Times New Roman" w:cs="Times New Roman"/>
          <w:sz w:val="24"/>
          <w:szCs w:val="24"/>
        </w:rPr>
        <w:tab/>
      </w:r>
    </w:p>
    <w:p w:rsidR="002946DA" w:rsidRDefault="002946DA" w:rsidP="00C054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46DA" w:rsidRDefault="002946DA" w:rsidP="00C054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46DA" w:rsidRDefault="002946DA" w:rsidP="00C054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046E" w:rsidRDefault="00BB046E" w:rsidP="002946DA">
      <w:pPr>
        <w:spacing w:after="0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Kovács Gábor</w:t>
      </w:r>
      <w:r w:rsidR="00085126">
        <w:rPr>
          <w:rFonts w:ascii="Times New Roman" w:hAnsi="Times New Roman" w:cs="Times New Roman"/>
          <w:sz w:val="24"/>
          <w:szCs w:val="24"/>
        </w:rPr>
        <w:t xml:space="preserve"> s.k.</w:t>
      </w:r>
      <w:bookmarkStart w:id="0" w:name="_GoBack"/>
      <w:bookmarkEnd w:id="0"/>
    </w:p>
    <w:p w:rsidR="00BB046E" w:rsidRDefault="00BB046E" w:rsidP="00C054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946DA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polgármester</w:t>
      </w:r>
    </w:p>
    <w:p w:rsidR="00C0545F" w:rsidRDefault="00BB046E" w:rsidP="00C054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C0545F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ab/>
      </w:r>
    </w:p>
    <w:p w:rsidR="00C0545F" w:rsidRDefault="00C0545F" w:rsidP="00C054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545F" w:rsidRDefault="00C0545F" w:rsidP="001E5FEA">
      <w:pPr>
        <w:rPr>
          <w:rFonts w:ascii="Times New Roman" w:hAnsi="Times New Roman" w:cs="Times New Roman"/>
          <w:sz w:val="24"/>
          <w:szCs w:val="24"/>
        </w:rPr>
      </w:pPr>
    </w:p>
    <w:p w:rsidR="001E5FEA" w:rsidRPr="001E5FEA" w:rsidRDefault="00725C82" w:rsidP="00C054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</w:p>
    <w:p w:rsidR="00A63366" w:rsidRPr="001E5FEA" w:rsidRDefault="00A63366" w:rsidP="001E5FE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3366" w:rsidRPr="001E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F51" w:rsidRDefault="00335F51" w:rsidP="00A63366">
      <w:pPr>
        <w:spacing w:after="0" w:line="240" w:lineRule="auto"/>
      </w:pPr>
      <w:r>
        <w:separator/>
      </w:r>
    </w:p>
  </w:endnote>
  <w:endnote w:type="continuationSeparator" w:id="0">
    <w:p w:rsidR="00335F51" w:rsidRDefault="00335F51" w:rsidP="00A6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F51" w:rsidRDefault="00335F51" w:rsidP="00A63366">
      <w:pPr>
        <w:spacing w:after="0" w:line="240" w:lineRule="auto"/>
      </w:pPr>
      <w:r>
        <w:separator/>
      </w:r>
    </w:p>
  </w:footnote>
  <w:footnote w:type="continuationSeparator" w:id="0">
    <w:p w:rsidR="00335F51" w:rsidRDefault="00335F51" w:rsidP="00A6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32E91"/>
    <w:multiLevelType w:val="hybridMultilevel"/>
    <w:tmpl w:val="03C28F54"/>
    <w:lvl w:ilvl="0" w:tplc="4956E476">
      <w:start w:val="7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3ED41DC5"/>
    <w:multiLevelType w:val="hybridMultilevel"/>
    <w:tmpl w:val="CF0A45BC"/>
    <w:lvl w:ilvl="0" w:tplc="715A21EC">
      <w:start w:val="11"/>
      <w:numFmt w:val="decimal"/>
      <w:lvlText w:val="%1.)"/>
      <w:lvlJc w:val="left"/>
      <w:pPr>
        <w:ind w:left="1084" w:hanging="37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810B92"/>
    <w:multiLevelType w:val="hybridMultilevel"/>
    <w:tmpl w:val="511AE130"/>
    <w:lvl w:ilvl="0" w:tplc="DF72D55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98C100A"/>
    <w:multiLevelType w:val="hybridMultilevel"/>
    <w:tmpl w:val="2C007216"/>
    <w:lvl w:ilvl="0" w:tplc="744E62C2">
      <w:start w:val="4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366"/>
    <w:rsid w:val="00042AB5"/>
    <w:rsid w:val="00085126"/>
    <w:rsid w:val="000E1DF9"/>
    <w:rsid w:val="000E3F1B"/>
    <w:rsid w:val="001E5FEA"/>
    <w:rsid w:val="002214E8"/>
    <w:rsid w:val="00245EF7"/>
    <w:rsid w:val="002946DA"/>
    <w:rsid w:val="00335F51"/>
    <w:rsid w:val="003716E6"/>
    <w:rsid w:val="003738E4"/>
    <w:rsid w:val="0039576E"/>
    <w:rsid w:val="003D0446"/>
    <w:rsid w:val="00525DE7"/>
    <w:rsid w:val="00547466"/>
    <w:rsid w:val="005D5BAE"/>
    <w:rsid w:val="005E6EC9"/>
    <w:rsid w:val="00654D16"/>
    <w:rsid w:val="00725C82"/>
    <w:rsid w:val="00733095"/>
    <w:rsid w:val="00756D87"/>
    <w:rsid w:val="00796DF2"/>
    <w:rsid w:val="007A0B36"/>
    <w:rsid w:val="00803968"/>
    <w:rsid w:val="0090742C"/>
    <w:rsid w:val="0092618E"/>
    <w:rsid w:val="00945AE4"/>
    <w:rsid w:val="009A4DA5"/>
    <w:rsid w:val="00A13B49"/>
    <w:rsid w:val="00A63366"/>
    <w:rsid w:val="00B13B53"/>
    <w:rsid w:val="00B57F88"/>
    <w:rsid w:val="00BB046E"/>
    <w:rsid w:val="00BD5A34"/>
    <w:rsid w:val="00C0545F"/>
    <w:rsid w:val="00C06778"/>
    <w:rsid w:val="00D00F3E"/>
    <w:rsid w:val="00D112B8"/>
    <w:rsid w:val="00D23B7A"/>
    <w:rsid w:val="00DC7946"/>
    <w:rsid w:val="00E0040B"/>
    <w:rsid w:val="00E10B52"/>
    <w:rsid w:val="00E46C96"/>
    <w:rsid w:val="00E62A92"/>
    <w:rsid w:val="00F8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E83B34"/>
  <w15:docId w15:val="{A1259EB0-6109-4172-AA04-047B140A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3366"/>
  </w:style>
  <w:style w:type="paragraph" w:styleId="llb">
    <w:name w:val="footer"/>
    <w:basedOn w:val="Norml"/>
    <w:link w:val="llb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3366"/>
  </w:style>
  <w:style w:type="paragraph" w:styleId="Buborkszveg">
    <w:name w:val="Balloon Text"/>
    <w:basedOn w:val="Norml"/>
    <w:link w:val="BuborkszvegChar"/>
    <w:uiPriority w:val="99"/>
    <w:semiHidden/>
    <w:unhideWhenUsed/>
    <w:rsid w:val="001E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F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25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Pusztai Dóra</dc:creator>
  <cp:lastModifiedBy>Zsuzsi</cp:lastModifiedBy>
  <cp:revision>2</cp:revision>
  <cp:lastPrinted>2020-09-17T09:54:00Z</cp:lastPrinted>
  <dcterms:created xsi:type="dcterms:W3CDTF">2020-09-18T08:26:00Z</dcterms:created>
  <dcterms:modified xsi:type="dcterms:W3CDTF">2020-09-18T08:26:00Z</dcterms:modified>
</cp:coreProperties>
</file>