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437" w:rsidRDefault="004F1437" w:rsidP="004E10E9">
      <w:bookmarkStart w:id="0" w:name="_GoBack"/>
      <w:bookmarkEnd w:id="0"/>
      <w:r>
        <w:t>Lébény Város Polgármesterétől</w:t>
      </w:r>
      <w:r>
        <w:tab/>
      </w:r>
      <w:r>
        <w:tab/>
      </w:r>
      <w:r>
        <w:tab/>
      </w:r>
      <w:r>
        <w:tab/>
      </w:r>
      <w:r>
        <w:tab/>
      </w:r>
      <w:r>
        <w:tab/>
        <w:t>…….) napirend</w:t>
      </w:r>
    </w:p>
    <w:p w:rsidR="004F1437" w:rsidRDefault="004F1437">
      <w:pPr>
        <w:spacing w:line="259" w:lineRule="auto"/>
        <w:jc w:val="left"/>
      </w:pPr>
    </w:p>
    <w:p w:rsidR="004F1437" w:rsidRDefault="004F1437">
      <w:pPr>
        <w:spacing w:line="259" w:lineRule="auto"/>
        <w:jc w:val="left"/>
      </w:pPr>
    </w:p>
    <w:p w:rsidR="004F1437" w:rsidRDefault="004F1437">
      <w:pPr>
        <w:spacing w:line="259" w:lineRule="auto"/>
        <w:jc w:val="left"/>
      </w:pPr>
    </w:p>
    <w:p w:rsidR="004F1437" w:rsidRDefault="004F1437">
      <w:pPr>
        <w:spacing w:line="259" w:lineRule="auto"/>
        <w:jc w:val="left"/>
      </w:pPr>
    </w:p>
    <w:p w:rsidR="004F1437" w:rsidRDefault="004F1437">
      <w:pPr>
        <w:spacing w:line="259" w:lineRule="auto"/>
        <w:jc w:val="left"/>
      </w:pPr>
    </w:p>
    <w:p w:rsidR="004F1437" w:rsidRDefault="004F1437">
      <w:pPr>
        <w:spacing w:line="259" w:lineRule="auto"/>
        <w:jc w:val="left"/>
      </w:pPr>
    </w:p>
    <w:p w:rsidR="004F1437" w:rsidRDefault="004F1437">
      <w:pPr>
        <w:spacing w:line="259" w:lineRule="auto"/>
        <w:jc w:val="left"/>
      </w:pPr>
    </w:p>
    <w:p w:rsidR="004F1437" w:rsidRDefault="004F1437">
      <w:pPr>
        <w:spacing w:line="259" w:lineRule="auto"/>
        <w:jc w:val="left"/>
      </w:pPr>
    </w:p>
    <w:p w:rsidR="004F1437" w:rsidRDefault="004F1437">
      <w:pPr>
        <w:spacing w:line="259" w:lineRule="auto"/>
        <w:jc w:val="left"/>
      </w:pPr>
    </w:p>
    <w:p w:rsidR="004F1437" w:rsidRDefault="004F1437">
      <w:pPr>
        <w:spacing w:line="259" w:lineRule="auto"/>
        <w:jc w:val="left"/>
      </w:pPr>
    </w:p>
    <w:p w:rsidR="004F1437" w:rsidRDefault="004F1437">
      <w:pPr>
        <w:spacing w:line="259" w:lineRule="auto"/>
        <w:jc w:val="left"/>
      </w:pPr>
    </w:p>
    <w:p w:rsidR="004F1437" w:rsidRDefault="004F1437">
      <w:pPr>
        <w:spacing w:line="259" w:lineRule="auto"/>
        <w:jc w:val="left"/>
      </w:pPr>
    </w:p>
    <w:p w:rsidR="004F1437" w:rsidRDefault="004F1437">
      <w:pPr>
        <w:spacing w:line="259" w:lineRule="auto"/>
        <w:jc w:val="left"/>
      </w:pPr>
    </w:p>
    <w:p w:rsidR="004F1437" w:rsidRDefault="004F1437" w:rsidP="004F1437">
      <w:pPr>
        <w:spacing w:line="259" w:lineRule="auto"/>
        <w:jc w:val="center"/>
      </w:pPr>
      <w:r>
        <w:t>Előterjesztés</w:t>
      </w:r>
    </w:p>
    <w:p w:rsidR="004F1437" w:rsidRDefault="004F1437" w:rsidP="004F1437">
      <w:pPr>
        <w:spacing w:line="259" w:lineRule="auto"/>
        <w:jc w:val="center"/>
      </w:pPr>
      <w:r>
        <w:t>a</w:t>
      </w:r>
    </w:p>
    <w:p w:rsidR="004F1437" w:rsidRDefault="004F1437" w:rsidP="004F1437">
      <w:pPr>
        <w:spacing w:line="259" w:lineRule="auto"/>
        <w:jc w:val="center"/>
      </w:pPr>
      <w:r>
        <w:t>Képviselő-testület 2019. december 12-i ülésére</w:t>
      </w:r>
    </w:p>
    <w:p w:rsidR="004F1437" w:rsidRDefault="004F1437">
      <w:pPr>
        <w:spacing w:line="259" w:lineRule="auto"/>
        <w:jc w:val="left"/>
      </w:pPr>
    </w:p>
    <w:p w:rsidR="004F1437" w:rsidRDefault="004F1437">
      <w:pPr>
        <w:spacing w:line="259" w:lineRule="auto"/>
        <w:jc w:val="left"/>
      </w:pPr>
    </w:p>
    <w:p w:rsidR="004F1437" w:rsidRDefault="004F1437">
      <w:pPr>
        <w:spacing w:line="259" w:lineRule="auto"/>
        <w:jc w:val="left"/>
      </w:pPr>
    </w:p>
    <w:p w:rsidR="004F1437" w:rsidRDefault="004F1437">
      <w:pPr>
        <w:spacing w:line="259" w:lineRule="auto"/>
        <w:jc w:val="left"/>
      </w:pPr>
    </w:p>
    <w:p w:rsidR="004F1437" w:rsidRDefault="004F1437">
      <w:pPr>
        <w:spacing w:line="259" w:lineRule="auto"/>
        <w:jc w:val="left"/>
      </w:pPr>
    </w:p>
    <w:p w:rsidR="004F1437" w:rsidRDefault="004F1437">
      <w:pPr>
        <w:spacing w:line="259" w:lineRule="auto"/>
        <w:jc w:val="left"/>
      </w:pPr>
    </w:p>
    <w:p w:rsidR="004F1437" w:rsidRDefault="004F1437">
      <w:pPr>
        <w:spacing w:line="259" w:lineRule="auto"/>
        <w:jc w:val="left"/>
      </w:pPr>
    </w:p>
    <w:p w:rsidR="004F1437" w:rsidRDefault="004F1437">
      <w:pPr>
        <w:spacing w:line="259" w:lineRule="auto"/>
        <w:jc w:val="left"/>
      </w:pPr>
    </w:p>
    <w:p w:rsidR="004F1437" w:rsidRDefault="004F1437">
      <w:pPr>
        <w:spacing w:line="259" w:lineRule="auto"/>
        <w:jc w:val="left"/>
      </w:pPr>
    </w:p>
    <w:p w:rsidR="004F1437" w:rsidRDefault="004F1437">
      <w:pPr>
        <w:spacing w:line="259" w:lineRule="auto"/>
        <w:jc w:val="left"/>
      </w:pPr>
    </w:p>
    <w:p w:rsidR="004F1437" w:rsidRDefault="004F1437">
      <w:pPr>
        <w:spacing w:line="259" w:lineRule="auto"/>
        <w:jc w:val="left"/>
      </w:pPr>
      <w:r>
        <w:t>Tárgy: Lébény Város Önkormányzat 2019. évi költségvetési rendeletének II. félévi módosítása</w:t>
      </w:r>
    </w:p>
    <w:p w:rsidR="004F1437" w:rsidRDefault="004F1437">
      <w:pPr>
        <w:spacing w:line="259" w:lineRule="auto"/>
        <w:jc w:val="left"/>
      </w:pPr>
      <w:r>
        <w:t>Előterjeszti: Kovács Gábor polgármester</w:t>
      </w:r>
    </w:p>
    <w:p w:rsidR="004F1437" w:rsidRDefault="004F1437">
      <w:pPr>
        <w:spacing w:line="259" w:lineRule="auto"/>
        <w:jc w:val="left"/>
      </w:pPr>
    </w:p>
    <w:p w:rsidR="006D73E0" w:rsidRDefault="006D73E0">
      <w:pPr>
        <w:pStyle w:val="Tartalomjegyzkcmsora"/>
        <w:rPr>
          <w:rFonts w:ascii="Times New Roman" w:eastAsiaTheme="minorHAnsi" w:hAnsi="Times New Roman" w:cstheme="minorBidi"/>
          <w:color w:val="auto"/>
          <w:sz w:val="22"/>
          <w:szCs w:val="22"/>
          <w:lang w:eastAsia="en-US"/>
        </w:rPr>
      </w:pPr>
    </w:p>
    <w:sdt>
      <w:sdtPr>
        <w:rPr>
          <w:rFonts w:ascii="Times New Roman" w:eastAsiaTheme="minorHAnsi" w:hAnsi="Times New Roman" w:cstheme="minorBidi"/>
          <w:color w:val="auto"/>
          <w:sz w:val="22"/>
          <w:szCs w:val="22"/>
          <w:lang w:eastAsia="en-US"/>
        </w:rPr>
        <w:id w:val="1658420641"/>
        <w:docPartObj>
          <w:docPartGallery w:val="Table of Contents"/>
          <w:docPartUnique/>
        </w:docPartObj>
      </w:sdtPr>
      <w:sdtEndPr>
        <w:rPr>
          <w:b/>
          <w:bCs/>
        </w:rPr>
      </w:sdtEndPr>
      <w:sdtContent>
        <w:p w:rsidR="004F1437" w:rsidRPr="001C2632" w:rsidRDefault="004F1437">
          <w:pPr>
            <w:pStyle w:val="Tartalomjegyzkcmsora"/>
            <w:rPr>
              <w:rFonts w:ascii="Times New Roman" w:hAnsi="Times New Roman" w:cs="Times New Roman"/>
            </w:rPr>
          </w:pPr>
          <w:r w:rsidRPr="001C2632">
            <w:rPr>
              <w:rFonts w:ascii="Times New Roman" w:hAnsi="Times New Roman" w:cs="Times New Roman"/>
            </w:rPr>
            <w:t>Tartalom</w:t>
          </w:r>
        </w:p>
        <w:p w:rsidR="00B62618" w:rsidRDefault="004F1437">
          <w:pPr>
            <w:pStyle w:val="TJ1"/>
            <w:tabs>
              <w:tab w:val="right" w:leader="dot" w:pos="9062"/>
            </w:tabs>
            <w:rPr>
              <w:rFonts w:asciiTheme="minorHAnsi" w:eastAsiaTheme="minorEastAsia" w:hAnsiTheme="minorHAnsi"/>
              <w:noProof/>
              <w:lang w:eastAsia="hu-HU"/>
            </w:rPr>
          </w:pPr>
          <w:r>
            <w:fldChar w:fldCharType="begin"/>
          </w:r>
          <w:r>
            <w:instrText xml:space="preserve"> TOC \o "1-3" \h \z \u </w:instrText>
          </w:r>
          <w:r>
            <w:fldChar w:fldCharType="separate"/>
          </w:r>
          <w:hyperlink w:anchor="_Toc25999795" w:history="1">
            <w:r w:rsidR="00B62618" w:rsidRPr="009D53F0">
              <w:rPr>
                <w:rStyle w:val="Hiperhivatkozs"/>
                <w:rFonts w:cs="Times New Roman"/>
                <w:noProof/>
              </w:rPr>
              <w:t>Lébény Város Önkormányzata</w:t>
            </w:r>
            <w:r w:rsidR="00B62618">
              <w:rPr>
                <w:noProof/>
                <w:webHidden/>
              </w:rPr>
              <w:tab/>
            </w:r>
            <w:r w:rsidR="00B62618">
              <w:rPr>
                <w:noProof/>
                <w:webHidden/>
              </w:rPr>
              <w:fldChar w:fldCharType="begin"/>
            </w:r>
            <w:r w:rsidR="00B62618">
              <w:rPr>
                <w:noProof/>
                <w:webHidden/>
              </w:rPr>
              <w:instrText xml:space="preserve"> PAGEREF _Toc25999795 \h </w:instrText>
            </w:r>
            <w:r w:rsidR="00B62618">
              <w:rPr>
                <w:noProof/>
                <w:webHidden/>
              </w:rPr>
            </w:r>
            <w:r w:rsidR="00B62618">
              <w:rPr>
                <w:noProof/>
                <w:webHidden/>
              </w:rPr>
              <w:fldChar w:fldCharType="separate"/>
            </w:r>
            <w:r w:rsidR="00B62618">
              <w:rPr>
                <w:noProof/>
                <w:webHidden/>
              </w:rPr>
              <w:t>4</w:t>
            </w:r>
            <w:r w:rsidR="00B62618">
              <w:rPr>
                <w:noProof/>
                <w:webHidden/>
              </w:rPr>
              <w:fldChar w:fldCharType="end"/>
            </w:r>
          </w:hyperlink>
        </w:p>
        <w:p w:rsidR="00B62618" w:rsidRDefault="00800BCF">
          <w:pPr>
            <w:pStyle w:val="TJ2"/>
            <w:tabs>
              <w:tab w:val="right" w:leader="dot" w:pos="9062"/>
            </w:tabs>
            <w:rPr>
              <w:rFonts w:asciiTheme="minorHAnsi" w:eastAsiaTheme="minorEastAsia" w:hAnsiTheme="minorHAnsi"/>
              <w:noProof/>
              <w:lang w:eastAsia="hu-HU"/>
            </w:rPr>
          </w:pPr>
          <w:hyperlink w:anchor="_Toc25999796" w:history="1">
            <w:r w:rsidR="00B62618" w:rsidRPr="009D53F0">
              <w:rPr>
                <w:rStyle w:val="Hiperhivatkozs"/>
                <w:rFonts w:cs="Times New Roman"/>
                <w:noProof/>
              </w:rPr>
              <w:t>Bevételek</w:t>
            </w:r>
            <w:r w:rsidR="00B62618">
              <w:rPr>
                <w:noProof/>
                <w:webHidden/>
              </w:rPr>
              <w:tab/>
            </w:r>
            <w:r w:rsidR="00B62618">
              <w:rPr>
                <w:noProof/>
                <w:webHidden/>
              </w:rPr>
              <w:fldChar w:fldCharType="begin"/>
            </w:r>
            <w:r w:rsidR="00B62618">
              <w:rPr>
                <w:noProof/>
                <w:webHidden/>
              </w:rPr>
              <w:instrText xml:space="preserve"> PAGEREF _Toc25999796 \h </w:instrText>
            </w:r>
            <w:r w:rsidR="00B62618">
              <w:rPr>
                <w:noProof/>
                <w:webHidden/>
              </w:rPr>
            </w:r>
            <w:r w:rsidR="00B62618">
              <w:rPr>
                <w:noProof/>
                <w:webHidden/>
              </w:rPr>
              <w:fldChar w:fldCharType="separate"/>
            </w:r>
            <w:r w:rsidR="00B62618">
              <w:rPr>
                <w:noProof/>
                <w:webHidden/>
              </w:rPr>
              <w:t>4</w:t>
            </w:r>
            <w:r w:rsidR="00B62618">
              <w:rPr>
                <w:noProof/>
                <w:webHidden/>
              </w:rPr>
              <w:fldChar w:fldCharType="end"/>
            </w:r>
          </w:hyperlink>
        </w:p>
        <w:p w:rsidR="00B62618" w:rsidRDefault="00800BCF">
          <w:pPr>
            <w:pStyle w:val="TJ2"/>
            <w:tabs>
              <w:tab w:val="right" w:leader="dot" w:pos="9062"/>
            </w:tabs>
            <w:rPr>
              <w:rFonts w:asciiTheme="minorHAnsi" w:eastAsiaTheme="minorEastAsia" w:hAnsiTheme="minorHAnsi"/>
              <w:noProof/>
              <w:lang w:eastAsia="hu-HU"/>
            </w:rPr>
          </w:pPr>
          <w:hyperlink w:anchor="_Toc25999797" w:history="1">
            <w:r w:rsidR="00B62618" w:rsidRPr="009D53F0">
              <w:rPr>
                <w:rStyle w:val="Hiperhivatkozs"/>
                <w:rFonts w:cs="Times New Roman"/>
                <w:noProof/>
              </w:rPr>
              <w:t>Működési költségvetés bevételei</w:t>
            </w:r>
            <w:r w:rsidR="00B62618">
              <w:rPr>
                <w:noProof/>
                <w:webHidden/>
              </w:rPr>
              <w:tab/>
            </w:r>
            <w:r w:rsidR="00B62618">
              <w:rPr>
                <w:noProof/>
                <w:webHidden/>
              </w:rPr>
              <w:fldChar w:fldCharType="begin"/>
            </w:r>
            <w:r w:rsidR="00B62618">
              <w:rPr>
                <w:noProof/>
                <w:webHidden/>
              </w:rPr>
              <w:instrText xml:space="preserve"> PAGEREF _Toc25999797 \h </w:instrText>
            </w:r>
            <w:r w:rsidR="00B62618">
              <w:rPr>
                <w:noProof/>
                <w:webHidden/>
              </w:rPr>
            </w:r>
            <w:r w:rsidR="00B62618">
              <w:rPr>
                <w:noProof/>
                <w:webHidden/>
              </w:rPr>
              <w:fldChar w:fldCharType="separate"/>
            </w:r>
            <w:r w:rsidR="00B62618">
              <w:rPr>
                <w:noProof/>
                <w:webHidden/>
              </w:rPr>
              <w:t>4</w:t>
            </w:r>
            <w:r w:rsidR="00B62618">
              <w:rPr>
                <w:noProof/>
                <w:webHidden/>
              </w:rPr>
              <w:fldChar w:fldCharType="end"/>
            </w:r>
          </w:hyperlink>
        </w:p>
        <w:p w:rsidR="00B62618" w:rsidRDefault="00800BCF">
          <w:pPr>
            <w:pStyle w:val="TJ3"/>
            <w:tabs>
              <w:tab w:val="right" w:leader="dot" w:pos="9062"/>
            </w:tabs>
            <w:rPr>
              <w:rFonts w:asciiTheme="minorHAnsi" w:eastAsiaTheme="minorEastAsia" w:hAnsiTheme="minorHAnsi"/>
              <w:noProof/>
              <w:lang w:eastAsia="hu-HU"/>
            </w:rPr>
          </w:pPr>
          <w:hyperlink w:anchor="_Toc25999798" w:history="1">
            <w:r w:rsidR="00B62618" w:rsidRPr="009D53F0">
              <w:rPr>
                <w:rStyle w:val="Hiperhivatkozs"/>
                <w:rFonts w:cs="Times New Roman"/>
                <w:noProof/>
              </w:rPr>
              <w:t>Az önkormányzatok működési támogatásai</w:t>
            </w:r>
            <w:r w:rsidR="00B62618">
              <w:rPr>
                <w:noProof/>
                <w:webHidden/>
              </w:rPr>
              <w:tab/>
            </w:r>
            <w:r w:rsidR="00B62618">
              <w:rPr>
                <w:noProof/>
                <w:webHidden/>
              </w:rPr>
              <w:fldChar w:fldCharType="begin"/>
            </w:r>
            <w:r w:rsidR="00B62618">
              <w:rPr>
                <w:noProof/>
                <w:webHidden/>
              </w:rPr>
              <w:instrText xml:space="preserve"> PAGEREF _Toc25999798 \h </w:instrText>
            </w:r>
            <w:r w:rsidR="00B62618">
              <w:rPr>
                <w:noProof/>
                <w:webHidden/>
              </w:rPr>
            </w:r>
            <w:r w:rsidR="00B62618">
              <w:rPr>
                <w:noProof/>
                <w:webHidden/>
              </w:rPr>
              <w:fldChar w:fldCharType="separate"/>
            </w:r>
            <w:r w:rsidR="00B62618">
              <w:rPr>
                <w:noProof/>
                <w:webHidden/>
              </w:rPr>
              <w:t>4</w:t>
            </w:r>
            <w:r w:rsidR="00B62618">
              <w:rPr>
                <w:noProof/>
                <w:webHidden/>
              </w:rPr>
              <w:fldChar w:fldCharType="end"/>
            </w:r>
          </w:hyperlink>
        </w:p>
        <w:p w:rsidR="00B62618" w:rsidRDefault="00800BCF">
          <w:pPr>
            <w:pStyle w:val="TJ3"/>
            <w:tabs>
              <w:tab w:val="right" w:leader="dot" w:pos="9062"/>
            </w:tabs>
            <w:rPr>
              <w:rFonts w:asciiTheme="minorHAnsi" w:eastAsiaTheme="minorEastAsia" w:hAnsiTheme="minorHAnsi"/>
              <w:noProof/>
              <w:lang w:eastAsia="hu-HU"/>
            </w:rPr>
          </w:pPr>
          <w:hyperlink w:anchor="_Toc25999799" w:history="1">
            <w:r w:rsidR="00B62618" w:rsidRPr="009D53F0">
              <w:rPr>
                <w:rStyle w:val="Hiperhivatkozs"/>
                <w:rFonts w:cs="Times New Roman"/>
                <w:noProof/>
              </w:rPr>
              <w:t>Közhatalmi bevételek</w:t>
            </w:r>
            <w:r w:rsidR="00B62618">
              <w:rPr>
                <w:noProof/>
                <w:webHidden/>
              </w:rPr>
              <w:tab/>
            </w:r>
            <w:r w:rsidR="00B62618">
              <w:rPr>
                <w:noProof/>
                <w:webHidden/>
              </w:rPr>
              <w:fldChar w:fldCharType="begin"/>
            </w:r>
            <w:r w:rsidR="00B62618">
              <w:rPr>
                <w:noProof/>
                <w:webHidden/>
              </w:rPr>
              <w:instrText xml:space="preserve"> PAGEREF _Toc25999799 \h </w:instrText>
            </w:r>
            <w:r w:rsidR="00B62618">
              <w:rPr>
                <w:noProof/>
                <w:webHidden/>
              </w:rPr>
            </w:r>
            <w:r w:rsidR="00B62618">
              <w:rPr>
                <w:noProof/>
                <w:webHidden/>
              </w:rPr>
              <w:fldChar w:fldCharType="separate"/>
            </w:r>
            <w:r w:rsidR="00B62618">
              <w:rPr>
                <w:noProof/>
                <w:webHidden/>
              </w:rPr>
              <w:t>5</w:t>
            </w:r>
            <w:r w:rsidR="00B62618">
              <w:rPr>
                <w:noProof/>
                <w:webHidden/>
              </w:rPr>
              <w:fldChar w:fldCharType="end"/>
            </w:r>
          </w:hyperlink>
        </w:p>
        <w:p w:rsidR="00B62618" w:rsidRDefault="00800BCF">
          <w:pPr>
            <w:pStyle w:val="TJ3"/>
            <w:tabs>
              <w:tab w:val="right" w:leader="dot" w:pos="9062"/>
            </w:tabs>
            <w:rPr>
              <w:rFonts w:asciiTheme="minorHAnsi" w:eastAsiaTheme="minorEastAsia" w:hAnsiTheme="minorHAnsi"/>
              <w:noProof/>
              <w:lang w:eastAsia="hu-HU"/>
            </w:rPr>
          </w:pPr>
          <w:hyperlink w:anchor="_Toc25999800" w:history="1">
            <w:r w:rsidR="00B62618" w:rsidRPr="009D53F0">
              <w:rPr>
                <w:rStyle w:val="Hiperhivatkozs"/>
                <w:rFonts w:cs="Times New Roman"/>
                <w:noProof/>
              </w:rPr>
              <w:t>Működési bevételek</w:t>
            </w:r>
            <w:r w:rsidR="00B62618">
              <w:rPr>
                <w:noProof/>
                <w:webHidden/>
              </w:rPr>
              <w:tab/>
            </w:r>
            <w:r w:rsidR="00B62618">
              <w:rPr>
                <w:noProof/>
                <w:webHidden/>
              </w:rPr>
              <w:fldChar w:fldCharType="begin"/>
            </w:r>
            <w:r w:rsidR="00B62618">
              <w:rPr>
                <w:noProof/>
                <w:webHidden/>
              </w:rPr>
              <w:instrText xml:space="preserve"> PAGEREF _Toc25999800 \h </w:instrText>
            </w:r>
            <w:r w:rsidR="00B62618">
              <w:rPr>
                <w:noProof/>
                <w:webHidden/>
              </w:rPr>
            </w:r>
            <w:r w:rsidR="00B62618">
              <w:rPr>
                <w:noProof/>
                <w:webHidden/>
              </w:rPr>
              <w:fldChar w:fldCharType="separate"/>
            </w:r>
            <w:r w:rsidR="00B62618">
              <w:rPr>
                <w:noProof/>
                <w:webHidden/>
              </w:rPr>
              <w:t>5</w:t>
            </w:r>
            <w:r w:rsidR="00B62618">
              <w:rPr>
                <w:noProof/>
                <w:webHidden/>
              </w:rPr>
              <w:fldChar w:fldCharType="end"/>
            </w:r>
          </w:hyperlink>
        </w:p>
        <w:p w:rsidR="00B62618" w:rsidRDefault="00800BCF">
          <w:pPr>
            <w:pStyle w:val="TJ2"/>
            <w:tabs>
              <w:tab w:val="right" w:leader="dot" w:pos="9062"/>
            </w:tabs>
            <w:rPr>
              <w:rFonts w:asciiTheme="minorHAnsi" w:eastAsiaTheme="minorEastAsia" w:hAnsiTheme="minorHAnsi"/>
              <w:noProof/>
              <w:lang w:eastAsia="hu-HU"/>
            </w:rPr>
          </w:pPr>
          <w:hyperlink w:anchor="_Toc25999801" w:history="1">
            <w:r w:rsidR="00B62618" w:rsidRPr="009D53F0">
              <w:rPr>
                <w:rStyle w:val="Hiperhivatkozs"/>
                <w:rFonts w:cs="Times New Roman"/>
                <w:noProof/>
              </w:rPr>
              <w:t>Felhalmozási költségvetés bevételei</w:t>
            </w:r>
            <w:r w:rsidR="00B62618">
              <w:rPr>
                <w:noProof/>
                <w:webHidden/>
              </w:rPr>
              <w:tab/>
            </w:r>
            <w:r w:rsidR="00B62618">
              <w:rPr>
                <w:noProof/>
                <w:webHidden/>
              </w:rPr>
              <w:fldChar w:fldCharType="begin"/>
            </w:r>
            <w:r w:rsidR="00B62618">
              <w:rPr>
                <w:noProof/>
                <w:webHidden/>
              </w:rPr>
              <w:instrText xml:space="preserve"> PAGEREF _Toc25999801 \h </w:instrText>
            </w:r>
            <w:r w:rsidR="00B62618">
              <w:rPr>
                <w:noProof/>
                <w:webHidden/>
              </w:rPr>
            </w:r>
            <w:r w:rsidR="00B62618">
              <w:rPr>
                <w:noProof/>
                <w:webHidden/>
              </w:rPr>
              <w:fldChar w:fldCharType="separate"/>
            </w:r>
            <w:r w:rsidR="00B62618">
              <w:rPr>
                <w:noProof/>
                <w:webHidden/>
              </w:rPr>
              <w:t>5</w:t>
            </w:r>
            <w:r w:rsidR="00B62618">
              <w:rPr>
                <w:noProof/>
                <w:webHidden/>
              </w:rPr>
              <w:fldChar w:fldCharType="end"/>
            </w:r>
          </w:hyperlink>
        </w:p>
        <w:p w:rsidR="00B62618" w:rsidRDefault="00800BCF">
          <w:pPr>
            <w:pStyle w:val="TJ3"/>
            <w:tabs>
              <w:tab w:val="right" w:leader="dot" w:pos="9062"/>
            </w:tabs>
            <w:rPr>
              <w:rFonts w:asciiTheme="minorHAnsi" w:eastAsiaTheme="minorEastAsia" w:hAnsiTheme="minorHAnsi"/>
              <w:noProof/>
              <w:lang w:eastAsia="hu-HU"/>
            </w:rPr>
          </w:pPr>
          <w:hyperlink w:anchor="_Toc25999802" w:history="1">
            <w:r w:rsidR="00B62618" w:rsidRPr="009D53F0">
              <w:rPr>
                <w:rStyle w:val="Hiperhivatkozs"/>
                <w:rFonts w:cs="Times New Roman"/>
                <w:noProof/>
              </w:rPr>
              <w:t>Felhalmozási célú támogatások államháztartáson belülről</w:t>
            </w:r>
            <w:r w:rsidR="00B62618">
              <w:rPr>
                <w:noProof/>
                <w:webHidden/>
              </w:rPr>
              <w:tab/>
            </w:r>
            <w:r w:rsidR="00B62618">
              <w:rPr>
                <w:noProof/>
                <w:webHidden/>
              </w:rPr>
              <w:fldChar w:fldCharType="begin"/>
            </w:r>
            <w:r w:rsidR="00B62618">
              <w:rPr>
                <w:noProof/>
                <w:webHidden/>
              </w:rPr>
              <w:instrText xml:space="preserve"> PAGEREF _Toc25999802 \h </w:instrText>
            </w:r>
            <w:r w:rsidR="00B62618">
              <w:rPr>
                <w:noProof/>
                <w:webHidden/>
              </w:rPr>
            </w:r>
            <w:r w:rsidR="00B62618">
              <w:rPr>
                <w:noProof/>
                <w:webHidden/>
              </w:rPr>
              <w:fldChar w:fldCharType="separate"/>
            </w:r>
            <w:r w:rsidR="00B62618">
              <w:rPr>
                <w:noProof/>
                <w:webHidden/>
              </w:rPr>
              <w:t>5</w:t>
            </w:r>
            <w:r w:rsidR="00B62618">
              <w:rPr>
                <w:noProof/>
                <w:webHidden/>
              </w:rPr>
              <w:fldChar w:fldCharType="end"/>
            </w:r>
          </w:hyperlink>
        </w:p>
        <w:p w:rsidR="00B62618" w:rsidRDefault="00800BCF">
          <w:pPr>
            <w:pStyle w:val="TJ3"/>
            <w:tabs>
              <w:tab w:val="right" w:leader="dot" w:pos="9062"/>
            </w:tabs>
            <w:rPr>
              <w:rFonts w:asciiTheme="minorHAnsi" w:eastAsiaTheme="minorEastAsia" w:hAnsiTheme="minorHAnsi"/>
              <w:noProof/>
              <w:lang w:eastAsia="hu-HU"/>
            </w:rPr>
          </w:pPr>
          <w:hyperlink w:anchor="_Toc25999803" w:history="1">
            <w:r w:rsidR="00B62618" w:rsidRPr="009D53F0">
              <w:rPr>
                <w:rStyle w:val="Hiperhivatkozs"/>
                <w:rFonts w:cs="Times New Roman"/>
                <w:noProof/>
              </w:rPr>
              <w:t>Felhalmozási bevételek</w:t>
            </w:r>
            <w:r w:rsidR="00B62618">
              <w:rPr>
                <w:noProof/>
                <w:webHidden/>
              </w:rPr>
              <w:tab/>
            </w:r>
            <w:r w:rsidR="00B62618">
              <w:rPr>
                <w:noProof/>
                <w:webHidden/>
              </w:rPr>
              <w:fldChar w:fldCharType="begin"/>
            </w:r>
            <w:r w:rsidR="00B62618">
              <w:rPr>
                <w:noProof/>
                <w:webHidden/>
              </w:rPr>
              <w:instrText xml:space="preserve"> PAGEREF _Toc25999803 \h </w:instrText>
            </w:r>
            <w:r w:rsidR="00B62618">
              <w:rPr>
                <w:noProof/>
                <w:webHidden/>
              </w:rPr>
            </w:r>
            <w:r w:rsidR="00B62618">
              <w:rPr>
                <w:noProof/>
                <w:webHidden/>
              </w:rPr>
              <w:fldChar w:fldCharType="separate"/>
            </w:r>
            <w:r w:rsidR="00B62618">
              <w:rPr>
                <w:noProof/>
                <w:webHidden/>
              </w:rPr>
              <w:t>5</w:t>
            </w:r>
            <w:r w:rsidR="00B62618">
              <w:rPr>
                <w:noProof/>
                <w:webHidden/>
              </w:rPr>
              <w:fldChar w:fldCharType="end"/>
            </w:r>
          </w:hyperlink>
        </w:p>
        <w:p w:rsidR="00B62618" w:rsidRDefault="00800BCF">
          <w:pPr>
            <w:pStyle w:val="TJ3"/>
            <w:tabs>
              <w:tab w:val="right" w:leader="dot" w:pos="9062"/>
            </w:tabs>
            <w:rPr>
              <w:rFonts w:asciiTheme="minorHAnsi" w:eastAsiaTheme="minorEastAsia" w:hAnsiTheme="minorHAnsi"/>
              <w:noProof/>
              <w:lang w:eastAsia="hu-HU"/>
            </w:rPr>
          </w:pPr>
          <w:hyperlink w:anchor="_Toc25999804" w:history="1">
            <w:r w:rsidR="00B62618" w:rsidRPr="009D53F0">
              <w:rPr>
                <w:rStyle w:val="Hiperhivatkozs"/>
                <w:rFonts w:cs="Times New Roman"/>
                <w:noProof/>
              </w:rPr>
              <w:t>Felhalmozási célú átvett pénzeszközök</w:t>
            </w:r>
            <w:r w:rsidR="00B62618">
              <w:rPr>
                <w:noProof/>
                <w:webHidden/>
              </w:rPr>
              <w:tab/>
            </w:r>
            <w:r w:rsidR="00B62618">
              <w:rPr>
                <w:noProof/>
                <w:webHidden/>
              </w:rPr>
              <w:fldChar w:fldCharType="begin"/>
            </w:r>
            <w:r w:rsidR="00B62618">
              <w:rPr>
                <w:noProof/>
                <w:webHidden/>
              </w:rPr>
              <w:instrText xml:space="preserve"> PAGEREF _Toc25999804 \h </w:instrText>
            </w:r>
            <w:r w:rsidR="00B62618">
              <w:rPr>
                <w:noProof/>
                <w:webHidden/>
              </w:rPr>
            </w:r>
            <w:r w:rsidR="00B62618">
              <w:rPr>
                <w:noProof/>
                <w:webHidden/>
              </w:rPr>
              <w:fldChar w:fldCharType="separate"/>
            </w:r>
            <w:r w:rsidR="00B62618">
              <w:rPr>
                <w:noProof/>
                <w:webHidden/>
              </w:rPr>
              <w:t>6</w:t>
            </w:r>
            <w:r w:rsidR="00B62618">
              <w:rPr>
                <w:noProof/>
                <w:webHidden/>
              </w:rPr>
              <w:fldChar w:fldCharType="end"/>
            </w:r>
          </w:hyperlink>
        </w:p>
        <w:p w:rsidR="00B62618" w:rsidRDefault="00800BCF">
          <w:pPr>
            <w:pStyle w:val="TJ2"/>
            <w:tabs>
              <w:tab w:val="right" w:leader="dot" w:pos="9062"/>
            </w:tabs>
            <w:rPr>
              <w:rFonts w:asciiTheme="minorHAnsi" w:eastAsiaTheme="minorEastAsia" w:hAnsiTheme="minorHAnsi"/>
              <w:noProof/>
              <w:lang w:eastAsia="hu-HU"/>
            </w:rPr>
          </w:pPr>
          <w:hyperlink w:anchor="_Toc25999805" w:history="1">
            <w:r w:rsidR="00B62618" w:rsidRPr="009D53F0">
              <w:rPr>
                <w:rStyle w:val="Hiperhivatkozs"/>
                <w:rFonts w:cs="Times New Roman"/>
                <w:noProof/>
              </w:rPr>
              <w:t>Finanszírozási bevételek</w:t>
            </w:r>
            <w:r w:rsidR="00B62618">
              <w:rPr>
                <w:noProof/>
                <w:webHidden/>
              </w:rPr>
              <w:tab/>
            </w:r>
            <w:r w:rsidR="00B62618">
              <w:rPr>
                <w:noProof/>
                <w:webHidden/>
              </w:rPr>
              <w:fldChar w:fldCharType="begin"/>
            </w:r>
            <w:r w:rsidR="00B62618">
              <w:rPr>
                <w:noProof/>
                <w:webHidden/>
              </w:rPr>
              <w:instrText xml:space="preserve"> PAGEREF _Toc25999805 \h </w:instrText>
            </w:r>
            <w:r w:rsidR="00B62618">
              <w:rPr>
                <w:noProof/>
                <w:webHidden/>
              </w:rPr>
            </w:r>
            <w:r w:rsidR="00B62618">
              <w:rPr>
                <w:noProof/>
                <w:webHidden/>
              </w:rPr>
              <w:fldChar w:fldCharType="separate"/>
            </w:r>
            <w:r w:rsidR="00B62618">
              <w:rPr>
                <w:noProof/>
                <w:webHidden/>
              </w:rPr>
              <w:t>6</w:t>
            </w:r>
            <w:r w:rsidR="00B62618">
              <w:rPr>
                <w:noProof/>
                <w:webHidden/>
              </w:rPr>
              <w:fldChar w:fldCharType="end"/>
            </w:r>
          </w:hyperlink>
        </w:p>
        <w:p w:rsidR="00B62618" w:rsidRDefault="00800BCF">
          <w:pPr>
            <w:pStyle w:val="TJ2"/>
            <w:tabs>
              <w:tab w:val="right" w:leader="dot" w:pos="9062"/>
            </w:tabs>
            <w:rPr>
              <w:rFonts w:asciiTheme="minorHAnsi" w:eastAsiaTheme="minorEastAsia" w:hAnsiTheme="minorHAnsi"/>
              <w:noProof/>
              <w:lang w:eastAsia="hu-HU"/>
            </w:rPr>
          </w:pPr>
          <w:hyperlink w:anchor="_Toc25999806" w:history="1">
            <w:r w:rsidR="00B62618" w:rsidRPr="009D53F0">
              <w:rPr>
                <w:rStyle w:val="Hiperhivatkozs"/>
                <w:rFonts w:cs="Times New Roman"/>
                <w:noProof/>
              </w:rPr>
              <w:t>Kiadások</w:t>
            </w:r>
            <w:r w:rsidR="00B62618">
              <w:rPr>
                <w:noProof/>
                <w:webHidden/>
              </w:rPr>
              <w:tab/>
            </w:r>
            <w:r w:rsidR="00B62618">
              <w:rPr>
                <w:noProof/>
                <w:webHidden/>
              </w:rPr>
              <w:fldChar w:fldCharType="begin"/>
            </w:r>
            <w:r w:rsidR="00B62618">
              <w:rPr>
                <w:noProof/>
                <w:webHidden/>
              </w:rPr>
              <w:instrText xml:space="preserve"> PAGEREF _Toc25999806 \h </w:instrText>
            </w:r>
            <w:r w:rsidR="00B62618">
              <w:rPr>
                <w:noProof/>
                <w:webHidden/>
              </w:rPr>
            </w:r>
            <w:r w:rsidR="00B62618">
              <w:rPr>
                <w:noProof/>
                <w:webHidden/>
              </w:rPr>
              <w:fldChar w:fldCharType="separate"/>
            </w:r>
            <w:r w:rsidR="00B62618">
              <w:rPr>
                <w:noProof/>
                <w:webHidden/>
              </w:rPr>
              <w:t>6</w:t>
            </w:r>
            <w:r w:rsidR="00B62618">
              <w:rPr>
                <w:noProof/>
                <w:webHidden/>
              </w:rPr>
              <w:fldChar w:fldCharType="end"/>
            </w:r>
          </w:hyperlink>
        </w:p>
        <w:p w:rsidR="00B62618" w:rsidRDefault="00800BCF">
          <w:pPr>
            <w:pStyle w:val="TJ2"/>
            <w:tabs>
              <w:tab w:val="right" w:leader="dot" w:pos="9062"/>
            </w:tabs>
            <w:rPr>
              <w:rFonts w:asciiTheme="minorHAnsi" w:eastAsiaTheme="minorEastAsia" w:hAnsiTheme="minorHAnsi"/>
              <w:noProof/>
              <w:lang w:eastAsia="hu-HU"/>
            </w:rPr>
          </w:pPr>
          <w:hyperlink w:anchor="_Toc25999807" w:history="1">
            <w:r w:rsidR="00B62618" w:rsidRPr="009D53F0">
              <w:rPr>
                <w:rStyle w:val="Hiperhivatkozs"/>
                <w:rFonts w:cs="Times New Roman"/>
                <w:noProof/>
              </w:rPr>
              <w:t>Működési költségvetés kiadásai</w:t>
            </w:r>
            <w:r w:rsidR="00B62618">
              <w:rPr>
                <w:noProof/>
                <w:webHidden/>
              </w:rPr>
              <w:tab/>
            </w:r>
            <w:r w:rsidR="00B62618">
              <w:rPr>
                <w:noProof/>
                <w:webHidden/>
              </w:rPr>
              <w:fldChar w:fldCharType="begin"/>
            </w:r>
            <w:r w:rsidR="00B62618">
              <w:rPr>
                <w:noProof/>
                <w:webHidden/>
              </w:rPr>
              <w:instrText xml:space="preserve"> PAGEREF _Toc25999807 \h </w:instrText>
            </w:r>
            <w:r w:rsidR="00B62618">
              <w:rPr>
                <w:noProof/>
                <w:webHidden/>
              </w:rPr>
            </w:r>
            <w:r w:rsidR="00B62618">
              <w:rPr>
                <w:noProof/>
                <w:webHidden/>
              </w:rPr>
              <w:fldChar w:fldCharType="separate"/>
            </w:r>
            <w:r w:rsidR="00B62618">
              <w:rPr>
                <w:noProof/>
                <w:webHidden/>
              </w:rPr>
              <w:t>6</w:t>
            </w:r>
            <w:r w:rsidR="00B62618">
              <w:rPr>
                <w:noProof/>
                <w:webHidden/>
              </w:rPr>
              <w:fldChar w:fldCharType="end"/>
            </w:r>
          </w:hyperlink>
        </w:p>
        <w:p w:rsidR="00B62618" w:rsidRDefault="00800BCF">
          <w:pPr>
            <w:pStyle w:val="TJ3"/>
            <w:tabs>
              <w:tab w:val="right" w:leader="dot" w:pos="9062"/>
            </w:tabs>
            <w:rPr>
              <w:rFonts w:asciiTheme="minorHAnsi" w:eastAsiaTheme="minorEastAsia" w:hAnsiTheme="minorHAnsi"/>
              <w:noProof/>
              <w:lang w:eastAsia="hu-HU"/>
            </w:rPr>
          </w:pPr>
          <w:hyperlink w:anchor="_Toc25999808" w:history="1">
            <w:r w:rsidR="00B62618" w:rsidRPr="009D53F0">
              <w:rPr>
                <w:rStyle w:val="Hiperhivatkozs"/>
                <w:rFonts w:cs="Times New Roman"/>
                <w:noProof/>
              </w:rPr>
              <w:t>Személyi juttatások</w:t>
            </w:r>
            <w:r w:rsidR="00B62618">
              <w:rPr>
                <w:noProof/>
                <w:webHidden/>
              </w:rPr>
              <w:tab/>
            </w:r>
            <w:r w:rsidR="00B62618">
              <w:rPr>
                <w:noProof/>
                <w:webHidden/>
              </w:rPr>
              <w:fldChar w:fldCharType="begin"/>
            </w:r>
            <w:r w:rsidR="00B62618">
              <w:rPr>
                <w:noProof/>
                <w:webHidden/>
              </w:rPr>
              <w:instrText xml:space="preserve"> PAGEREF _Toc25999808 \h </w:instrText>
            </w:r>
            <w:r w:rsidR="00B62618">
              <w:rPr>
                <w:noProof/>
                <w:webHidden/>
              </w:rPr>
            </w:r>
            <w:r w:rsidR="00B62618">
              <w:rPr>
                <w:noProof/>
                <w:webHidden/>
              </w:rPr>
              <w:fldChar w:fldCharType="separate"/>
            </w:r>
            <w:r w:rsidR="00B62618">
              <w:rPr>
                <w:noProof/>
                <w:webHidden/>
              </w:rPr>
              <w:t>6</w:t>
            </w:r>
            <w:r w:rsidR="00B62618">
              <w:rPr>
                <w:noProof/>
                <w:webHidden/>
              </w:rPr>
              <w:fldChar w:fldCharType="end"/>
            </w:r>
          </w:hyperlink>
        </w:p>
        <w:p w:rsidR="00B62618" w:rsidRDefault="00800BCF">
          <w:pPr>
            <w:pStyle w:val="TJ3"/>
            <w:tabs>
              <w:tab w:val="right" w:leader="dot" w:pos="9062"/>
            </w:tabs>
            <w:rPr>
              <w:rFonts w:asciiTheme="minorHAnsi" w:eastAsiaTheme="minorEastAsia" w:hAnsiTheme="minorHAnsi"/>
              <w:noProof/>
              <w:lang w:eastAsia="hu-HU"/>
            </w:rPr>
          </w:pPr>
          <w:hyperlink w:anchor="_Toc25999809" w:history="1">
            <w:r w:rsidR="00B62618" w:rsidRPr="009D53F0">
              <w:rPr>
                <w:rStyle w:val="Hiperhivatkozs"/>
                <w:rFonts w:cs="Times New Roman"/>
                <w:noProof/>
              </w:rPr>
              <w:t>Munkaadókat terhelő járulékok és a szociális hozzájárulási adó összege</w:t>
            </w:r>
            <w:r w:rsidR="00B62618">
              <w:rPr>
                <w:noProof/>
                <w:webHidden/>
              </w:rPr>
              <w:tab/>
            </w:r>
            <w:r w:rsidR="00B62618">
              <w:rPr>
                <w:noProof/>
                <w:webHidden/>
              </w:rPr>
              <w:fldChar w:fldCharType="begin"/>
            </w:r>
            <w:r w:rsidR="00B62618">
              <w:rPr>
                <w:noProof/>
                <w:webHidden/>
              </w:rPr>
              <w:instrText xml:space="preserve"> PAGEREF _Toc25999809 \h </w:instrText>
            </w:r>
            <w:r w:rsidR="00B62618">
              <w:rPr>
                <w:noProof/>
                <w:webHidden/>
              </w:rPr>
            </w:r>
            <w:r w:rsidR="00B62618">
              <w:rPr>
                <w:noProof/>
                <w:webHidden/>
              </w:rPr>
              <w:fldChar w:fldCharType="separate"/>
            </w:r>
            <w:r w:rsidR="00B62618">
              <w:rPr>
                <w:noProof/>
                <w:webHidden/>
              </w:rPr>
              <w:t>6</w:t>
            </w:r>
            <w:r w:rsidR="00B62618">
              <w:rPr>
                <w:noProof/>
                <w:webHidden/>
              </w:rPr>
              <w:fldChar w:fldCharType="end"/>
            </w:r>
          </w:hyperlink>
        </w:p>
        <w:p w:rsidR="00B62618" w:rsidRDefault="00800BCF">
          <w:pPr>
            <w:pStyle w:val="TJ3"/>
            <w:tabs>
              <w:tab w:val="right" w:leader="dot" w:pos="9062"/>
            </w:tabs>
            <w:rPr>
              <w:rFonts w:asciiTheme="minorHAnsi" w:eastAsiaTheme="minorEastAsia" w:hAnsiTheme="minorHAnsi"/>
              <w:noProof/>
              <w:lang w:eastAsia="hu-HU"/>
            </w:rPr>
          </w:pPr>
          <w:hyperlink w:anchor="_Toc25999810" w:history="1">
            <w:r w:rsidR="00B62618" w:rsidRPr="009D53F0">
              <w:rPr>
                <w:rStyle w:val="Hiperhivatkozs"/>
                <w:rFonts w:cs="Times New Roman"/>
                <w:noProof/>
              </w:rPr>
              <w:t>Dologi kiadások</w:t>
            </w:r>
            <w:r w:rsidR="00B62618">
              <w:rPr>
                <w:noProof/>
                <w:webHidden/>
              </w:rPr>
              <w:tab/>
            </w:r>
            <w:r w:rsidR="00B62618">
              <w:rPr>
                <w:noProof/>
                <w:webHidden/>
              </w:rPr>
              <w:fldChar w:fldCharType="begin"/>
            </w:r>
            <w:r w:rsidR="00B62618">
              <w:rPr>
                <w:noProof/>
                <w:webHidden/>
              </w:rPr>
              <w:instrText xml:space="preserve"> PAGEREF _Toc25999810 \h </w:instrText>
            </w:r>
            <w:r w:rsidR="00B62618">
              <w:rPr>
                <w:noProof/>
                <w:webHidden/>
              </w:rPr>
            </w:r>
            <w:r w:rsidR="00B62618">
              <w:rPr>
                <w:noProof/>
                <w:webHidden/>
              </w:rPr>
              <w:fldChar w:fldCharType="separate"/>
            </w:r>
            <w:r w:rsidR="00B62618">
              <w:rPr>
                <w:noProof/>
                <w:webHidden/>
              </w:rPr>
              <w:t>6</w:t>
            </w:r>
            <w:r w:rsidR="00B62618">
              <w:rPr>
                <w:noProof/>
                <w:webHidden/>
              </w:rPr>
              <w:fldChar w:fldCharType="end"/>
            </w:r>
          </w:hyperlink>
        </w:p>
        <w:p w:rsidR="00B62618" w:rsidRDefault="00800BCF">
          <w:pPr>
            <w:pStyle w:val="TJ3"/>
            <w:tabs>
              <w:tab w:val="right" w:leader="dot" w:pos="9062"/>
            </w:tabs>
            <w:rPr>
              <w:rFonts w:asciiTheme="minorHAnsi" w:eastAsiaTheme="minorEastAsia" w:hAnsiTheme="minorHAnsi"/>
              <w:noProof/>
              <w:lang w:eastAsia="hu-HU"/>
            </w:rPr>
          </w:pPr>
          <w:hyperlink w:anchor="_Toc25999811" w:history="1">
            <w:r w:rsidR="00B62618" w:rsidRPr="009D53F0">
              <w:rPr>
                <w:rStyle w:val="Hiperhivatkozs"/>
                <w:rFonts w:cs="Times New Roman"/>
                <w:noProof/>
              </w:rPr>
              <w:t>Ellátottak pénzbeli juttatásai</w:t>
            </w:r>
            <w:r w:rsidR="00B62618">
              <w:rPr>
                <w:noProof/>
                <w:webHidden/>
              </w:rPr>
              <w:tab/>
            </w:r>
            <w:r w:rsidR="00B62618">
              <w:rPr>
                <w:noProof/>
                <w:webHidden/>
              </w:rPr>
              <w:fldChar w:fldCharType="begin"/>
            </w:r>
            <w:r w:rsidR="00B62618">
              <w:rPr>
                <w:noProof/>
                <w:webHidden/>
              </w:rPr>
              <w:instrText xml:space="preserve"> PAGEREF _Toc25999811 \h </w:instrText>
            </w:r>
            <w:r w:rsidR="00B62618">
              <w:rPr>
                <w:noProof/>
                <w:webHidden/>
              </w:rPr>
            </w:r>
            <w:r w:rsidR="00B62618">
              <w:rPr>
                <w:noProof/>
                <w:webHidden/>
              </w:rPr>
              <w:fldChar w:fldCharType="separate"/>
            </w:r>
            <w:r w:rsidR="00B62618">
              <w:rPr>
                <w:noProof/>
                <w:webHidden/>
              </w:rPr>
              <w:t>7</w:t>
            </w:r>
            <w:r w:rsidR="00B62618">
              <w:rPr>
                <w:noProof/>
                <w:webHidden/>
              </w:rPr>
              <w:fldChar w:fldCharType="end"/>
            </w:r>
          </w:hyperlink>
        </w:p>
        <w:p w:rsidR="00B62618" w:rsidRDefault="00800BCF">
          <w:pPr>
            <w:pStyle w:val="TJ3"/>
            <w:tabs>
              <w:tab w:val="right" w:leader="dot" w:pos="9062"/>
            </w:tabs>
            <w:rPr>
              <w:rFonts w:asciiTheme="minorHAnsi" w:eastAsiaTheme="minorEastAsia" w:hAnsiTheme="minorHAnsi"/>
              <w:noProof/>
              <w:lang w:eastAsia="hu-HU"/>
            </w:rPr>
          </w:pPr>
          <w:hyperlink w:anchor="_Toc25999812" w:history="1">
            <w:r w:rsidR="00B62618" w:rsidRPr="009D53F0">
              <w:rPr>
                <w:rStyle w:val="Hiperhivatkozs"/>
                <w:rFonts w:cs="Times New Roman"/>
                <w:noProof/>
              </w:rPr>
              <w:t>Egyéb működési célú kiadások</w:t>
            </w:r>
            <w:r w:rsidR="00B62618">
              <w:rPr>
                <w:noProof/>
                <w:webHidden/>
              </w:rPr>
              <w:tab/>
            </w:r>
            <w:r w:rsidR="00B62618">
              <w:rPr>
                <w:noProof/>
                <w:webHidden/>
              </w:rPr>
              <w:fldChar w:fldCharType="begin"/>
            </w:r>
            <w:r w:rsidR="00B62618">
              <w:rPr>
                <w:noProof/>
                <w:webHidden/>
              </w:rPr>
              <w:instrText xml:space="preserve"> PAGEREF _Toc25999812 \h </w:instrText>
            </w:r>
            <w:r w:rsidR="00B62618">
              <w:rPr>
                <w:noProof/>
                <w:webHidden/>
              </w:rPr>
            </w:r>
            <w:r w:rsidR="00B62618">
              <w:rPr>
                <w:noProof/>
                <w:webHidden/>
              </w:rPr>
              <w:fldChar w:fldCharType="separate"/>
            </w:r>
            <w:r w:rsidR="00B62618">
              <w:rPr>
                <w:noProof/>
                <w:webHidden/>
              </w:rPr>
              <w:t>7</w:t>
            </w:r>
            <w:r w:rsidR="00B62618">
              <w:rPr>
                <w:noProof/>
                <w:webHidden/>
              </w:rPr>
              <w:fldChar w:fldCharType="end"/>
            </w:r>
          </w:hyperlink>
        </w:p>
        <w:p w:rsidR="00B62618" w:rsidRDefault="00800BCF">
          <w:pPr>
            <w:pStyle w:val="TJ3"/>
            <w:tabs>
              <w:tab w:val="right" w:leader="dot" w:pos="9062"/>
            </w:tabs>
            <w:rPr>
              <w:rFonts w:asciiTheme="minorHAnsi" w:eastAsiaTheme="minorEastAsia" w:hAnsiTheme="minorHAnsi"/>
              <w:noProof/>
              <w:lang w:eastAsia="hu-HU"/>
            </w:rPr>
          </w:pPr>
          <w:hyperlink w:anchor="_Toc25999813" w:history="1">
            <w:r w:rsidR="00B62618" w:rsidRPr="009D53F0">
              <w:rPr>
                <w:rStyle w:val="Hiperhivatkozs"/>
                <w:rFonts w:cs="Times New Roman"/>
                <w:noProof/>
              </w:rPr>
              <w:t>Működési célú kiadások államháztartáson belülre</w:t>
            </w:r>
            <w:r w:rsidR="00B62618">
              <w:rPr>
                <w:noProof/>
                <w:webHidden/>
              </w:rPr>
              <w:tab/>
            </w:r>
            <w:r w:rsidR="00B62618">
              <w:rPr>
                <w:noProof/>
                <w:webHidden/>
              </w:rPr>
              <w:fldChar w:fldCharType="begin"/>
            </w:r>
            <w:r w:rsidR="00B62618">
              <w:rPr>
                <w:noProof/>
                <w:webHidden/>
              </w:rPr>
              <w:instrText xml:space="preserve"> PAGEREF _Toc25999813 \h </w:instrText>
            </w:r>
            <w:r w:rsidR="00B62618">
              <w:rPr>
                <w:noProof/>
                <w:webHidden/>
              </w:rPr>
            </w:r>
            <w:r w:rsidR="00B62618">
              <w:rPr>
                <w:noProof/>
                <w:webHidden/>
              </w:rPr>
              <w:fldChar w:fldCharType="separate"/>
            </w:r>
            <w:r w:rsidR="00B62618">
              <w:rPr>
                <w:noProof/>
                <w:webHidden/>
              </w:rPr>
              <w:t>7</w:t>
            </w:r>
            <w:r w:rsidR="00B62618">
              <w:rPr>
                <w:noProof/>
                <w:webHidden/>
              </w:rPr>
              <w:fldChar w:fldCharType="end"/>
            </w:r>
          </w:hyperlink>
        </w:p>
        <w:p w:rsidR="00B62618" w:rsidRDefault="00800BCF">
          <w:pPr>
            <w:pStyle w:val="TJ3"/>
            <w:tabs>
              <w:tab w:val="right" w:leader="dot" w:pos="9062"/>
            </w:tabs>
            <w:rPr>
              <w:rFonts w:asciiTheme="minorHAnsi" w:eastAsiaTheme="minorEastAsia" w:hAnsiTheme="minorHAnsi"/>
              <w:noProof/>
              <w:lang w:eastAsia="hu-HU"/>
            </w:rPr>
          </w:pPr>
          <w:hyperlink w:anchor="_Toc25999814" w:history="1">
            <w:r w:rsidR="00B62618" w:rsidRPr="009D53F0">
              <w:rPr>
                <w:rStyle w:val="Hiperhivatkozs"/>
                <w:rFonts w:cs="Times New Roman"/>
                <w:noProof/>
              </w:rPr>
              <w:t>Működési célú kiadások államháztartáson kívülre</w:t>
            </w:r>
            <w:r w:rsidR="00B62618">
              <w:rPr>
                <w:noProof/>
                <w:webHidden/>
              </w:rPr>
              <w:tab/>
            </w:r>
            <w:r w:rsidR="00B62618">
              <w:rPr>
                <w:noProof/>
                <w:webHidden/>
              </w:rPr>
              <w:fldChar w:fldCharType="begin"/>
            </w:r>
            <w:r w:rsidR="00B62618">
              <w:rPr>
                <w:noProof/>
                <w:webHidden/>
              </w:rPr>
              <w:instrText xml:space="preserve"> PAGEREF _Toc25999814 \h </w:instrText>
            </w:r>
            <w:r w:rsidR="00B62618">
              <w:rPr>
                <w:noProof/>
                <w:webHidden/>
              </w:rPr>
            </w:r>
            <w:r w:rsidR="00B62618">
              <w:rPr>
                <w:noProof/>
                <w:webHidden/>
              </w:rPr>
              <w:fldChar w:fldCharType="separate"/>
            </w:r>
            <w:r w:rsidR="00B62618">
              <w:rPr>
                <w:noProof/>
                <w:webHidden/>
              </w:rPr>
              <w:t>7</w:t>
            </w:r>
            <w:r w:rsidR="00B62618">
              <w:rPr>
                <w:noProof/>
                <w:webHidden/>
              </w:rPr>
              <w:fldChar w:fldCharType="end"/>
            </w:r>
          </w:hyperlink>
        </w:p>
        <w:p w:rsidR="00B62618" w:rsidRDefault="00800BCF">
          <w:pPr>
            <w:pStyle w:val="TJ2"/>
            <w:tabs>
              <w:tab w:val="right" w:leader="dot" w:pos="9062"/>
            </w:tabs>
            <w:rPr>
              <w:rFonts w:asciiTheme="minorHAnsi" w:eastAsiaTheme="minorEastAsia" w:hAnsiTheme="minorHAnsi"/>
              <w:noProof/>
              <w:lang w:eastAsia="hu-HU"/>
            </w:rPr>
          </w:pPr>
          <w:hyperlink w:anchor="_Toc25999815" w:history="1">
            <w:r w:rsidR="00B62618" w:rsidRPr="009D53F0">
              <w:rPr>
                <w:rStyle w:val="Hiperhivatkozs"/>
                <w:rFonts w:cs="Times New Roman"/>
                <w:noProof/>
              </w:rPr>
              <w:t>Felhalmozási költségvetés kiadásai</w:t>
            </w:r>
            <w:r w:rsidR="00B62618">
              <w:rPr>
                <w:noProof/>
                <w:webHidden/>
              </w:rPr>
              <w:tab/>
            </w:r>
            <w:r w:rsidR="00B62618">
              <w:rPr>
                <w:noProof/>
                <w:webHidden/>
              </w:rPr>
              <w:fldChar w:fldCharType="begin"/>
            </w:r>
            <w:r w:rsidR="00B62618">
              <w:rPr>
                <w:noProof/>
                <w:webHidden/>
              </w:rPr>
              <w:instrText xml:space="preserve"> PAGEREF _Toc25999815 \h </w:instrText>
            </w:r>
            <w:r w:rsidR="00B62618">
              <w:rPr>
                <w:noProof/>
                <w:webHidden/>
              </w:rPr>
            </w:r>
            <w:r w:rsidR="00B62618">
              <w:rPr>
                <w:noProof/>
                <w:webHidden/>
              </w:rPr>
              <w:fldChar w:fldCharType="separate"/>
            </w:r>
            <w:r w:rsidR="00B62618">
              <w:rPr>
                <w:noProof/>
                <w:webHidden/>
              </w:rPr>
              <w:t>7</w:t>
            </w:r>
            <w:r w:rsidR="00B62618">
              <w:rPr>
                <w:noProof/>
                <w:webHidden/>
              </w:rPr>
              <w:fldChar w:fldCharType="end"/>
            </w:r>
          </w:hyperlink>
        </w:p>
        <w:p w:rsidR="00B62618" w:rsidRDefault="00800BCF">
          <w:pPr>
            <w:pStyle w:val="TJ3"/>
            <w:tabs>
              <w:tab w:val="right" w:leader="dot" w:pos="9062"/>
            </w:tabs>
            <w:rPr>
              <w:rFonts w:asciiTheme="minorHAnsi" w:eastAsiaTheme="minorEastAsia" w:hAnsiTheme="minorHAnsi"/>
              <w:noProof/>
              <w:lang w:eastAsia="hu-HU"/>
            </w:rPr>
          </w:pPr>
          <w:hyperlink w:anchor="_Toc25999816" w:history="1">
            <w:r w:rsidR="00B62618" w:rsidRPr="009D53F0">
              <w:rPr>
                <w:rStyle w:val="Hiperhivatkozs"/>
                <w:rFonts w:cs="Times New Roman"/>
                <w:noProof/>
              </w:rPr>
              <w:t>Beruházások</w:t>
            </w:r>
            <w:r w:rsidR="00B62618">
              <w:rPr>
                <w:noProof/>
                <w:webHidden/>
              </w:rPr>
              <w:tab/>
            </w:r>
            <w:r w:rsidR="00B62618">
              <w:rPr>
                <w:noProof/>
                <w:webHidden/>
              </w:rPr>
              <w:fldChar w:fldCharType="begin"/>
            </w:r>
            <w:r w:rsidR="00B62618">
              <w:rPr>
                <w:noProof/>
                <w:webHidden/>
              </w:rPr>
              <w:instrText xml:space="preserve"> PAGEREF _Toc25999816 \h </w:instrText>
            </w:r>
            <w:r w:rsidR="00B62618">
              <w:rPr>
                <w:noProof/>
                <w:webHidden/>
              </w:rPr>
            </w:r>
            <w:r w:rsidR="00B62618">
              <w:rPr>
                <w:noProof/>
                <w:webHidden/>
              </w:rPr>
              <w:fldChar w:fldCharType="separate"/>
            </w:r>
            <w:r w:rsidR="00B62618">
              <w:rPr>
                <w:noProof/>
                <w:webHidden/>
              </w:rPr>
              <w:t>8</w:t>
            </w:r>
            <w:r w:rsidR="00B62618">
              <w:rPr>
                <w:noProof/>
                <w:webHidden/>
              </w:rPr>
              <w:fldChar w:fldCharType="end"/>
            </w:r>
          </w:hyperlink>
        </w:p>
        <w:p w:rsidR="00B62618" w:rsidRDefault="00800BCF">
          <w:pPr>
            <w:pStyle w:val="TJ3"/>
            <w:tabs>
              <w:tab w:val="right" w:leader="dot" w:pos="9062"/>
            </w:tabs>
            <w:rPr>
              <w:rFonts w:asciiTheme="minorHAnsi" w:eastAsiaTheme="minorEastAsia" w:hAnsiTheme="minorHAnsi"/>
              <w:noProof/>
              <w:lang w:eastAsia="hu-HU"/>
            </w:rPr>
          </w:pPr>
          <w:hyperlink w:anchor="_Toc25999817" w:history="1">
            <w:r w:rsidR="00B62618" w:rsidRPr="009D53F0">
              <w:rPr>
                <w:rStyle w:val="Hiperhivatkozs"/>
                <w:rFonts w:cs="Times New Roman"/>
                <w:noProof/>
              </w:rPr>
              <w:t>Felújítások</w:t>
            </w:r>
            <w:r w:rsidR="00B62618">
              <w:rPr>
                <w:noProof/>
                <w:webHidden/>
              </w:rPr>
              <w:tab/>
            </w:r>
            <w:r w:rsidR="00B62618">
              <w:rPr>
                <w:noProof/>
                <w:webHidden/>
              </w:rPr>
              <w:fldChar w:fldCharType="begin"/>
            </w:r>
            <w:r w:rsidR="00B62618">
              <w:rPr>
                <w:noProof/>
                <w:webHidden/>
              </w:rPr>
              <w:instrText xml:space="preserve"> PAGEREF _Toc25999817 \h </w:instrText>
            </w:r>
            <w:r w:rsidR="00B62618">
              <w:rPr>
                <w:noProof/>
                <w:webHidden/>
              </w:rPr>
            </w:r>
            <w:r w:rsidR="00B62618">
              <w:rPr>
                <w:noProof/>
                <w:webHidden/>
              </w:rPr>
              <w:fldChar w:fldCharType="separate"/>
            </w:r>
            <w:r w:rsidR="00B62618">
              <w:rPr>
                <w:noProof/>
                <w:webHidden/>
              </w:rPr>
              <w:t>8</w:t>
            </w:r>
            <w:r w:rsidR="00B62618">
              <w:rPr>
                <w:noProof/>
                <w:webHidden/>
              </w:rPr>
              <w:fldChar w:fldCharType="end"/>
            </w:r>
          </w:hyperlink>
        </w:p>
        <w:p w:rsidR="00B62618" w:rsidRDefault="00800BCF">
          <w:pPr>
            <w:pStyle w:val="TJ3"/>
            <w:tabs>
              <w:tab w:val="right" w:leader="dot" w:pos="9062"/>
            </w:tabs>
            <w:rPr>
              <w:rFonts w:asciiTheme="minorHAnsi" w:eastAsiaTheme="minorEastAsia" w:hAnsiTheme="minorHAnsi"/>
              <w:noProof/>
              <w:lang w:eastAsia="hu-HU"/>
            </w:rPr>
          </w:pPr>
          <w:hyperlink w:anchor="_Toc25999818" w:history="1">
            <w:r w:rsidR="00B62618" w:rsidRPr="009D53F0">
              <w:rPr>
                <w:rStyle w:val="Hiperhivatkozs"/>
                <w:rFonts w:cs="Times New Roman"/>
                <w:noProof/>
              </w:rPr>
              <w:t>Felhalmozási célú támogatások államháztartáson belülre</w:t>
            </w:r>
            <w:r w:rsidR="00B62618">
              <w:rPr>
                <w:noProof/>
                <w:webHidden/>
              </w:rPr>
              <w:tab/>
            </w:r>
            <w:r w:rsidR="00B62618">
              <w:rPr>
                <w:noProof/>
                <w:webHidden/>
              </w:rPr>
              <w:fldChar w:fldCharType="begin"/>
            </w:r>
            <w:r w:rsidR="00B62618">
              <w:rPr>
                <w:noProof/>
                <w:webHidden/>
              </w:rPr>
              <w:instrText xml:space="preserve"> PAGEREF _Toc25999818 \h </w:instrText>
            </w:r>
            <w:r w:rsidR="00B62618">
              <w:rPr>
                <w:noProof/>
                <w:webHidden/>
              </w:rPr>
            </w:r>
            <w:r w:rsidR="00B62618">
              <w:rPr>
                <w:noProof/>
                <w:webHidden/>
              </w:rPr>
              <w:fldChar w:fldCharType="separate"/>
            </w:r>
            <w:r w:rsidR="00B62618">
              <w:rPr>
                <w:noProof/>
                <w:webHidden/>
              </w:rPr>
              <w:t>8</w:t>
            </w:r>
            <w:r w:rsidR="00B62618">
              <w:rPr>
                <w:noProof/>
                <w:webHidden/>
              </w:rPr>
              <w:fldChar w:fldCharType="end"/>
            </w:r>
          </w:hyperlink>
        </w:p>
        <w:p w:rsidR="00B62618" w:rsidRDefault="00800BCF">
          <w:pPr>
            <w:pStyle w:val="TJ2"/>
            <w:tabs>
              <w:tab w:val="right" w:leader="dot" w:pos="9062"/>
            </w:tabs>
            <w:rPr>
              <w:rFonts w:asciiTheme="minorHAnsi" w:eastAsiaTheme="minorEastAsia" w:hAnsiTheme="minorHAnsi"/>
              <w:noProof/>
              <w:lang w:eastAsia="hu-HU"/>
            </w:rPr>
          </w:pPr>
          <w:hyperlink w:anchor="_Toc25999819" w:history="1">
            <w:r w:rsidR="00B62618" w:rsidRPr="009D53F0">
              <w:rPr>
                <w:rStyle w:val="Hiperhivatkozs"/>
                <w:rFonts w:cs="Times New Roman"/>
                <w:noProof/>
              </w:rPr>
              <w:t>Finanszírozási kiadások</w:t>
            </w:r>
            <w:r w:rsidR="00B62618">
              <w:rPr>
                <w:noProof/>
                <w:webHidden/>
              </w:rPr>
              <w:tab/>
            </w:r>
            <w:r w:rsidR="00B62618">
              <w:rPr>
                <w:noProof/>
                <w:webHidden/>
              </w:rPr>
              <w:fldChar w:fldCharType="begin"/>
            </w:r>
            <w:r w:rsidR="00B62618">
              <w:rPr>
                <w:noProof/>
                <w:webHidden/>
              </w:rPr>
              <w:instrText xml:space="preserve"> PAGEREF _Toc25999819 \h </w:instrText>
            </w:r>
            <w:r w:rsidR="00B62618">
              <w:rPr>
                <w:noProof/>
                <w:webHidden/>
              </w:rPr>
            </w:r>
            <w:r w:rsidR="00B62618">
              <w:rPr>
                <w:noProof/>
                <w:webHidden/>
              </w:rPr>
              <w:fldChar w:fldCharType="separate"/>
            </w:r>
            <w:r w:rsidR="00B62618">
              <w:rPr>
                <w:noProof/>
                <w:webHidden/>
              </w:rPr>
              <w:t>8</w:t>
            </w:r>
            <w:r w:rsidR="00B62618">
              <w:rPr>
                <w:noProof/>
                <w:webHidden/>
              </w:rPr>
              <w:fldChar w:fldCharType="end"/>
            </w:r>
          </w:hyperlink>
        </w:p>
        <w:p w:rsidR="00B62618" w:rsidRDefault="00800BCF">
          <w:pPr>
            <w:pStyle w:val="TJ1"/>
            <w:tabs>
              <w:tab w:val="right" w:leader="dot" w:pos="9062"/>
            </w:tabs>
            <w:rPr>
              <w:rFonts w:asciiTheme="minorHAnsi" w:eastAsiaTheme="minorEastAsia" w:hAnsiTheme="minorHAnsi"/>
              <w:noProof/>
              <w:lang w:eastAsia="hu-HU"/>
            </w:rPr>
          </w:pPr>
          <w:hyperlink w:anchor="_Toc25999820" w:history="1">
            <w:r w:rsidR="00B62618" w:rsidRPr="009D53F0">
              <w:rPr>
                <w:rStyle w:val="Hiperhivatkozs"/>
                <w:rFonts w:cs="Times New Roman"/>
                <w:noProof/>
              </w:rPr>
              <w:t>Lébényi Óvoda – Bölcsőde</w:t>
            </w:r>
            <w:r w:rsidR="00B62618">
              <w:rPr>
                <w:noProof/>
                <w:webHidden/>
              </w:rPr>
              <w:tab/>
            </w:r>
            <w:r w:rsidR="00B62618">
              <w:rPr>
                <w:noProof/>
                <w:webHidden/>
              </w:rPr>
              <w:fldChar w:fldCharType="begin"/>
            </w:r>
            <w:r w:rsidR="00B62618">
              <w:rPr>
                <w:noProof/>
                <w:webHidden/>
              </w:rPr>
              <w:instrText xml:space="preserve"> PAGEREF _Toc25999820 \h </w:instrText>
            </w:r>
            <w:r w:rsidR="00B62618">
              <w:rPr>
                <w:noProof/>
                <w:webHidden/>
              </w:rPr>
            </w:r>
            <w:r w:rsidR="00B62618">
              <w:rPr>
                <w:noProof/>
                <w:webHidden/>
              </w:rPr>
              <w:fldChar w:fldCharType="separate"/>
            </w:r>
            <w:r w:rsidR="00B62618">
              <w:rPr>
                <w:noProof/>
                <w:webHidden/>
              </w:rPr>
              <w:t>9</w:t>
            </w:r>
            <w:r w:rsidR="00B62618">
              <w:rPr>
                <w:noProof/>
                <w:webHidden/>
              </w:rPr>
              <w:fldChar w:fldCharType="end"/>
            </w:r>
          </w:hyperlink>
        </w:p>
        <w:p w:rsidR="00B62618" w:rsidRDefault="00800BCF">
          <w:pPr>
            <w:pStyle w:val="TJ1"/>
            <w:tabs>
              <w:tab w:val="right" w:leader="dot" w:pos="9062"/>
            </w:tabs>
            <w:rPr>
              <w:rFonts w:asciiTheme="minorHAnsi" w:eastAsiaTheme="minorEastAsia" w:hAnsiTheme="minorHAnsi"/>
              <w:noProof/>
              <w:lang w:eastAsia="hu-HU"/>
            </w:rPr>
          </w:pPr>
          <w:hyperlink w:anchor="_Toc25999821" w:history="1">
            <w:r w:rsidR="00B62618" w:rsidRPr="009D53F0">
              <w:rPr>
                <w:rStyle w:val="Hiperhivatkozs"/>
                <w:rFonts w:cs="Times New Roman"/>
                <w:noProof/>
              </w:rPr>
              <w:t>Lébényi Közös Önkormányzati Hivatal</w:t>
            </w:r>
            <w:r w:rsidR="00B62618">
              <w:rPr>
                <w:noProof/>
                <w:webHidden/>
              </w:rPr>
              <w:tab/>
            </w:r>
            <w:r w:rsidR="00B62618">
              <w:rPr>
                <w:noProof/>
                <w:webHidden/>
              </w:rPr>
              <w:fldChar w:fldCharType="begin"/>
            </w:r>
            <w:r w:rsidR="00B62618">
              <w:rPr>
                <w:noProof/>
                <w:webHidden/>
              </w:rPr>
              <w:instrText xml:space="preserve"> PAGEREF _Toc25999821 \h </w:instrText>
            </w:r>
            <w:r w:rsidR="00B62618">
              <w:rPr>
                <w:noProof/>
                <w:webHidden/>
              </w:rPr>
            </w:r>
            <w:r w:rsidR="00B62618">
              <w:rPr>
                <w:noProof/>
                <w:webHidden/>
              </w:rPr>
              <w:fldChar w:fldCharType="separate"/>
            </w:r>
            <w:r w:rsidR="00B62618">
              <w:rPr>
                <w:noProof/>
                <w:webHidden/>
              </w:rPr>
              <w:t>10</w:t>
            </w:r>
            <w:r w:rsidR="00B62618">
              <w:rPr>
                <w:noProof/>
                <w:webHidden/>
              </w:rPr>
              <w:fldChar w:fldCharType="end"/>
            </w:r>
          </w:hyperlink>
        </w:p>
        <w:p w:rsidR="00B62618" w:rsidRDefault="00800BCF">
          <w:pPr>
            <w:pStyle w:val="TJ1"/>
            <w:tabs>
              <w:tab w:val="right" w:leader="dot" w:pos="9062"/>
            </w:tabs>
            <w:rPr>
              <w:rFonts w:asciiTheme="minorHAnsi" w:eastAsiaTheme="minorEastAsia" w:hAnsiTheme="minorHAnsi"/>
              <w:noProof/>
              <w:lang w:eastAsia="hu-HU"/>
            </w:rPr>
          </w:pPr>
          <w:hyperlink w:anchor="_Toc25999822" w:history="1">
            <w:r w:rsidR="00B62618" w:rsidRPr="009D53F0">
              <w:rPr>
                <w:rStyle w:val="Hiperhivatkozs"/>
                <w:rFonts w:cs="Times New Roman"/>
                <w:noProof/>
              </w:rPr>
              <w:t>Összegzés</w:t>
            </w:r>
            <w:r w:rsidR="00B62618">
              <w:rPr>
                <w:noProof/>
                <w:webHidden/>
              </w:rPr>
              <w:tab/>
            </w:r>
            <w:r w:rsidR="00B62618">
              <w:rPr>
                <w:noProof/>
                <w:webHidden/>
              </w:rPr>
              <w:fldChar w:fldCharType="begin"/>
            </w:r>
            <w:r w:rsidR="00B62618">
              <w:rPr>
                <w:noProof/>
                <w:webHidden/>
              </w:rPr>
              <w:instrText xml:space="preserve"> PAGEREF _Toc25999822 \h </w:instrText>
            </w:r>
            <w:r w:rsidR="00B62618">
              <w:rPr>
                <w:noProof/>
                <w:webHidden/>
              </w:rPr>
            </w:r>
            <w:r w:rsidR="00B62618">
              <w:rPr>
                <w:noProof/>
                <w:webHidden/>
              </w:rPr>
              <w:fldChar w:fldCharType="separate"/>
            </w:r>
            <w:r w:rsidR="00B62618">
              <w:rPr>
                <w:noProof/>
                <w:webHidden/>
              </w:rPr>
              <w:t>11</w:t>
            </w:r>
            <w:r w:rsidR="00B62618">
              <w:rPr>
                <w:noProof/>
                <w:webHidden/>
              </w:rPr>
              <w:fldChar w:fldCharType="end"/>
            </w:r>
          </w:hyperlink>
        </w:p>
        <w:p w:rsidR="00B62618" w:rsidRDefault="00800BCF">
          <w:pPr>
            <w:pStyle w:val="TJ1"/>
            <w:tabs>
              <w:tab w:val="right" w:leader="dot" w:pos="9062"/>
            </w:tabs>
            <w:rPr>
              <w:rFonts w:asciiTheme="minorHAnsi" w:eastAsiaTheme="minorEastAsia" w:hAnsiTheme="minorHAnsi"/>
              <w:noProof/>
              <w:lang w:eastAsia="hu-HU"/>
            </w:rPr>
          </w:pPr>
          <w:hyperlink w:anchor="_Toc25999823" w:history="1">
            <w:r w:rsidR="00B62618" w:rsidRPr="009D53F0">
              <w:rPr>
                <w:rStyle w:val="Hiperhivatkozs"/>
                <w:rFonts w:cs="Times New Roman"/>
                <w:noProof/>
              </w:rPr>
              <w:t>Előzetes hatásvizsgálat</w:t>
            </w:r>
            <w:r w:rsidR="00B62618">
              <w:rPr>
                <w:noProof/>
                <w:webHidden/>
              </w:rPr>
              <w:tab/>
            </w:r>
            <w:r w:rsidR="00B62618">
              <w:rPr>
                <w:noProof/>
                <w:webHidden/>
              </w:rPr>
              <w:fldChar w:fldCharType="begin"/>
            </w:r>
            <w:r w:rsidR="00B62618">
              <w:rPr>
                <w:noProof/>
                <w:webHidden/>
              </w:rPr>
              <w:instrText xml:space="preserve"> PAGEREF _Toc25999823 \h </w:instrText>
            </w:r>
            <w:r w:rsidR="00B62618">
              <w:rPr>
                <w:noProof/>
                <w:webHidden/>
              </w:rPr>
            </w:r>
            <w:r w:rsidR="00B62618">
              <w:rPr>
                <w:noProof/>
                <w:webHidden/>
              </w:rPr>
              <w:fldChar w:fldCharType="separate"/>
            </w:r>
            <w:r w:rsidR="00B62618">
              <w:rPr>
                <w:noProof/>
                <w:webHidden/>
              </w:rPr>
              <w:t>12</w:t>
            </w:r>
            <w:r w:rsidR="00B62618">
              <w:rPr>
                <w:noProof/>
                <w:webHidden/>
              </w:rPr>
              <w:fldChar w:fldCharType="end"/>
            </w:r>
          </w:hyperlink>
        </w:p>
        <w:p w:rsidR="004F1437" w:rsidRDefault="004F1437">
          <w:r>
            <w:rPr>
              <w:b/>
              <w:bCs/>
            </w:rPr>
            <w:fldChar w:fldCharType="end"/>
          </w:r>
        </w:p>
      </w:sdtContent>
    </w:sdt>
    <w:p w:rsidR="004F1437" w:rsidRDefault="004F1437">
      <w:pPr>
        <w:spacing w:line="259" w:lineRule="auto"/>
        <w:jc w:val="left"/>
      </w:pPr>
      <w:r>
        <w:br w:type="page"/>
      </w:r>
    </w:p>
    <w:p w:rsidR="004E10E9" w:rsidRPr="00386714" w:rsidRDefault="004E10E9" w:rsidP="004E10E9">
      <w:pPr>
        <w:rPr>
          <w:b/>
          <w:bCs/>
        </w:rPr>
      </w:pPr>
      <w:r w:rsidRPr="00386714">
        <w:rPr>
          <w:b/>
          <w:bCs/>
        </w:rPr>
        <w:t>Tisztelt Képviselő-testület!</w:t>
      </w:r>
    </w:p>
    <w:p w:rsidR="00BD2ECC" w:rsidRPr="00B91AB7" w:rsidRDefault="004E10E9" w:rsidP="004E10E9">
      <w:r w:rsidRPr="00B91AB7">
        <w:t>A 2019. évi költségvetés előirányzat módosításait, végrehajtási</w:t>
      </w:r>
      <w:r w:rsidR="00B91AB7" w:rsidRPr="00B91AB7">
        <w:t xml:space="preserve"> </w:t>
      </w:r>
      <w:r w:rsidRPr="00B91AB7">
        <w:t>szabályainak módosítását, kiegészítését, egyéb felmerült módosítási igényeket tartalmazó</w:t>
      </w:r>
      <w:r w:rsidR="00B91AB7">
        <w:t xml:space="preserve"> </w:t>
      </w:r>
      <w:r w:rsidRPr="00B91AB7">
        <w:t>rendelet-tervezetet egységes</w:t>
      </w:r>
      <w:r w:rsidR="00B91AB7" w:rsidRPr="00B91AB7">
        <w:t xml:space="preserve"> </w:t>
      </w:r>
      <w:r w:rsidRPr="00B91AB7">
        <w:t>szerkezetben jóváhagyásra előterjesztem. Az előterjesztésben szereplő előirányzat-módosítások az államháztartásról szóló 2011. évi CXCV. törvény 34.§ (1)-(3) bekezdések, alapján történtek</w:t>
      </w:r>
      <w:r w:rsidR="00B91AB7" w:rsidRPr="00B91AB7">
        <w:t>.</w:t>
      </w:r>
    </w:p>
    <w:p w:rsidR="00B91AB7" w:rsidRDefault="00B91AB7" w:rsidP="00B91AB7">
      <w:r>
        <w:t xml:space="preserve">A jelen költségvetési rendelet módosítására irányuló előterjesztés </w:t>
      </w:r>
      <w:r w:rsidR="001C6D25">
        <w:t>38356</w:t>
      </w:r>
      <w:r>
        <w:t xml:space="preserve"> E Ft-ot jelent és így az önkormányzat költségvetési főösszege </w:t>
      </w:r>
      <w:r w:rsidR="001C6D25">
        <w:t>636247</w:t>
      </w:r>
      <w:r>
        <w:t xml:space="preserve"> E Ft-ra módosul.</w:t>
      </w:r>
    </w:p>
    <w:p w:rsidR="00B91AB7" w:rsidRDefault="00B91AB7" w:rsidP="00B91AB7">
      <w:r w:rsidRPr="00410FE3">
        <w:t xml:space="preserve">A költségvetési rendeletmódosítás a központi intézkedések, </w:t>
      </w:r>
      <w:r>
        <w:t>a képviselő-testületi</w:t>
      </w:r>
      <w:r w:rsidRPr="00410FE3">
        <w:t xml:space="preserve"> döntések, a tartalékból történő átvezetések, illetve az intézményi saját hatáskörű átcsoportosítások átvezetés</w:t>
      </w:r>
      <w:r>
        <w:t>ét</w:t>
      </w:r>
      <w:r w:rsidRPr="00410FE3">
        <w:t xml:space="preserve"> tartalmazza.</w:t>
      </w:r>
    </w:p>
    <w:p w:rsidR="00B91AB7" w:rsidRDefault="00B91AB7" w:rsidP="00B91AB7">
      <w:r>
        <w:t>A kiadások és bevételek alakulását a költségvetés elfogadásakor elhangzottak szerint kiemelt figyelemmel kísérjük, annak érdekében, hogy a teljesítési adatok az éves előirányzattal összhangban teljesüljenek. A költségvetési egyensúly megteremtése és az évközben meghozott döntések alapján az alábbi előirányzat módosításokat és átcsoportosításokat hajtottuk végre.</w:t>
      </w:r>
    </w:p>
    <w:p w:rsidR="001C6D25" w:rsidRDefault="001C6D25" w:rsidP="00B91AB7">
      <w:r>
        <w:t>A továbbiakban részletesen bemutatásra kerülnek az előirányzatok változások az önkormányzatra, valamint intézményeire vonatkozóan.</w:t>
      </w:r>
    </w:p>
    <w:p w:rsidR="001C6D25" w:rsidRPr="006637A4" w:rsidRDefault="001C6D25" w:rsidP="006637A4">
      <w:pPr>
        <w:pStyle w:val="Cmsor1"/>
        <w:rPr>
          <w:rFonts w:ascii="Times New Roman" w:hAnsi="Times New Roman" w:cs="Times New Roman"/>
        </w:rPr>
      </w:pPr>
      <w:bookmarkStart w:id="1" w:name="_Toc25999795"/>
      <w:r w:rsidRPr="006637A4">
        <w:rPr>
          <w:rFonts w:ascii="Times New Roman" w:hAnsi="Times New Roman" w:cs="Times New Roman"/>
        </w:rPr>
        <w:t>Lébény Város Önkormányzata</w:t>
      </w:r>
      <w:bookmarkEnd w:id="1"/>
    </w:p>
    <w:p w:rsidR="001C6D25" w:rsidRPr="006637A4" w:rsidRDefault="001C6D25" w:rsidP="006637A4">
      <w:pPr>
        <w:pStyle w:val="Cmsor2"/>
        <w:rPr>
          <w:rFonts w:ascii="Times New Roman" w:hAnsi="Times New Roman" w:cs="Times New Roman"/>
        </w:rPr>
      </w:pPr>
      <w:bookmarkStart w:id="2" w:name="_Toc25999796"/>
      <w:r w:rsidRPr="006637A4">
        <w:rPr>
          <w:rFonts w:ascii="Times New Roman" w:hAnsi="Times New Roman" w:cs="Times New Roman"/>
        </w:rPr>
        <w:t>Bevételek</w:t>
      </w:r>
      <w:bookmarkEnd w:id="2"/>
    </w:p>
    <w:p w:rsidR="001C6D25" w:rsidRDefault="001C6D25" w:rsidP="00B91AB7">
      <w:r>
        <w:t xml:space="preserve">A módosítások </w:t>
      </w:r>
      <w:r w:rsidR="00D1619D">
        <w:t>átvezetése után az alábbi bevételi előirányzatok állnak rendelkezésre:</w:t>
      </w:r>
    </w:p>
    <w:p w:rsidR="00D1619D" w:rsidRDefault="00D1619D" w:rsidP="00D1619D">
      <w:pPr>
        <w:pStyle w:val="Listaszerbekezds"/>
        <w:numPr>
          <w:ilvl w:val="0"/>
          <w:numId w:val="2"/>
        </w:numPr>
        <w:tabs>
          <w:tab w:val="right" w:pos="8789"/>
        </w:tabs>
      </w:pPr>
      <w:r>
        <w:t xml:space="preserve">Működési költségvetés bevételei </w:t>
      </w:r>
      <w:r>
        <w:tab/>
        <w:t>504428 E Ft</w:t>
      </w:r>
    </w:p>
    <w:p w:rsidR="00D1619D" w:rsidRDefault="00D1619D" w:rsidP="00D1619D">
      <w:pPr>
        <w:pStyle w:val="Listaszerbekezds"/>
        <w:numPr>
          <w:ilvl w:val="0"/>
          <w:numId w:val="2"/>
        </w:numPr>
        <w:tabs>
          <w:tab w:val="right" w:pos="8789"/>
        </w:tabs>
      </w:pPr>
      <w:r>
        <w:t>Felhalmozási költségvetés bevételei</w:t>
      </w:r>
      <w:r>
        <w:tab/>
        <w:t>61209 E Ft</w:t>
      </w:r>
    </w:p>
    <w:p w:rsidR="00D1619D" w:rsidRPr="00D1619D" w:rsidRDefault="00D1619D" w:rsidP="00D1619D">
      <w:pPr>
        <w:pStyle w:val="Listaszerbekezds"/>
        <w:numPr>
          <w:ilvl w:val="0"/>
          <w:numId w:val="2"/>
        </w:numPr>
        <w:tabs>
          <w:tab w:val="right" w:pos="8789"/>
        </w:tabs>
        <w:rPr>
          <w:u w:val="single"/>
        </w:rPr>
      </w:pPr>
      <w:r w:rsidRPr="00D1619D">
        <w:rPr>
          <w:u w:val="single"/>
        </w:rPr>
        <w:t>Finanszírozási bevételek</w:t>
      </w:r>
      <w:r w:rsidRPr="00D1619D">
        <w:rPr>
          <w:u w:val="single"/>
        </w:rPr>
        <w:tab/>
        <w:t>61363 E Ft</w:t>
      </w:r>
    </w:p>
    <w:p w:rsidR="00D1619D" w:rsidRPr="006637A4" w:rsidRDefault="00D1619D" w:rsidP="00D1619D">
      <w:pPr>
        <w:pStyle w:val="Listaszerbekezds"/>
        <w:numPr>
          <w:ilvl w:val="0"/>
          <w:numId w:val="2"/>
        </w:numPr>
        <w:tabs>
          <w:tab w:val="right" w:pos="8789"/>
        </w:tabs>
        <w:rPr>
          <w:u w:val="single"/>
        </w:rPr>
      </w:pPr>
      <w:r>
        <w:t>Bevételek összesen</w:t>
      </w:r>
      <w:r>
        <w:tab/>
        <w:t>627000 E Ft</w:t>
      </w:r>
    </w:p>
    <w:p w:rsidR="006637A4" w:rsidRDefault="006637A4" w:rsidP="006637A4">
      <w:pPr>
        <w:tabs>
          <w:tab w:val="right" w:pos="8789"/>
        </w:tabs>
      </w:pPr>
      <w:r w:rsidRPr="006637A4">
        <w:t>A bevételi előirányzatok részletes számszaki bemutatás</w:t>
      </w:r>
      <w:r w:rsidR="00A5161D">
        <w:t>át</w:t>
      </w:r>
      <w:r w:rsidRPr="006637A4">
        <w:t xml:space="preserve"> a 2019. évi költségvetési rendelet tervezet 2. számú melléklete tartalmazza.</w:t>
      </w:r>
    </w:p>
    <w:p w:rsidR="0028723B" w:rsidRPr="0028723B" w:rsidRDefault="0028723B" w:rsidP="0028723B">
      <w:pPr>
        <w:pStyle w:val="Cmsor2"/>
        <w:rPr>
          <w:rFonts w:ascii="Times New Roman" w:hAnsi="Times New Roman" w:cs="Times New Roman"/>
        </w:rPr>
      </w:pPr>
      <w:bookmarkStart w:id="3" w:name="_Toc25999797"/>
      <w:r>
        <w:rPr>
          <w:rFonts w:ascii="Times New Roman" w:hAnsi="Times New Roman" w:cs="Times New Roman"/>
        </w:rPr>
        <w:t>Működési költségvetés bevételei</w:t>
      </w:r>
      <w:bookmarkEnd w:id="3"/>
    </w:p>
    <w:p w:rsidR="00D1619D" w:rsidRPr="006637A4" w:rsidRDefault="00D1619D" w:rsidP="006637A4">
      <w:pPr>
        <w:pStyle w:val="Cmsor3"/>
        <w:rPr>
          <w:rFonts w:ascii="Times New Roman" w:hAnsi="Times New Roman" w:cs="Times New Roman"/>
        </w:rPr>
      </w:pPr>
      <w:bookmarkStart w:id="4" w:name="_Toc25999798"/>
      <w:r w:rsidRPr="006637A4">
        <w:rPr>
          <w:rFonts w:ascii="Times New Roman" w:hAnsi="Times New Roman" w:cs="Times New Roman"/>
        </w:rPr>
        <w:t>Az önkormányzatok működési támogatásai</w:t>
      </w:r>
      <w:bookmarkEnd w:id="4"/>
    </w:p>
    <w:p w:rsidR="00B91AB7" w:rsidRDefault="00D1619D" w:rsidP="00B07CA6">
      <w:pPr>
        <w:tabs>
          <w:tab w:val="right" w:pos="8789"/>
        </w:tabs>
      </w:pPr>
      <w:r>
        <w:t xml:space="preserve">A központi költségvetés által biztosított feladatalapú támogatások összege a költségvetési év II. félévében összességében </w:t>
      </w:r>
      <w:r w:rsidR="00B07CA6">
        <w:t>6939</w:t>
      </w:r>
      <w:r>
        <w:t xml:space="preserve"> E Ft-tal növekedett. </w:t>
      </w:r>
    </w:p>
    <w:p w:rsidR="008C4D6B" w:rsidRDefault="00B07CA6" w:rsidP="00B07CA6">
      <w:pPr>
        <w:tabs>
          <w:tab w:val="right" w:pos="8789"/>
        </w:tabs>
        <w:rPr>
          <w:rStyle w:val="iceouttxt"/>
        </w:rPr>
      </w:pPr>
      <w:r>
        <w:t>A növekedést a kormány által jóváhagyott</w:t>
      </w:r>
      <w:r>
        <w:rPr>
          <w:rStyle w:val="iceouttxt"/>
        </w:rPr>
        <w:t xml:space="preserve"> minimálbér és a garantált bérminimum emelésével kapcsolatos intézkedésekről szóló 1354/2019. (VI. 14.) Korm. határozat 2. mellékletében foglaltak alapján 5510 E Ft támogatás illet</w:t>
      </w:r>
      <w:r w:rsidR="00A5161D">
        <w:rPr>
          <w:rStyle w:val="iceouttxt"/>
        </w:rPr>
        <w:t>te</w:t>
      </w:r>
      <w:r>
        <w:rPr>
          <w:rStyle w:val="iceouttxt"/>
        </w:rPr>
        <w:t xml:space="preserve"> meg önkormányzatunkat. </w:t>
      </w:r>
      <w:r w:rsidR="008C4D6B">
        <w:rPr>
          <w:rStyle w:val="iceouttxt"/>
        </w:rPr>
        <w:t xml:space="preserve">Az előirányzat összegéből 2144 E Ft az önkormányzatok működésének általános támogatásához, 1755 E Ft értékben a köznevelési feladatok támogatásához, 1476 E Ft-tal a szociális, gyermekjóléti és gyermekétkeztetési feladatokhoz és 135 E Ft értékben a közművelődési feladatok ellátásához nyújt fedezetet. Ezen kívül a szociális és gyermekétkeztetési feladatok ellátásához további 239 E Ft előirányzat többlettel számolhatunk, amely az intézményi étkezést igénybe vevők létszám növekedésével magyarázható. </w:t>
      </w:r>
    </w:p>
    <w:p w:rsidR="00B07CA6" w:rsidRDefault="008C4D6B" w:rsidP="00B07CA6">
      <w:pPr>
        <w:tabs>
          <w:tab w:val="right" w:pos="8789"/>
        </w:tabs>
        <w:rPr>
          <w:rStyle w:val="iceouttxt"/>
        </w:rPr>
      </w:pPr>
      <w:r>
        <w:rPr>
          <w:rStyle w:val="iceouttxt"/>
        </w:rPr>
        <w:t>Kiegészítő támogatásként a Magyarország 2019. évi központi költségvetéséről szóló 2018. évi L. törvény 3. melléklet I. 6. pont szerinti „Jó adatszolgáltató önkormányzatok” támogatása jogcímen egyszeri jellegű, vissza nem térítendő központi költségvetési támogatásban részesültünk 350 E Ft értékben.</w:t>
      </w:r>
    </w:p>
    <w:p w:rsidR="00E90CB7" w:rsidRDefault="00E90CB7" w:rsidP="00B07CA6">
      <w:pPr>
        <w:tabs>
          <w:tab w:val="right" w:pos="8789"/>
        </w:tabs>
        <w:rPr>
          <w:rStyle w:val="iceouttxt"/>
        </w:rPr>
      </w:pPr>
      <w:r>
        <w:rPr>
          <w:rStyle w:val="iceouttxt"/>
        </w:rPr>
        <w:t>A tavalyi évről benyújtott beszámoló alapján 840 E Ft</w:t>
      </w:r>
      <w:r w:rsidR="006637A4">
        <w:rPr>
          <w:rStyle w:val="iceouttxt"/>
        </w:rPr>
        <w:t xml:space="preserve"> elszámolásból származó bevételre váltunk jogosulttá, amely ugyancsak növeli a rendelkezésre álló előirányzatok összegét.</w:t>
      </w:r>
    </w:p>
    <w:p w:rsidR="006637A4" w:rsidRDefault="006637A4" w:rsidP="00B07CA6">
      <w:pPr>
        <w:tabs>
          <w:tab w:val="right" w:pos="8789"/>
        </w:tabs>
        <w:rPr>
          <w:rStyle w:val="iceouttxt"/>
        </w:rPr>
      </w:pPr>
      <w:r>
        <w:rPr>
          <w:rStyle w:val="iceouttxt"/>
        </w:rPr>
        <w:t xml:space="preserve">Egyéb működési célú támogatások bevételei államháztartáson belülről jogcímen az előirányzat növekedés 7139 E Ft. A növekedés a Magyar Falu Program keretén belül elnyert támogatások működési </w:t>
      </w:r>
      <w:r w:rsidR="0028723B">
        <w:rPr>
          <w:rStyle w:val="iceouttxt"/>
        </w:rPr>
        <w:t>feladataira – mint szakmai tevékenységet segítő szolgáltatások és projekt menedzseri feladatok – nyújt fedezetet.</w:t>
      </w:r>
    </w:p>
    <w:p w:rsidR="0028723B" w:rsidRDefault="0028723B" w:rsidP="0028723B">
      <w:pPr>
        <w:pStyle w:val="Cmsor3"/>
        <w:rPr>
          <w:rStyle w:val="iceouttxt"/>
          <w:rFonts w:ascii="Times New Roman" w:hAnsi="Times New Roman" w:cs="Times New Roman"/>
        </w:rPr>
      </w:pPr>
      <w:bookmarkStart w:id="5" w:name="_Toc25999799"/>
      <w:r>
        <w:rPr>
          <w:rStyle w:val="iceouttxt"/>
          <w:rFonts w:ascii="Times New Roman" w:hAnsi="Times New Roman" w:cs="Times New Roman"/>
        </w:rPr>
        <w:t>Közhatalmi bevételek</w:t>
      </w:r>
      <w:bookmarkEnd w:id="5"/>
    </w:p>
    <w:p w:rsidR="0028723B" w:rsidRDefault="0028723B" w:rsidP="0028723B">
      <w:r>
        <w:t>Helyi adó bevételek, valamint az átengedett központi adóbevételeket sorolhatjuk e jogcímre. A második félévi befizetések ismeretében a tervezett előirányzatokat már teljesítettük és emiatt szükséges az előirányzatok felülvizsgálata. Így az iparűzési adó előirányzat</w:t>
      </w:r>
      <w:r w:rsidR="00A5161D">
        <w:t>ot</w:t>
      </w:r>
      <w:r>
        <w:t xml:space="preserve"> 1400 E Ft-tal </w:t>
      </w:r>
      <w:r w:rsidR="00A5161D">
        <w:t>emeltük</w:t>
      </w:r>
      <w:r>
        <w:t>.</w:t>
      </w:r>
    </w:p>
    <w:p w:rsidR="0028723B" w:rsidRDefault="0028723B" w:rsidP="0028723B">
      <w:pPr>
        <w:pStyle w:val="Cmsor3"/>
        <w:rPr>
          <w:rFonts w:ascii="Times New Roman" w:hAnsi="Times New Roman" w:cs="Times New Roman"/>
        </w:rPr>
      </w:pPr>
      <w:bookmarkStart w:id="6" w:name="_Toc25999800"/>
      <w:r>
        <w:rPr>
          <w:rFonts w:ascii="Times New Roman" w:hAnsi="Times New Roman" w:cs="Times New Roman"/>
        </w:rPr>
        <w:t>Működési bevételek</w:t>
      </w:r>
      <w:bookmarkEnd w:id="6"/>
    </w:p>
    <w:p w:rsidR="0028723B" w:rsidRDefault="0028723B" w:rsidP="0028723B">
      <w:r>
        <w:t>A működési bevételek előirányzat módosítása az eddigi teljesítések alapján nem indokolt. Így az előirányzat összege</w:t>
      </w:r>
      <w:r w:rsidR="00A5161D">
        <w:t xml:space="preserve"> nem változik, azaz</w:t>
      </w:r>
      <w:r>
        <w:t xml:space="preserve"> 52888 E Ft.</w:t>
      </w:r>
    </w:p>
    <w:p w:rsidR="0028723B" w:rsidRDefault="0028723B" w:rsidP="0028723B">
      <w:pPr>
        <w:pStyle w:val="Cmsor2"/>
        <w:rPr>
          <w:rFonts w:ascii="Times New Roman" w:hAnsi="Times New Roman" w:cs="Times New Roman"/>
        </w:rPr>
      </w:pPr>
      <w:bookmarkStart w:id="7" w:name="_Toc25999801"/>
      <w:r>
        <w:rPr>
          <w:rFonts w:ascii="Times New Roman" w:hAnsi="Times New Roman" w:cs="Times New Roman"/>
        </w:rPr>
        <w:t>Felhalmozási költségvetés bevételei</w:t>
      </w:r>
      <w:bookmarkEnd w:id="7"/>
    </w:p>
    <w:p w:rsidR="0028723B" w:rsidRDefault="0028723B" w:rsidP="0028723B">
      <w:pPr>
        <w:pStyle w:val="Cmsor3"/>
        <w:rPr>
          <w:rFonts w:ascii="Times New Roman" w:hAnsi="Times New Roman" w:cs="Times New Roman"/>
        </w:rPr>
      </w:pPr>
      <w:bookmarkStart w:id="8" w:name="_Toc25999802"/>
      <w:r>
        <w:rPr>
          <w:rFonts w:ascii="Times New Roman" w:hAnsi="Times New Roman" w:cs="Times New Roman"/>
        </w:rPr>
        <w:t>Felhalmozási célú támogatások államháztartáson belülről</w:t>
      </w:r>
      <w:bookmarkEnd w:id="8"/>
    </w:p>
    <w:p w:rsidR="0028723B" w:rsidRDefault="00A5161D" w:rsidP="0028723B">
      <w:r>
        <w:t xml:space="preserve">Pozitív döntésben részesült pályázati </w:t>
      </w:r>
      <w:r w:rsidR="009C72AA">
        <w:t>forrásokat sorolhatjuk ide. Mint már a 2019. költségvetési év III. negyedévi gazdálkodásról szóló előterjesztésben tájékoztattuk Önöket, hogy a Magyar Falu Program különböző területeire beadott pályázataink pozitív elbírálásban részesültek. A megítélt és kiutalt támogatási összegek miatt indokolt a bevételi előirányzatok emelése 22751 E Ft-tal. A módosítások átvezetése után 61209 E Ft előirányzat áll rendelkezésünkre a feladatok megvalósításához.</w:t>
      </w:r>
    </w:p>
    <w:p w:rsidR="009C72AA" w:rsidRDefault="009C72AA" w:rsidP="009C72AA">
      <w:pPr>
        <w:pStyle w:val="Cmsor3"/>
        <w:rPr>
          <w:rFonts w:ascii="Times New Roman" w:hAnsi="Times New Roman" w:cs="Times New Roman"/>
        </w:rPr>
      </w:pPr>
      <w:bookmarkStart w:id="9" w:name="_Toc25999803"/>
      <w:r>
        <w:rPr>
          <w:rFonts w:ascii="Times New Roman" w:hAnsi="Times New Roman" w:cs="Times New Roman"/>
        </w:rPr>
        <w:t>Felhalmozási bevételek</w:t>
      </w:r>
      <w:bookmarkEnd w:id="9"/>
    </w:p>
    <w:p w:rsidR="009C72AA" w:rsidRDefault="009C72AA" w:rsidP="009C72AA">
      <w:r>
        <w:t xml:space="preserve">Az eredeti költségvetési rendelet megalkotásakor számoltunk a Lébény, Kossuth utca 24. szám alatti lakóingatlan és a Római utcában található 2 db építési telek értékesítésből származó bevétellel. </w:t>
      </w:r>
    </w:p>
    <w:p w:rsidR="009C72AA" w:rsidRPr="009C72AA" w:rsidRDefault="009C72AA" w:rsidP="009C72AA">
      <w:r>
        <w:t>A lakóingatlan értékesítése megtörtént 7000 E Ft értékben, de az építési telkekre jelenleg nincs érdeklődő, ezért az előirányzatok összegét csökkentettük 4228 E Ft-tal.</w:t>
      </w:r>
    </w:p>
    <w:p w:rsidR="0028723B" w:rsidRDefault="009C72AA" w:rsidP="009C72AA">
      <w:pPr>
        <w:pStyle w:val="Cmsor3"/>
        <w:rPr>
          <w:rFonts w:ascii="Times New Roman" w:hAnsi="Times New Roman" w:cs="Times New Roman"/>
        </w:rPr>
      </w:pPr>
      <w:bookmarkStart w:id="10" w:name="_Toc25999804"/>
      <w:r>
        <w:rPr>
          <w:rFonts w:ascii="Times New Roman" w:hAnsi="Times New Roman" w:cs="Times New Roman"/>
        </w:rPr>
        <w:t>Felhalmozási célú</w:t>
      </w:r>
      <w:r w:rsidR="0073414A">
        <w:rPr>
          <w:rFonts w:ascii="Times New Roman" w:hAnsi="Times New Roman" w:cs="Times New Roman"/>
        </w:rPr>
        <w:t xml:space="preserve"> átvett pénzeszközök</w:t>
      </w:r>
      <w:bookmarkEnd w:id="10"/>
    </w:p>
    <w:p w:rsidR="0073414A" w:rsidRDefault="0073414A" w:rsidP="0073414A">
      <w:r>
        <w:t>A Volvo Hungária Kft 1 M Ft-tal támogatta az önkormányzat fejlesztési céljait és ez beépítésre került rendeletünkben.</w:t>
      </w:r>
    </w:p>
    <w:p w:rsidR="0073414A" w:rsidRDefault="0073414A" w:rsidP="0073414A">
      <w:pPr>
        <w:pStyle w:val="Cmsor2"/>
        <w:rPr>
          <w:rFonts w:ascii="Times New Roman" w:hAnsi="Times New Roman" w:cs="Times New Roman"/>
        </w:rPr>
      </w:pPr>
      <w:bookmarkStart w:id="11" w:name="_Toc25999805"/>
      <w:r>
        <w:rPr>
          <w:rFonts w:ascii="Times New Roman" w:hAnsi="Times New Roman" w:cs="Times New Roman"/>
        </w:rPr>
        <w:t>Finanszírozási bevételek</w:t>
      </w:r>
      <w:bookmarkEnd w:id="11"/>
    </w:p>
    <w:p w:rsidR="0073414A" w:rsidRDefault="0073414A" w:rsidP="0073414A">
      <w:r>
        <w:t>A finanszírozási bevételek előirányzataiban változás nem történt. Az előirányzat összege 61363 E Ft.</w:t>
      </w:r>
    </w:p>
    <w:p w:rsidR="0073414A" w:rsidRDefault="0073414A" w:rsidP="0073414A">
      <w:r>
        <w:t>Összegezve a módosításokat megállapítható, hogy az önkormányzat bevételi előirányzatai 35 M Ft-tal növekedtek.</w:t>
      </w:r>
    </w:p>
    <w:p w:rsidR="0073414A" w:rsidRDefault="0073414A" w:rsidP="0073414A">
      <w:pPr>
        <w:pStyle w:val="Cmsor2"/>
        <w:rPr>
          <w:rFonts w:ascii="Times New Roman" w:hAnsi="Times New Roman" w:cs="Times New Roman"/>
        </w:rPr>
      </w:pPr>
      <w:bookmarkStart w:id="12" w:name="_Toc25999806"/>
      <w:r>
        <w:rPr>
          <w:rFonts w:ascii="Times New Roman" w:hAnsi="Times New Roman" w:cs="Times New Roman"/>
        </w:rPr>
        <w:t>Kiadások</w:t>
      </w:r>
      <w:bookmarkEnd w:id="12"/>
    </w:p>
    <w:p w:rsidR="0073414A" w:rsidRDefault="0073414A" w:rsidP="0073414A">
      <w:r>
        <w:t>Az előirányzat módosítások és átcsoportosítások után az alábbi kiadási előirányzatok állnak rendelkezésünkre:</w:t>
      </w:r>
    </w:p>
    <w:p w:rsidR="0073414A" w:rsidRDefault="0073414A" w:rsidP="00685C83">
      <w:pPr>
        <w:pStyle w:val="Listaszerbekezds"/>
        <w:numPr>
          <w:ilvl w:val="0"/>
          <w:numId w:val="2"/>
        </w:numPr>
        <w:tabs>
          <w:tab w:val="right" w:pos="8789"/>
        </w:tabs>
      </w:pPr>
      <w:r>
        <w:t>Működési költségvetés kiadásai</w:t>
      </w:r>
      <w:r w:rsidR="00685C83">
        <w:tab/>
        <w:t>268530 E Ft</w:t>
      </w:r>
    </w:p>
    <w:p w:rsidR="00685C83" w:rsidRDefault="00685C83" w:rsidP="00685C83">
      <w:pPr>
        <w:pStyle w:val="Listaszerbekezds"/>
        <w:numPr>
          <w:ilvl w:val="0"/>
          <w:numId w:val="2"/>
        </w:numPr>
        <w:tabs>
          <w:tab w:val="right" w:pos="8789"/>
        </w:tabs>
      </w:pPr>
      <w:r>
        <w:t>Felhalmozási költségvetés kiadásai</w:t>
      </w:r>
      <w:r>
        <w:tab/>
        <w:t>99601 E Ft</w:t>
      </w:r>
    </w:p>
    <w:p w:rsidR="00685C83" w:rsidRDefault="00685C83" w:rsidP="00685C83">
      <w:pPr>
        <w:pStyle w:val="Listaszerbekezds"/>
        <w:numPr>
          <w:ilvl w:val="0"/>
          <w:numId w:val="2"/>
        </w:numPr>
        <w:tabs>
          <w:tab w:val="right" w:pos="8789"/>
        </w:tabs>
        <w:rPr>
          <w:u w:val="single"/>
        </w:rPr>
      </w:pPr>
      <w:r w:rsidRPr="00685C83">
        <w:rPr>
          <w:u w:val="single"/>
        </w:rPr>
        <w:t>Finanszírozási kiadások</w:t>
      </w:r>
      <w:r w:rsidRPr="00685C83">
        <w:rPr>
          <w:u w:val="single"/>
        </w:rPr>
        <w:tab/>
        <w:t>258869 E Ft</w:t>
      </w:r>
    </w:p>
    <w:p w:rsidR="00685C83" w:rsidRDefault="00685C83" w:rsidP="00685C83">
      <w:pPr>
        <w:pStyle w:val="Listaszerbekezds"/>
        <w:numPr>
          <w:ilvl w:val="0"/>
          <w:numId w:val="2"/>
        </w:numPr>
        <w:tabs>
          <w:tab w:val="right" w:pos="8789"/>
        </w:tabs>
      </w:pPr>
      <w:r>
        <w:t>Kiadások összesen</w:t>
      </w:r>
      <w:r>
        <w:tab/>
        <w:t>627000 E Ft</w:t>
      </w:r>
    </w:p>
    <w:p w:rsidR="00685C83" w:rsidRDefault="00685C83" w:rsidP="00685C83">
      <w:pPr>
        <w:tabs>
          <w:tab w:val="right" w:pos="8789"/>
        </w:tabs>
      </w:pPr>
      <w:r>
        <w:t>A kiadási előirányzatok részletezését a költségvetési rendelet tervezet 3. számú melléklete tartalmazza.</w:t>
      </w:r>
    </w:p>
    <w:p w:rsidR="00685C83" w:rsidRDefault="00685C83" w:rsidP="00685C83">
      <w:pPr>
        <w:pStyle w:val="Cmsor2"/>
        <w:rPr>
          <w:rFonts w:ascii="Times New Roman" w:hAnsi="Times New Roman" w:cs="Times New Roman"/>
        </w:rPr>
      </w:pPr>
      <w:bookmarkStart w:id="13" w:name="_Toc25999807"/>
      <w:r>
        <w:rPr>
          <w:rFonts w:ascii="Times New Roman" w:hAnsi="Times New Roman" w:cs="Times New Roman"/>
        </w:rPr>
        <w:t>Működési költségvetés kiadásai</w:t>
      </w:r>
      <w:bookmarkEnd w:id="13"/>
    </w:p>
    <w:p w:rsidR="00685C83" w:rsidRDefault="00685C83" w:rsidP="00685C83">
      <w:pPr>
        <w:pStyle w:val="Cmsor3"/>
        <w:rPr>
          <w:rFonts w:ascii="Times New Roman" w:hAnsi="Times New Roman" w:cs="Times New Roman"/>
        </w:rPr>
      </w:pPr>
      <w:bookmarkStart w:id="14" w:name="_Toc25999808"/>
      <w:r>
        <w:rPr>
          <w:rFonts w:ascii="Times New Roman" w:hAnsi="Times New Roman" w:cs="Times New Roman"/>
        </w:rPr>
        <w:t>Személyi juttatások</w:t>
      </w:r>
      <w:bookmarkEnd w:id="14"/>
    </w:p>
    <w:p w:rsidR="00685C83" w:rsidRDefault="00685C83" w:rsidP="00685C83">
      <w:r>
        <w:t xml:space="preserve">A személyi juttatások előirányzata az eredeti költségvetés elfogadásakor 69543 E Ft értékben került meghatározásra. A teljesítési adatok felülvizsgálata során megállapítást nyert, hogy szükséges az előirányzat </w:t>
      </w:r>
      <w:r w:rsidR="00A5161D">
        <w:t>emelése</w:t>
      </w:r>
      <w:r>
        <w:t xml:space="preserve"> 507 E Ft-tal. Az előirányzat módosítás </w:t>
      </w:r>
      <w:r w:rsidR="004842F7">
        <w:t xml:space="preserve">a pályázatok lebonyolításában résztvevők </w:t>
      </w:r>
      <w:r w:rsidR="00A5161D">
        <w:t>cél</w:t>
      </w:r>
      <w:r w:rsidR="004842F7">
        <w:t xml:space="preserve">juttatásainak </w:t>
      </w:r>
      <w:r w:rsidR="00A5161D">
        <w:t>finanszírozását szolgálja</w:t>
      </w:r>
      <w:r>
        <w:t>.</w:t>
      </w:r>
    </w:p>
    <w:p w:rsidR="00685C83" w:rsidRDefault="00685C83" w:rsidP="00685C83">
      <w:pPr>
        <w:pStyle w:val="Cmsor3"/>
        <w:rPr>
          <w:rFonts w:ascii="Times New Roman" w:hAnsi="Times New Roman" w:cs="Times New Roman"/>
        </w:rPr>
      </w:pPr>
      <w:bookmarkStart w:id="15" w:name="_Toc25999809"/>
      <w:r>
        <w:rPr>
          <w:rFonts w:ascii="Times New Roman" w:hAnsi="Times New Roman" w:cs="Times New Roman"/>
        </w:rPr>
        <w:t>Munkaadókat terhelő járulékok és a szociális hozzájárulási adó összege</w:t>
      </w:r>
      <w:bookmarkEnd w:id="15"/>
    </w:p>
    <w:p w:rsidR="00685C83" w:rsidRDefault="004842F7" w:rsidP="00685C83">
      <w:r>
        <w:t xml:space="preserve">Az I. félévben módosított előirányzatot csekély összegben 18 E Ft értékben csökkentettük. </w:t>
      </w:r>
      <w:r w:rsidR="00685C83">
        <w:t xml:space="preserve">Számításaink alapján az előirányzat biztosítja a szükséges kötelezettségek </w:t>
      </w:r>
      <w:r>
        <w:t>teljesítését.</w:t>
      </w:r>
    </w:p>
    <w:p w:rsidR="004842F7" w:rsidRDefault="004842F7" w:rsidP="004842F7">
      <w:pPr>
        <w:pStyle w:val="Cmsor3"/>
        <w:rPr>
          <w:rFonts w:ascii="Times New Roman" w:hAnsi="Times New Roman" w:cs="Times New Roman"/>
        </w:rPr>
      </w:pPr>
      <w:bookmarkStart w:id="16" w:name="_Toc25999810"/>
      <w:r>
        <w:rPr>
          <w:rFonts w:ascii="Times New Roman" w:hAnsi="Times New Roman" w:cs="Times New Roman"/>
        </w:rPr>
        <w:t>Dologi kiadások</w:t>
      </w:r>
      <w:bookmarkEnd w:id="16"/>
    </w:p>
    <w:p w:rsidR="004842F7" w:rsidRDefault="004842F7" w:rsidP="004842F7">
      <w:r>
        <w:t>A dologi kiadások előirányzat</w:t>
      </w:r>
      <w:r w:rsidR="00A5161D">
        <w:t>a a</w:t>
      </w:r>
      <w:r>
        <w:t xml:space="preserve"> módosítás</w:t>
      </w:r>
      <w:r w:rsidR="00A5161D">
        <w:t>ok</w:t>
      </w:r>
      <w:r>
        <w:t xml:space="preserve"> és átcsoportosítás</w:t>
      </w:r>
      <w:r w:rsidR="00A5161D">
        <w:t>ok következtében</w:t>
      </w:r>
      <w:r>
        <w:t xml:space="preserve"> 9838 E Ft értékben növekedett. Mint már említettük, hogy az elnyert pályázatok nem csak fejlesztési feladatok ellátását biztosítják, hanem szolgáltatások igénybevételét is lehetővé teszi. A közművelődési feladat ellátásra elnyert támogatás segítséget nyújt a színvonalas programok szervezésére, lebonyolítására.</w:t>
      </w:r>
    </w:p>
    <w:p w:rsidR="004842F7" w:rsidRDefault="004842F7" w:rsidP="004842F7">
      <w:r>
        <w:t xml:space="preserve">Ezen kívül a módosításokat indokolta, hogy üzemeltetési anyagok beszerzésére tervezett </w:t>
      </w:r>
      <w:r w:rsidR="00A5161D">
        <w:t xml:space="preserve">eredeti </w:t>
      </w:r>
      <w:r>
        <w:t xml:space="preserve">kiadási összegek </w:t>
      </w:r>
      <w:r w:rsidR="00A5161D">
        <w:t xml:space="preserve">már </w:t>
      </w:r>
      <w:r>
        <w:t>felhasználásra kerültek</w:t>
      </w:r>
      <w:r w:rsidR="00A5161D">
        <w:t>.</w:t>
      </w:r>
      <w:r>
        <w:t xml:space="preserve"> </w:t>
      </w:r>
      <w:r w:rsidR="00A5161D">
        <w:t>A</w:t>
      </w:r>
      <w:r>
        <w:t xml:space="preserve"> település üzemeltetés zavartalan feladatellátásához </w:t>
      </w:r>
      <w:r w:rsidR="00A5161D">
        <w:t>szükséges az előirányzatok emelése.</w:t>
      </w:r>
      <w:r>
        <w:t xml:space="preserve"> Jelentős anyagbeszerzés terhelte az Iskola köz 9. szám alatti ideiglenes parkoló</w:t>
      </w:r>
      <w:r w:rsidR="009978F8">
        <w:t>, valamint az Iskola utcai piac kialakításához beszerzett murva. A városüzemeltetési feladatok ellátásához használt járművek, gépek üzemeltetési költségei is magasabb összegben teljesültek a tervezettekhez.</w:t>
      </w:r>
      <w:r w:rsidR="002B6430">
        <w:t xml:space="preserve"> Év elején nem számoltunk a tájház és környezetének kialakításához szükséges költségekkel, illetve a bölcsőde </w:t>
      </w:r>
      <w:r w:rsidR="00A5161D">
        <w:t xml:space="preserve">és óvoda </w:t>
      </w:r>
      <w:r w:rsidR="002B6430">
        <w:t>udvar parkosítási feladatainak kiadásaival.</w:t>
      </w:r>
      <w:r w:rsidR="00A5161D">
        <w:t xml:space="preserve"> A közüzemi díjakra tervezett előirányzatok is kevésnek bizonyultak, ezért a tornacsarnok és az IKSZT közüzemi előirányzatát növelni kell.</w:t>
      </w:r>
    </w:p>
    <w:p w:rsidR="002B6430" w:rsidRDefault="002B6430" w:rsidP="002B6430">
      <w:pPr>
        <w:pStyle w:val="Cmsor3"/>
        <w:rPr>
          <w:rFonts w:ascii="Times New Roman" w:hAnsi="Times New Roman" w:cs="Times New Roman"/>
        </w:rPr>
      </w:pPr>
      <w:bookmarkStart w:id="17" w:name="_Toc25999811"/>
      <w:r>
        <w:rPr>
          <w:rFonts w:ascii="Times New Roman" w:hAnsi="Times New Roman" w:cs="Times New Roman"/>
        </w:rPr>
        <w:t>Ellátottak pénzbeli juttatásai</w:t>
      </w:r>
      <w:bookmarkEnd w:id="17"/>
    </w:p>
    <w:p w:rsidR="002B6430" w:rsidRDefault="002B6430" w:rsidP="002B6430">
      <w:r>
        <w:t>Jelenlegi adatok szerint a rendelkezésre álló 5194 E Ft előirányzat biztosítj</w:t>
      </w:r>
      <w:r w:rsidR="005B0933">
        <w:t>a a szükséges kiadások fedezetét.</w:t>
      </w:r>
    </w:p>
    <w:p w:rsidR="005B0933" w:rsidRDefault="005B0933" w:rsidP="005B0933">
      <w:pPr>
        <w:pStyle w:val="Cmsor3"/>
        <w:rPr>
          <w:rFonts w:ascii="Times New Roman" w:hAnsi="Times New Roman" w:cs="Times New Roman"/>
        </w:rPr>
      </w:pPr>
      <w:bookmarkStart w:id="18" w:name="_Toc25999812"/>
      <w:r>
        <w:rPr>
          <w:rFonts w:ascii="Times New Roman" w:hAnsi="Times New Roman" w:cs="Times New Roman"/>
        </w:rPr>
        <w:t>Egyéb működési célú kiadások</w:t>
      </w:r>
      <w:bookmarkEnd w:id="18"/>
    </w:p>
    <w:p w:rsidR="005B0933" w:rsidRDefault="00A62967" w:rsidP="005B0933">
      <w:r>
        <w:t>Meg kell különböztetnünk az államháztartáson belülre és kívülre folyósított működési célú kiadásokat.</w:t>
      </w:r>
    </w:p>
    <w:p w:rsidR="00A62967" w:rsidRDefault="00A62967" w:rsidP="00A62967">
      <w:pPr>
        <w:pStyle w:val="Cmsor3"/>
        <w:rPr>
          <w:rFonts w:ascii="Times New Roman" w:hAnsi="Times New Roman" w:cs="Times New Roman"/>
        </w:rPr>
      </w:pPr>
      <w:bookmarkStart w:id="19" w:name="_Toc25999813"/>
      <w:r>
        <w:rPr>
          <w:rFonts w:ascii="Times New Roman" w:hAnsi="Times New Roman" w:cs="Times New Roman"/>
        </w:rPr>
        <w:t>Működési célú kiadások államháztartáson belülre</w:t>
      </w:r>
      <w:bookmarkEnd w:id="19"/>
    </w:p>
    <w:p w:rsidR="00A62967" w:rsidRDefault="00A62967" w:rsidP="00A62967">
      <w:r>
        <w:t xml:space="preserve">Szociális és gyermekjóléti feladatok ellátására feladat-ellátási </w:t>
      </w:r>
      <w:r w:rsidR="00A5161D">
        <w:t>megállapodás</w:t>
      </w:r>
      <w:r>
        <w:t xml:space="preserve"> kötöttünk a Mosonmagyaróvári Térségi társulással a gazdaságosabb és hatékonyabb feladatellátás érdekében.</w:t>
      </w:r>
    </w:p>
    <w:p w:rsidR="00A62967" w:rsidRDefault="00A5161D" w:rsidP="00A62967">
      <w:r>
        <w:t xml:space="preserve">Ide </w:t>
      </w:r>
      <w:r w:rsidR="00A62967">
        <w:t xml:space="preserve">tartozik az idősek nappali ellátása is. A megállapodás alapján a feladatellátáshoz szükséges épületet és annak fenntartását az önkormányzat biztosítja, míg a szakmai feladatellátás </w:t>
      </w:r>
      <w:r>
        <w:t xml:space="preserve">személyi és tárgyi </w:t>
      </w:r>
      <w:r w:rsidR="00A62967">
        <w:t>feltételeit a társulás. Az előbbieken túl megtérítjük a költségvetési támogatás, az ellátási díj és a felmerülő működési kiadások különbözetét. A teljesítések felülvizsgálatakor megállapítottuk, hogy szükséges a rendelkezésre álló előirányzat kiegészítését 200 E Ft-tal, így a módosított előirányzat összege 12590 E Ft.</w:t>
      </w:r>
    </w:p>
    <w:p w:rsidR="00A62967" w:rsidRDefault="00A62967" w:rsidP="00A62967">
      <w:pPr>
        <w:pStyle w:val="Cmsor3"/>
        <w:rPr>
          <w:rFonts w:ascii="Times New Roman" w:hAnsi="Times New Roman" w:cs="Times New Roman"/>
        </w:rPr>
      </w:pPr>
      <w:bookmarkStart w:id="20" w:name="_Toc25999814"/>
      <w:r>
        <w:rPr>
          <w:rFonts w:ascii="Times New Roman" w:hAnsi="Times New Roman" w:cs="Times New Roman"/>
        </w:rPr>
        <w:t>Működési célú kiadások államháztartáson kívülre</w:t>
      </w:r>
      <w:bookmarkEnd w:id="20"/>
    </w:p>
    <w:p w:rsidR="00E54204" w:rsidRDefault="00127DE0" w:rsidP="00127DE0">
      <w:r>
        <w:t xml:space="preserve">Önként vállalt feladataink kiadásait mutatjuk ki ezen a soron. Az előirányzat összegét 4460 E Ft-tal emeltük meg. Az </w:t>
      </w:r>
      <w:r w:rsidR="00E54204">
        <w:t>előirányzat változást indokai a következők voltak:</w:t>
      </w:r>
    </w:p>
    <w:p w:rsidR="00E54204" w:rsidRDefault="00127DE0" w:rsidP="00E54204">
      <w:pPr>
        <w:pStyle w:val="Listaszerbekezds"/>
        <w:numPr>
          <w:ilvl w:val="0"/>
          <w:numId w:val="2"/>
        </w:numPr>
      </w:pPr>
      <w:r>
        <w:t xml:space="preserve"> felosztásra került a képviselői keret</w:t>
      </w:r>
      <w:r w:rsidR="00E54204">
        <w:t xml:space="preserve"> 2019. II. félévi része</w:t>
      </w:r>
      <w:r>
        <w:t xml:space="preserve">, </w:t>
      </w:r>
    </w:p>
    <w:p w:rsidR="00127DE0" w:rsidRDefault="00127DE0" w:rsidP="00E54204">
      <w:pPr>
        <w:pStyle w:val="Listaszerbekezds"/>
        <w:numPr>
          <w:ilvl w:val="0"/>
          <w:numId w:val="2"/>
        </w:numPr>
      </w:pPr>
      <w:r>
        <w:t>a képviselő-testület megszavazta a Lébényi Kézilabda SE részére a TAO pályázat önrészé</w:t>
      </w:r>
      <w:r w:rsidR="00E54204">
        <w:t xml:space="preserve">nek </w:t>
      </w:r>
      <w:r w:rsidR="00712BE9">
        <w:t>megelőlegezését,</w:t>
      </w:r>
    </w:p>
    <w:p w:rsidR="00E54204" w:rsidRDefault="00E54204" w:rsidP="00E54204">
      <w:pPr>
        <w:pStyle w:val="Listaszerbekezds"/>
        <w:numPr>
          <w:ilvl w:val="0"/>
          <w:numId w:val="2"/>
        </w:numPr>
      </w:pPr>
      <w:r>
        <w:t>a Lébényi SE által elnyert eszközbeszerzési pályázat önrészét átvállalta.</w:t>
      </w:r>
    </w:p>
    <w:p w:rsidR="00D752C6" w:rsidRDefault="00712BE9" w:rsidP="00712BE9">
      <w:pPr>
        <w:pStyle w:val="Cmsor2"/>
        <w:rPr>
          <w:rFonts w:ascii="Times New Roman" w:hAnsi="Times New Roman" w:cs="Times New Roman"/>
        </w:rPr>
      </w:pPr>
      <w:bookmarkStart w:id="21" w:name="_Toc25999815"/>
      <w:r>
        <w:rPr>
          <w:rFonts w:ascii="Times New Roman" w:hAnsi="Times New Roman" w:cs="Times New Roman"/>
        </w:rPr>
        <w:t>Felhalmozási költségvetés kiadásai</w:t>
      </w:r>
      <w:bookmarkEnd w:id="21"/>
    </w:p>
    <w:p w:rsidR="00712BE9" w:rsidRDefault="00712BE9" w:rsidP="00712BE9">
      <w:r>
        <w:t>Jelentős előirányzat módosítás szükséges ezen a kiadási jogcímen. Az előirányzatok részletezését a költségvetési rendelet tervezet 5. számú melléklete tartalmazza.</w:t>
      </w:r>
    </w:p>
    <w:p w:rsidR="00712BE9" w:rsidRDefault="00712BE9" w:rsidP="00712BE9">
      <w:pPr>
        <w:pStyle w:val="Cmsor3"/>
        <w:rPr>
          <w:rFonts w:ascii="Times New Roman" w:hAnsi="Times New Roman" w:cs="Times New Roman"/>
        </w:rPr>
      </w:pPr>
      <w:bookmarkStart w:id="22" w:name="_Toc25999816"/>
      <w:r>
        <w:rPr>
          <w:rFonts w:ascii="Times New Roman" w:hAnsi="Times New Roman" w:cs="Times New Roman"/>
        </w:rPr>
        <w:t>Beruházások</w:t>
      </w:r>
      <w:bookmarkEnd w:id="22"/>
    </w:p>
    <w:p w:rsidR="00712BE9" w:rsidRDefault="00712BE9" w:rsidP="00712BE9">
      <w:r>
        <w:t>A beruházások megvalósítását biztosító módosított előirányzat 61399 E Ft.</w:t>
      </w:r>
    </w:p>
    <w:p w:rsidR="00EA1A2E" w:rsidRDefault="00EA1A2E" w:rsidP="00EA1A2E">
      <w:r>
        <w:t xml:space="preserve">Mivel a </w:t>
      </w:r>
      <w:r w:rsidR="00083309">
        <w:t xml:space="preserve">részletes </w:t>
      </w:r>
      <w:r>
        <w:t>számszaki adatokat tartalmazza az 5. számú melléklet a teljesség igénye nélkül néhány módosítást szeretnék kiemelni:</w:t>
      </w:r>
    </w:p>
    <w:p w:rsidR="00EA1A2E" w:rsidRDefault="00EA1A2E" w:rsidP="00EA1A2E">
      <w:pPr>
        <w:pStyle w:val="Listaszerbekezds"/>
        <w:numPr>
          <w:ilvl w:val="0"/>
          <w:numId w:val="2"/>
        </w:numPr>
      </w:pPr>
      <w:r>
        <w:t>Magyar Falu Program - Orvosi eszközök beszerzése – 3161 E Ft,</w:t>
      </w:r>
    </w:p>
    <w:p w:rsidR="00EA1A2E" w:rsidRDefault="00EA1A2E" w:rsidP="00EA1A2E">
      <w:pPr>
        <w:pStyle w:val="Listaszerbekezds"/>
        <w:numPr>
          <w:ilvl w:val="0"/>
          <w:numId w:val="2"/>
        </w:numPr>
        <w:tabs>
          <w:tab w:val="right" w:pos="8789"/>
        </w:tabs>
      </w:pPr>
      <w:r>
        <w:t xml:space="preserve">Magyar Falu Program – Közművelődési feladat ellátáshoz kapcsolódó eszközbeszerzés – 4281 E Ft, </w:t>
      </w:r>
    </w:p>
    <w:p w:rsidR="00EA1A2E" w:rsidRDefault="00EA1A2E" w:rsidP="00EA1A2E">
      <w:pPr>
        <w:pStyle w:val="Listaszerbekezds"/>
        <w:numPr>
          <w:ilvl w:val="0"/>
          <w:numId w:val="2"/>
        </w:numPr>
        <w:tabs>
          <w:tab w:val="right" w:pos="8789"/>
        </w:tabs>
      </w:pPr>
      <w:r>
        <w:t>Szükségessé vált az önkormányzati hivatalban 2 db számítógép cseréje,</w:t>
      </w:r>
    </w:p>
    <w:p w:rsidR="00026F60" w:rsidRDefault="00026F60" w:rsidP="00EA1A2E">
      <w:pPr>
        <w:pStyle w:val="Listaszerbekezds"/>
        <w:numPr>
          <w:ilvl w:val="0"/>
          <w:numId w:val="2"/>
        </w:numPr>
        <w:tabs>
          <w:tab w:val="right" w:pos="8789"/>
        </w:tabs>
      </w:pPr>
      <w:r>
        <w:t>Tájház vitrines szekrények beszerzése,</w:t>
      </w:r>
    </w:p>
    <w:p w:rsidR="00EA1A2E" w:rsidRPr="00027A8A" w:rsidRDefault="00EA1A2E" w:rsidP="00EA1A2E">
      <w:pPr>
        <w:pStyle w:val="Listaszerbekezds"/>
        <w:numPr>
          <w:ilvl w:val="0"/>
          <w:numId w:val="2"/>
        </w:numPr>
        <w:tabs>
          <w:tab w:val="right" w:pos="8789"/>
        </w:tabs>
      </w:pPr>
      <w:r>
        <w:t>az év elején elkülönített felhalmozási tartalék felosztását.</w:t>
      </w:r>
    </w:p>
    <w:p w:rsidR="00027A8A" w:rsidRDefault="00027A8A" w:rsidP="00027A8A">
      <w:pPr>
        <w:pStyle w:val="Cmsor3"/>
        <w:rPr>
          <w:rFonts w:ascii="Times New Roman" w:hAnsi="Times New Roman" w:cs="Times New Roman"/>
        </w:rPr>
      </w:pPr>
      <w:bookmarkStart w:id="23" w:name="_Toc25999817"/>
      <w:r>
        <w:rPr>
          <w:rFonts w:ascii="Times New Roman" w:hAnsi="Times New Roman" w:cs="Times New Roman"/>
        </w:rPr>
        <w:t>Felújítások</w:t>
      </w:r>
      <w:bookmarkEnd w:id="23"/>
    </w:p>
    <w:p w:rsidR="00EA1A2E" w:rsidRDefault="00027A8A" w:rsidP="00EA1A2E">
      <w:r>
        <w:t xml:space="preserve">Előterjesztésünkben 11999 E Ft-os előirányzat növekedéssel számolunk. </w:t>
      </w:r>
    </w:p>
    <w:p w:rsidR="00026F60" w:rsidRDefault="00EA1A2E" w:rsidP="00EA1A2E">
      <w:r>
        <w:t xml:space="preserve">Ez a keret összeg </w:t>
      </w:r>
      <w:r w:rsidR="00026F60">
        <w:t>az alábbi felújítások megvalósítását biztosítja</w:t>
      </w:r>
    </w:p>
    <w:p w:rsidR="00EA1A2E" w:rsidRDefault="00026F60" w:rsidP="00026F60">
      <w:pPr>
        <w:pStyle w:val="Listaszerbekezds"/>
        <w:numPr>
          <w:ilvl w:val="0"/>
          <w:numId w:val="2"/>
        </w:numPr>
      </w:pPr>
      <w:r>
        <w:t>T</w:t>
      </w:r>
      <w:r w:rsidR="00EA1A2E">
        <w:t xml:space="preserve">ájház vizesblokkjának kialakítását, </w:t>
      </w:r>
    </w:p>
    <w:p w:rsidR="00EA1A2E" w:rsidRDefault="00083309" w:rsidP="00EA1A2E">
      <w:pPr>
        <w:pStyle w:val="Listaszerbekezds"/>
        <w:numPr>
          <w:ilvl w:val="0"/>
          <w:numId w:val="2"/>
        </w:numPr>
      </w:pPr>
      <w:r>
        <w:t>Parkolósávok kialakítása</w:t>
      </w:r>
      <w:r w:rsidR="001401E8">
        <w:t>,</w:t>
      </w:r>
    </w:p>
    <w:p w:rsidR="001401E8" w:rsidRDefault="001401E8" w:rsidP="00EA1A2E">
      <w:pPr>
        <w:pStyle w:val="Listaszerbekezds"/>
        <w:numPr>
          <w:ilvl w:val="0"/>
          <w:numId w:val="2"/>
        </w:numPr>
      </w:pPr>
      <w:r>
        <w:t>Akácfa utca felújítás,</w:t>
      </w:r>
    </w:p>
    <w:p w:rsidR="001401E8" w:rsidRDefault="001401E8" w:rsidP="00EA1A2E">
      <w:pPr>
        <w:pStyle w:val="Listaszerbekezds"/>
        <w:numPr>
          <w:ilvl w:val="0"/>
          <w:numId w:val="2"/>
        </w:numPr>
      </w:pPr>
      <w:r>
        <w:t>Járdafelújítás.</w:t>
      </w:r>
    </w:p>
    <w:p w:rsidR="00EA1A2E" w:rsidRDefault="00026F60" w:rsidP="00026F60">
      <w:pPr>
        <w:pStyle w:val="Cmsor3"/>
        <w:rPr>
          <w:rFonts w:ascii="Times New Roman" w:hAnsi="Times New Roman" w:cs="Times New Roman"/>
        </w:rPr>
      </w:pPr>
      <w:bookmarkStart w:id="24" w:name="_Toc25999818"/>
      <w:r>
        <w:rPr>
          <w:rFonts w:ascii="Times New Roman" w:hAnsi="Times New Roman" w:cs="Times New Roman"/>
        </w:rPr>
        <w:t>Felhalmozási célú támogatások államháztartáson belülre</w:t>
      </w:r>
      <w:bookmarkEnd w:id="24"/>
    </w:p>
    <w:p w:rsidR="00026F60" w:rsidRDefault="00026F60" w:rsidP="00026F60">
      <w:r>
        <w:t>Az eredeti költségvetés megtervezésekor 400 E Ft kiadással számoltunk, és a teljesítési adatok felülvizsgálatakor megállapítást nyert, hogy az előirányzat módosítására nincs szükség.</w:t>
      </w:r>
    </w:p>
    <w:p w:rsidR="00026F60" w:rsidRDefault="00026F60" w:rsidP="00026F60">
      <w:pPr>
        <w:pStyle w:val="Cmsor2"/>
        <w:rPr>
          <w:rFonts w:ascii="Times New Roman" w:hAnsi="Times New Roman" w:cs="Times New Roman"/>
        </w:rPr>
      </w:pPr>
      <w:bookmarkStart w:id="25" w:name="_Toc25999819"/>
      <w:r>
        <w:rPr>
          <w:rFonts w:ascii="Times New Roman" w:hAnsi="Times New Roman" w:cs="Times New Roman"/>
        </w:rPr>
        <w:t>Finanszírozási kiadások</w:t>
      </w:r>
      <w:bookmarkEnd w:id="25"/>
    </w:p>
    <w:p w:rsidR="00026F60" w:rsidRDefault="00026F60" w:rsidP="00026F60">
      <w:r>
        <w:t>A</w:t>
      </w:r>
      <w:r w:rsidR="00374BCC">
        <w:t>z</w:t>
      </w:r>
      <w:r>
        <w:t xml:space="preserve"> irányításunk és fenntartásunk alá tartozó intézmények</w:t>
      </w:r>
      <w:r w:rsidR="00374BCC">
        <w:t xml:space="preserve"> működéséhez szükséges kiadások fedezetét biztosítjuk ezen a jogcímen. Az intézmények előirányzatait folyamatosan figyeljük és arra a megállapításra jutottunk, hogy az eredeti előirányzatokat csak csekély összegben</w:t>
      </w:r>
      <w:r w:rsidR="000D2AA7">
        <w:t xml:space="preserve"> -</w:t>
      </w:r>
      <w:r w:rsidR="00374BCC">
        <w:t xml:space="preserve"> 350 E Ft</w:t>
      </w:r>
      <w:r w:rsidR="000D2AA7">
        <w:t xml:space="preserve"> -</w:t>
      </w:r>
      <w:r w:rsidR="00374BCC">
        <w:t xml:space="preserve"> kell biztosítanunk. A finanszírozási kiadások növekedése az önkormányzati hivatal által elnyert jó adatszolgáltató pályázat</w:t>
      </w:r>
      <w:r w:rsidR="009B4672">
        <w:t xml:space="preserve"> támogatásának tovább utalása.</w:t>
      </w:r>
    </w:p>
    <w:p w:rsidR="009B4672" w:rsidRDefault="009B4672" w:rsidP="00026F60"/>
    <w:p w:rsidR="000D2AA7" w:rsidRDefault="000D2AA7" w:rsidP="009B4672">
      <w:pPr>
        <w:pStyle w:val="Cmsor1"/>
        <w:rPr>
          <w:rFonts w:ascii="Times New Roman" w:hAnsi="Times New Roman" w:cs="Times New Roman"/>
        </w:rPr>
        <w:sectPr w:rsidR="000D2AA7">
          <w:footerReference w:type="default" r:id="rId9"/>
          <w:pgSz w:w="11906" w:h="16838"/>
          <w:pgMar w:top="1417" w:right="1417" w:bottom="1417" w:left="1417" w:header="708" w:footer="708" w:gutter="0"/>
          <w:cols w:space="708"/>
          <w:docGrid w:linePitch="360"/>
        </w:sectPr>
      </w:pPr>
    </w:p>
    <w:p w:rsidR="00374BCC" w:rsidRDefault="009B4672" w:rsidP="009B4672">
      <w:pPr>
        <w:pStyle w:val="Cmsor1"/>
        <w:rPr>
          <w:rFonts w:ascii="Times New Roman" w:hAnsi="Times New Roman" w:cs="Times New Roman"/>
        </w:rPr>
      </w:pPr>
      <w:bookmarkStart w:id="26" w:name="_Toc25999820"/>
      <w:r>
        <w:rPr>
          <w:rFonts w:ascii="Times New Roman" w:hAnsi="Times New Roman" w:cs="Times New Roman"/>
        </w:rPr>
        <w:t>Lébényi Óvoda – Bölcsőde</w:t>
      </w:r>
      <w:bookmarkEnd w:id="26"/>
    </w:p>
    <w:p w:rsidR="007E43DE" w:rsidRDefault="00083309" w:rsidP="007E43DE">
      <w:r>
        <w:t>Az intézmény előirányzatainak meghatározása a bázis év adatai alapján az intézményvezetők és a karbantartók bevonásával történt. Az új feladatellátás – bölcsőde – kiadásainak meghatározásánál több bizonytalansági tényezővel kellett számolnunk, mivel a tervezési feladatokat a tapasztalati adatok nélkül kellett elvégeznünk. Az intézmény előirányzatai a második félévben 794 E Ft-tal emelkedtek. A csekély összegű növelés azt támasztja alá, hogy a feladatellátás költségeinek meghatározása kellő körültekintéssel történt.</w:t>
      </w:r>
      <w:r w:rsidR="00B07335">
        <w:t xml:space="preserve"> Az előirányzatok részletezését a költségvetési rendelet tervezet 7. számú mellékletei mutatják be.</w:t>
      </w:r>
    </w:p>
    <w:p w:rsidR="00083309" w:rsidRDefault="00083309" w:rsidP="007E43DE">
      <w:r>
        <w:t>Az előirányzat növekedés az intézményi étkezési feladatokhoz kapcsolódó általános forgalmi adó visszatérülése eredményezte, amelye</w:t>
      </w:r>
      <w:r w:rsidR="00B07335">
        <w:t>t</w:t>
      </w:r>
      <w:r>
        <w:t xml:space="preserve"> a kiadási oldalon a személyi juttatások és beruházási kiadások előirányzat emelésére használtunk fel.</w:t>
      </w:r>
    </w:p>
    <w:p w:rsidR="00083309" w:rsidRDefault="00083309" w:rsidP="007E43DE">
      <w:r>
        <w:t>A személyi juttatások emelését az indokolta, hogy 2019. szeptemberétől ismét 6 csoporttal működik</w:t>
      </w:r>
      <w:r w:rsidR="00B07335">
        <w:t xml:space="preserve"> a feladatellátás, így a foglalkoztatottak létszáma növekedése a személyi juttatások összegének változtatását is eredményezi.</w:t>
      </w:r>
    </w:p>
    <w:p w:rsidR="00B07335" w:rsidRDefault="00B07335" w:rsidP="007E43DE">
      <w:r>
        <w:t>Felhalmozási kiadási előirányzat növekedés 267 E Ft-tal növelte a kiadási oldal összegét. Az összeg a szakmai és működési feladatellátáshoz szükséges kis értékű tárgyi eszközök beszerzését tette lehetővé.</w:t>
      </w:r>
    </w:p>
    <w:p w:rsidR="00B07335" w:rsidRDefault="00B07335" w:rsidP="007E43DE">
      <w:r>
        <w:t>Az előirányzat módosításon kívül előirányzat átcsoportosítást hajtottunk végre, de ezek az összegek a költségvetési főösszegeket nem módosították.</w:t>
      </w:r>
    </w:p>
    <w:p w:rsidR="00B07335" w:rsidRDefault="00B07335" w:rsidP="007E43DE">
      <w:r>
        <w:t>Az évközben végrehajtott átcsoportosítások a szakmai vezetéssel történt egyeztetések alapján történtek.</w:t>
      </w:r>
    </w:p>
    <w:p w:rsidR="00B07335" w:rsidRDefault="00B07335" w:rsidP="007E43DE">
      <w:r>
        <w:t xml:space="preserve">Az intézmény rendelkezésére álló módosított előirányzatok összege174988 E Ft. </w:t>
      </w:r>
    </w:p>
    <w:p w:rsidR="00083309" w:rsidRPr="007E43DE" w:rsidRDefault="00083309" w:rsidP="007E43DE"/>
    <w:p w:rsidR="000D2AA7" w:rsidRDefault="000D2AA7" w:rsidP="009B4672">
      <w:pPr>
        <w:pStyle w:val="Cmsor1"/>
        <w:rPr>
          <w:rFonts w:ascii="Times New Roman" w:hAnsi="Times New Roman" w:cs="Times New Roman"/>
        </w:rPr>
        <w:sectPr w:rsidR="000D2AA7">
          <w:pgSz w:w="11906" w:h="16838"/>
          <w:pgMar w:top="1417" w:right="1417" w:bottom="1417" w:left="1417" w:header="708" w:footer="708" w:gutter="0"/>
          <w:cols w:space="708"/>
          <w:docGrid w:linePitch="360"/>
        </w:sectPr>
      </w:pPr>
    </w:p>
    <w:p w:rsidR="009B4672" w:rsidRDefault="009B4672" w:rsidP="009B4672">
      <w:pPr>
        <w:pStyle w:val="Cmsor1"/>
        <w:rPr>
          <w:rFonts w:ascii="Times New Roman" w:hAnsi="Times New Roman" w:cs="Times New Roman"/>
        </w:rPr>
      </w:pPr>
      <w:bookmarkStart w:id="27" w:name="_Toc25999821"/>
      <w:r>
        <w:rPr>
          <w:rFonts w:ascii="Times New Roman" w:hAnsi="Times New Roman" w:cs="Times New Roman"/>
        </w:rPr>
        <w:t>Lébényi Közös Önkormányzati Hivatal</w:t>
      </w:r>
      <w:bookmarkEnd w:id="27"/>
    </w:p>
    <w:p w:rsidR="000D2AA7" w:rsidRDefault="00B07335" w:rsidP="00B07335">
      <w:r>
        <w:t>Az önkormányzati hivatal költségvetési főösszegének módosítása a 2019. év II. felében 2315 E Ft értékben történt.</w:t>
      </w:r>
      <w:r w:rsidR="00D357C9">
        <w:t xml:space="preserve"> A hivatal előirányzatainak részletezését a költségvetési rendelet tervezet 6 számú mellékletei tartalmazzák.</w:t>
      </w:r>
    </w:p>
    <w:p w:rsidR="00B07335" w:rsidRDefault="00B07335" w:rsidP="00B07335">
      <w:r>
        <w:t>A bevételi előirányzatok növekedését a 2019. október 13-án megtartott</w:t>
      </w:r>
      <w:r w:rsidR="00717ECE">
        <w:t xml:space="preserve"> helyi önkormányzati választások és a „jó adatszolgáltató” önkormányzat pályázaton elnyert támogatási összegek eredményezték.</w:t>
      </w:r>
    </w:p>
    <w:p w:rsidR="00717ECE" w:rsidRDefault="00717ECE" w:rsidP="00B07335">
      <w:r>
        <w:t>A választáshoz kapcsolódóan a személyi juttatások és a munkaadót terhelő járulékok kiadási előirányzatok 1729 E Ft-tal kerültek módosításra, míg a pályázathoz kapcsolódó támogatás 350 E Ft értékben növelte az előirányzatok összegét.</w:t>
      </w:r>
    </w:p>
    <w:p w:rsidR="00717ECE" w:rsidRDefault="00717ECE" w:rsidP="00B07335">
      <w:r>
        <w:t>A választához kapcsolódóan a felmerülő dologi kiadások fedezetére 211 E Ft előirányzat állt rendelkezésre.</w:t>
      </w:r>
    </w:p>
    <w:p w:rsidR="00717ECE" w:rsidRDefault="00717ECE" w:rsidP="00B07335">
      <w:r>
        <w:t xml:space="preserve">Ugyancsak a választáshoz kapcsolódó kiadás a választáson a szavazat számláló bizottság, illetve a helyi választási bizottság tagjainak egy napra jutó munkabér és ennek közterheinek megtérítése. </w:t>
      </w:r>
      <w:r w:rsidR="00D357C9">
        <w:t>A teljesítési adatoknak megfelelően e célra 82 E Ft előirányzatot határoztunk meg.</w:t>
      </w:r>
    </w:p>
    <w:p w:rsidR="00717ECE" w:rsidRDefault="00717ECE" w:rsidP="00B07335">
      <w:r>
        <w:t xml:space="preserve">Jogszabályi változás miatt - az eddig jegyzői hatáskörbe tartozó – ellátottak pénzbeli juttatásainak </w:t>
      </w:r>
      <w:r w:rsidR="00006A4A">
        <w:t xml:space="preserve">(korábban rászorulóknak nyújtott természetbeni erzsébet utalvány) </w:t>
      </w:r>
      <w:r>
        <w:t>kimutatása</w:t>
      </w:r>
      <w:r w:rsidR="00006A4A">
        <w:t xml:space="preserve"> </w:t>
      </w:r>
      <w:r>
        <w:t>nem az önkormányzati hivatalnál, hanem a minisztériumnál jelentkeznek.</w:t>
      </w:r>
      <w:r w:rsidR="00D357C9">
        <w:t xml:space="preserve"> Az önkormányzati hivatal csak közreműködik a támogatási összegek kiutalásában.</w:t>
      </w:r>
      <w:r>
        <w:t xml:space="preserve"> Az eredeti költségvetésben e célra megtervezett összeg átcsoportosításra került.</w:t>
      </w:r>
    </w:p>
    <w:p w:rsidR="00D357C9" w:rsidRDefault="00D357C9" w:rsidP="00B07335">
      <w:r>
        <w:t>A felhalmozási költségvetés kiadási előirányzatát 12 E Ft-tal növeltük.</w:t>
      </w:r>
    </w:p>
    <w:p w:rsidR="00D357C9" w:rsidRDefault="00D357C9" w:rsidP="00B07335">
      <w:r>
        <w:t>Az intézmény rendelkezésére álló előirányzatok összege 86286 E Ft.</w:t>
      </w:r>
    </w:p>
    <w:p w:rsidR="007E43DE" w:rsidRDefault="007E43DE" w:rsidP="007E43DE"/>
    <w:p w:rsidR="00B07335" w:rsidRPr="007E43DE" w:rsidRDefault="00B07335" w:rsidP="007E43DE">
      <w:pPr>
        <w:sectPr w:rsidR="00B07335" w:rsidRPr="007E43DE">
          <w:pgSz w:w="11906" w:h="16838"/>
          <w:pgMar w:top="1417" w:right="1417" w:bottom="1417" w:left="1417" w:header="708" w:footer="708" w:gutter="0"/>
          <w:cols w:space="708"/>
          <w:docGrid w:linePitch="360"/>
        </w:sectPr>
      </w:pPr>
    </w:p>
    <w:p w:rsidR="009B4672" w:rsidRDefault="009B4672" w:rsidP="009B4672">
      <w:pPr>
        <w:pStyle w:val="Cmsor1"/>
        <w:rPr>
          <w:rFonts w:ascii="Times New Roman" w:hAnsi="Times New Roman" w:cs="Times New Roman"/>
        </w:rPr>
      </w:pPr>
      <w:bookmarkStart w:id="28" w:name="_Toc25999822"/>
      <w:r>
        <w:rPr>
          <w:rFonts w:ascii="Times New Roman" w:hAnsi="Times New Roman" w:cs="Times New Roman"/>
        </w:rPr>
        <w:t>Összegzés</w:t>
      </w:r>
      <w:bookmarkEnd w:id="28"/>
    </w:p>
    <w:p w:rsidR="009B4672" w:rsidRDefault="009B4672" w:rsidP="009B4672">
      <w:pPr>
        <w:rPr>
          <w:b/>
        </w:rPr>
      </w:pPr>
      <w:r w:rsidRPr="009F2B7D">
        <w:rPr>
          <w:b/>
        </w:rPr>
        <w:t>Összességében megállapíthatjuk, hogy a módosítások a takarékos, kiegyensúlyozott és megfontolt gazdálkodást, működést tükrözik. A rendelkezésre álló források, és a megvalósított és az évvégéig megvalósítani kívánt feladatok számbavétele után a 201</w:t>
      </w:r>
      <w:r>
        <w:rPr>
          <w:b/>
        </w:rPr>
        <w:t>9</w:t>
      </w:r>
      <w:r w:rsidRPr="009F2B7D">
        <w:rPr>
          <w:b/>
        </w:rPr>
        <w:t xml:space="preserve">. évi </w:t>
      </w:r>
      <w:r w:rsidR="001401E8">
        <w:rPr>
          <w:b/>
        </w:rPr>
        <w:t xml:space="preserve">módosított </w:t>
      </w:r>
      <w:r w:rsidRPr="009F2B7D">
        <w:rPr>
          <w:b/>
        </w:rPr>
        <w:t xml:space="preserve">költségvetés biztosítja a felmerülő kiadások fedezetét. </w:t>
      </w:r>
      <w:r w:rsidR="00D357C9">
        <w:rPr>
          <w:b/>
        </w:rPr>
        <w:t>Az előirányzatok felülvizsgálata folyamatos és csak a bevételi előirányzat növekedésével egyidőben növeljük a kiadási előirányzatokat. Amennyiben a tervezett összegek nem bizonyulnak elegendőnek, elsősorban előirányzat átcsoportosítással biztosítjuk a hiányzó fedezetet.</w:t>
      </w:r>
    </w:p>
    <w:p w:rsidR="009B4672" w:rsidRPr="003C446A" w:rsidRDefault="009B4672" w:rsidP="009B4672">
      <w:pPr>
        <w:rPr>
          <w:b/>
        </w:rPr>
      </w:pPr>
      <w:r w:rsidRPr="003C446A">
        <w:rPr>
          <w:b/>
        </w:rPr>
        <w:t xml:space="preserve">A </w:t>
      </w:r>
      <w:r>
        <w:rPr>
          <w:b/>
        </w:rPr>
        <w:t>költségvetési év</w:t>
      </w:r>
      <w:r w:rsidRPr="003C446A">
        <w:rPr>
          <w:b/>
        </w:rPr>
        <w:t xml:space="preserve"> során kiegyensúlyozott, biztonságos gazdálkodást folytattunk, likviditásunk kedvezően alakult. Az önkormányzat és intézményei az idén is a költségvetési előirányzatok és a likviditási terv keretein belül gazdálkodtak.</w:t>
      </w:r>
      <w:r w:rsidR="00D357C9">
        <w:rPr>
          <w:b/>
        </w:rPr>
        <w:t xml:space="preserve"> Érvényesültek a szigorú gazdálkodásra vonatkozó irányelvek. </w:t>
      </w:r>
    </w:p>
    <w:p w:rsidR="009B4672" w:rsidRPr="009F2B7D" w:rsidRDefault="009B4672" w:rsidP="009B4672">
      <w:pPr>
        <w:rPr>
          <w:b/>
        </w:rPr>
      </w:pPr>
    </w:p>
    <w:p w:rsidR="009B4672" w:rsidRDefault="009B4672" w:rsidP="009B4672">
      <w:pPr>
        <w:pStyle w:val="Listaszerbekezds"/>
        <w:tabs>
          <w:tab w:val="right" w:pos="8222"/>
        </w:tabs>
        <w:ind w:left="0"/>
      </w:pPr>
      <w:r w:rsidRPr="000537C5">
        <w:t>Kérem a tisztelt Képviselő-testületet, hogy a fentiek értelmében szíveskedjen módosítani a 201</w:t>
      </w:r>
      <w:r w:rsidR="00D357C9">
        <w:t>9</w:t>
      </w:r>
      <w:r w:rsidRPr="000537C5">
        <w:t>. évi költségvetésről szóló rendeletet.</w:t>
      </w:r>
    </w:p>
    <w:p w:rsidR="009B4672" w:rsidRDefault="009B4672" w:rsidP="009B4672">
      <w:pPr>
        <w:pStyle w:val="Cmsor1"/>
        <w:jc w:val="left"/>
        <w:rPr>
          <w:rFonts w:ascii="Times New Roman" w:hAnsi="Times New Roman" w:cs="Times New Roman"/>
        </w:rPr>
      </w:pPr>
      <w:bookmarkStart w:id="29" w:name="_Toc500190967"/>
    </w:p>
    <w:p w:rsidR="00D357C9" w:rsidRDefault="00D357C9" w:rsidP="00D357C9"/>
    <w:p w:rsidR="00D357C9" w:rsidRDefault="00D357C9" w:rsidP="00D357C9"/>
    <w:p w:rsidR="00D357C9" w:rsidRDefault="00D357C9" w:rsidP="00D357C9"/>
    <w:p w:rsidR="00D357C9" w:rsidRDefault="00D357C9" w:rsidP="00D357C9"/>
    <w:p w:rsidR="00D357C9" w:rsidRDefault="00D357C9" w:rsidP="00D357C9">
      <w:r>
        <w:t>Lébény, 2019. december 2.</w:t>
      </w:r>
    </w:p>
    <w:p w:rsidR="00D357C9" w:rsidRDefault="00D357C9" w:rsidP="00D357C9"/>
    <w:p w:rsidR="00D357C9" w:rsidRDefault="00D357C9" w:rsidP="00D357C9"/>
    <w:p w:rsidR="00D357C9" w:rsidRDefault="00D357C9" w:rsidP="00D357C9"/>
    <w:p w:rsidR="00D357C9" w:rsidRDefault="00D357C9" w:rsidP="00D357C9">
      <w:pPr>
        <w:ind w:left="708" w:firstLine="708"/>
        <w:jc w:val="center"/>
      </w:pPr>
      <w:r>
        <w:t>Kovács Gábor</w:t>
      </w:r>
    </w:p>
    <w:p w:rsidR="00D357C9" w:rsidRDefault="00D357C9" w:rsidP="00D357C9">
      <w:pPr>
        <w:ind w:left="708" w:firstLine="708"/>
        <w:jc w:val="center"/>
      </w:pPr>
      <w:r>
        <w:t>polgármester</w:t>
      </w:r>
    </w:p>
    <w:p w:rsidR="00D357C9" w:rsidRDefault="00D357C9" w:rsidP="00D357C9"/>
    <w:p w:rsidR="00D357C9" w:rsidRDefault="00D357C9" w:rsidP="00D357C9"/>
    <w:p w:rsidR="00D357C9" w:rsidRPr="00D357C9" w:rsidRDefault="00D357C9" w:rsidP="00D357C9">
      <w:pPr>
        <w:sectPr w:rsidR="00D357C9" w:rsidRPr="00D357C9">
          <w:pgSz w:w="11906" w:h="16838"/>
          <w:pgMar w:top="1417" w:right="1417" w:bottom="1417" w:left="1417" w:header="708" w:footer="708" w:gutter="0"/>
          <w:cols w:space="708"/>
          <w:docGrid w:linePitch="360"/>
        </w:sectPr>
      </w:pPr>
    </w:p>
    <w:p w:rsidR="006D73E0" w:rsidRDefault="009B4672" w:rsidP="006D73E0">
      <w:pPr>
        <w:pStyle w:val="Cmsor1"/>
        <w:jc w:val="center"/>
        <w:rPr>
          <w:rFonts w:ascii="Times New Roman" w:hAnsi="Times New Roman" w:cs="Times New Roman"/>
        </w:rPr>
      </w:pPr>
      <w:bookmarkStart w:id="30" w:name="_Toc25999823"/>
      <w:r w:rsidRPr="009B4672">
        <w:rPr>
          <w:rFonts w:ascii="Times New Roman" w:hAnsi="Times New Roman" w:cs="Times New Roman"/>
        </w:rPr>
        <w:t>Előzetes hatásvizsgálat</w:t>
      </w:r>
      <w:bookmarkEnd w:id="30"/>
    </w:p>
    <w:p w:rsidR="009B4672" w:rsidRPr="009B4672" w:rsidRDefault="009B4672" w:rsidP="006D73E0">
      <w:pPr>
        <w:jc w:val="center"/>
      </w:pPr>
      <w:r w:rsidRPr="009B4672">
        <w:t>a jogalkotásról szóló 2010. évi CXXX. törvény 17. §-a alapján:</w:t>
      </w:r>
      <w:bookmarkEnd w:id="29"/>
    </w:p>
    <w:p w:rsidR="009B4672" w:rsidRDefault="009B4672" w:rsidP="009B4672">
      <w:pPr>
        <w:tabs>
          <w:tab w:val="left" w:pos="6135"/>
        </w:tabs>
      </w:pPr>
    </w:p>
    <w:p w:rsidR="009B4672" w:rsidRDefault="009B4672" w:rsidP="009B4672">
      <w:pPr>
        <w:tabs>
          <w:tab w:val="left" w:pos="6135"/>
        </w:tabs>
      </w:pPr>
      <w:r>
        <w:t xml:space="preserve">A jogalkotásról szóló 2010. évi CXXX. törvény 17. § (1) bekezdése alapján, az Önkormányzat 2019. évi költségvetése módosításáról szóló rendelet előkészítése során az előzetes hatásvizsgálat a szabályozás várható következményeiről megtörtént. </w:t>
      </w:r>
    </w:p>
    <w:p w:rsidR="009B4672" w:rsidRDefault="009B4672" w:rsidP="009B4672">
      <w:pPr>
        <w:tabs>
          <w:tab w:val="left" w:pos="6135"/>
        </w:tabs>
      </w:pPr>
      <w:r>
        <w:t>A tervezett jogszabály hatásai:</w:t>
      </w:r>
    </w:p>
    <w:p w:rsidR="009B4672" w:rsidRDefault="009B4672" w:rsidP="009B4672">
      <w:pPr>
        <w:tabs>
          <w:tab w:val="left" w:pos="6135"/>
        </w:tabs>
      </w:pPr>
      <w:r>
        <w:t>aa) társadalmi, gazdasági, költségvetési hatás: a tárgyévi költségvetést érintő bevételek és kiadások számbavétele jelenik meg az előterjesztésben.</w:t>
      </w:r>
    </w:p>
    <w:p w:rsidR="009B4672" w:rsidRDefault="009B4672" w:rsidP="009B4672">
      <w:pPr>
        <w:tabs>
          <w:tab w:val="left" w:pos="6135"/>
        </w:tabs>
      </w:pPr>
      <w:r>
        <w:t>ab) környezeti és egészségi következményei: a rendeletnek környezeti és egészségi következménye nincs.</w:t>
      </w:r>
    </w:p>
    <w:p w:rsidR="009B4672" w:rsidRDefault="009B4672" w:rsidP="009B4672">
      <w:pPr>
        <w:tabs>
          <w:tab w:val="left" w:pos="6135"/>
        </w:tabs>
      </w:pPr>
      <w:r>
        <w:t>ac) adminisztratív terheket befolyásoló hatások: a gazdasági szervezettel nem rendelkező önkormányzati hivatal pénzügyi és gazdálkodási előadóknak el kell látnia a mindenkori költségvetési rendelet módosításával kapcsolatos beszámolási, nyilvántartási feladatokat, melyhez a szükséges személyi állomány rendelkezésre áll.</w:t>
      </w:r>
    </w:p>
    <w:p w:rsidR="009B4672" w:rsidRDefault="009B4672" w:rsidP="009B4672">
      <w:pPr>
        <w:tabs>
          <w:tab w:val="left" w:pos="6135"/>
        </w:tabs>
      </w:pPr>
      <w:r>
        <w:t>b) a jogszabály megalkotásának szükségessége, a jogalkotás elmaradásának várható következményei: a tárgyévi költségvetést érintő módosítások átvezetése kötelező, a rendeletalkotás elmaradásának következménye a törvényességi észrevétel lehet.</w:t>
      </w:r>
    </w:p>
    <w:p w:rsidR="009B4672" w:rsidRDefault="009B4672" w:rsidP="009B4672">
      <w:pPr>
        <w:tabs>
          <w:tab w:val="left" w:pos="6135"/>
        </w:tabs>
      </w:pPr>
      <w:r>
        <w:t>c) a jogszabály alkalmazásához szükséges személyi, szervezeti, tárgyi, pénzügyi feltételek rendelkezésre állnak.</w:t>
      </w:r>
    </w:p>
    <w:sectPr w:rsidR="009B467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0BCF" w:rsidRDefault="00800BCF" w:rsidP="00386714">
      <w:pPr>
        <w:spacing w:after="0" w:line="240" w:lineRule="auto"/>
      </w:pPr>
      <w:r>
        <w:separator/>
      </w:r>
    </w:p>
  </w:endnote>
  <w:endnote w:type="continuationSeparator" w:id="0">
    <w:p w:rsidR="00800BCF" w:rsidRDefault="00800BCF" w:rsidP="003867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Arial"/>
    <w:charset w:val="EE"/>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1556169"/>
      <w:docPartObj>
        <w:docPartGallery w:val="Page Numbers (Bottom of Page)"/>
        <w:docPartUnique/>
      </w:docPartObj>
    </w:sdtPr>
    <w:sdtEndPr/>
    <w:sdtContent>
      <w:p w:rsidR="000D2AA7" w:rsidRDefault="000D2AA7">
        <w:pPr>
          <w:pStyle w:val="llb"/>
          <w:jc w:val="right"/>
        </w:pPr>
        <w:r>
          <w:fldChar w:fldCharType="begin"/>
        </w:r>
        <w:r>
          <w:instrText>PAGE   \* MERGEFORMAT</w:instrText>
        </w:r>
        <w:r>
          <w:fldChar w:fldCharType="separate"/>
        </w:r>
        <w:r w:rsidR="00800BCF">
          <w:rPr>
            <w:noProof/>
          </w:rPr>
          <w:t>1</w:t>
        </w:r>
        <w:r>
          <w:fldChar w:fldCharType="end"/>
        </w:r>
      </w:p>
    </w:sdtContent>
  </w:sdt>
  <w:p w:rsidR="000D2AA7" w:rsidRDefault="000D2AA7">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0BCF" w:rsidRDefault="00800BCF" w:rsidP="00386714">
      <w:pPr>
        <w:spacing w:after="0" w:line="240" w:lineRule="auto"/>
      </w:pPr>
      <w:r>
        <w:separator/>
      </w:r>
    </w:p>
  </w:footnote>
  <w:footnote w:type="continuationSeparator" w:id="0">
    <w:p w:rsidR="00800BCF" w:rsidRDefault="00800BCF" w:rsidP="0038671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2F6762"/>
    <w:multiLevelType w:val="hybridMultilevel"/>
    <w:tmpl w:val="22FEC7FC"/>
    <w:lvl w:ilvl="0" w:tplc="274869EC">
      <w:start w:val="1"/>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nsid w:val="65A25017"/>
    <w:multiLevelType w:val="hybridMultilevel"/>
    <w:tmpl w:val="095E96A8"/>
    <w:lvl w:ilvl="0" w:tplc="937EC50C">
      <w:start w:val="1"/>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10E9"/>
    <w:rsid w:val="00006A4A"/>
    <w:rsid w:val="00026F60"/>
    <w:rsid w:val="00027A8A"/>
    <w:rsid w:val="00083309"/>
    <w:rsid w:val="000D2AA7"/>
    <w:rsid w:val="00127DE0"/>
    <w:rsid w:val="001401E8"/>
    <w:rsid w:val="00151F2B"/>
    <w:rsid w:val="001C2632"/>
    <w:rsid w:val="001C6D25"/>
    <w:rsid w:val="00222FFD"/>
    <w:rsid w:val="0028723B"/>
    <w:rsid w:val="002A2804"/>
    <w:rsid w:val="002B6430"/>
    <w:rsid w:val="00374BCC"/>
    <w:rsid w:val="00386714"/>
    <w:rsid w:val="004842F7"/>
    <w:rsid w:val="004E10E9"/>
    <w:rsid w:val="004F1437"/>
    <w:rsid w:val="005B0933"/>
    <w:rsid w:val="006637A4"/>
    <w:rsid w:val="00685C83"/>
    <w:rsid w:val="006D73E0"/>
    <w:rsid w:val="006F31A3"/>
    <w:rsid w:val="00712BE9"/>
    <w:rsid w:val="00717ECE"/>
    <w:rsid w:val="0073414A"/>
    <w:rsid w:val="00757930"/>
    <w:rsid w:val="007E43DE"/>
    <w:rsid w:val="00800BCF"/>
    <w:rsid w:val="008C4D6B"/>
    <w:rsid w:val="009978F8"/>
    <w:rsid w:val="009B4672"/>
    <w:rsid w:val="009C72AA"/>
    <w:rsid w:val="00A5161D"/>
    <w:rsid w:val="00A62967"/>
    <w:rsid w:val="00B07335"/>
    <w:rsid w:val="00B07CA6"/>
    <w:rsid w:val="00B62618"/>
    <w:rsid w:val="00B71D87"/>
    <w:rsid w:val="00B91AB7"/>
    <w:rsid w:val="00BD2ECC"/>
    <w:rsid w:val="00C523E1"/>
    <w:rsid w:val="00CA2D0A"/>
    <w:rsid w:val="00D1619D"/>
    <w:rsid w:val="00D357C9"/>
    <w:rsid w:val="00D752C6"/>
    <w:rsid w:val="00E54204"/>
    <w:rsid w:val="00E90CB7"/>
    <w:rsid w:val="00EA1A2E"/>
    <w:rsid w:val="00F9407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91AB7"/>
    <w:pPr>
      <w:spacing w:line="360" w:lineRule="auto"/>
      <w:jc w:val="both"/>
    </w:pPr>
    <w:rPr>
      <w:rFonts w:ascii="Times New Roman" w:hAnsi="Times New Roman"/>
    </w:rPr>
  </w:style>
  <w:style w:type="paragraph" w:styleId="Cmsor1">
    <w:name w:val="heading 1"/>
    <w:basedOn w:val="Norml"/>
    <w:next w:val="Norml"/>
    <w:link w:val="Cmsor1Char"/>
    <w:uiPriority w:val="9"/>
    <w:qFormat/>
    <w:rsid w:val="006637A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Cmsor2">
    <w:name w:val="heading 2"/>
    <w:basedOn w:val="Norml"/>
    <w:next w:val="Norml"/>
    <w:link w:val="Cmsor2Char"/>
    <w:uiPriority w:val="9"/>
    <w:unhideWhenUsed/>
    <w:qFormat/>
    <w:rsid w:val="006637A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Cmsor3">
    <w:name w:val="heading 3"/>
    <w:basedOn w:val="Norml"/>
    <w:next w:val="Norml"/>
    <w:link w:val="Cmsor3Char"/>
    <w:uiPriority w:val="9"/>
    <w:unhideWhenUsed/>
    <w:qFormat/>
    <w:rsid w:val="006637A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1C6D25"/>
    <w:pPr>
      <w:ind w:left="720"/>
      <w:contextualSpacing/>
    </w:pPr>
  </w:style>
  <w:style w:type="character" w:customStyle="1" w:styleId="iceouttxt">
    <w:name w:val="iceouttxt"/>
    <w:basedOn w:val="Bekezdsalapbettpusa"/>
    <w:rsid w:val="00B07CA6"/>
  </w:style>
  <w:style w:type="character" w:customStyle="1" w:styleId="Cmsor1Char">
    <w:name w:val="Címsor 1 Char"/>
    <w:basedOn w:val="Bekezdsalapbettpusa"/>
    <w:link w:val="Cmsor1"/>
    <w:uiPriority w:val="9"/>
    <w:rsid w:val="006637A4"/>
    <w:rPr>
      <w:rFonts w:asciiTheme="majorHAnsi" w:eastAsiaTheme="majorEastAsia" w:hAnsiTheme="majorHAnsi" w:cstheme="majorBidi"/>
      <w:color w:val="2F5496" w:themeColor="accent1" w:themeShade="BF"/>
      <w:sz w:val="32"/>
      <w:szCs w:val="32"/>
    </w:rPr>
  </w:style>
  <w:style w:type="character" w:customStyle="1" w:styleId="Cmsor2Char">
    <w:name w:val="Címsor 2 Char"/>
    <w:basedOn w:val="Bekezdsalapbettpusa"/>
    <w:link w:val="Cmsor2"/>
    <w:uiPriority w:val="9"/>
    <w:rsid w:val="006637A4"/>
    <w:rPr>
      <w:rFonts w:asciiTheme="majorHAnsi" w:eastAsiaTheme="majorEastAsia" w:hAnsiTheme="majorHAnsi" w:cstheme="majorBidi"/>
      <w:color w:val="2F5496" w:themeColor="accent1" w:themeShade="BF"/>
      <w:sz w:val="26"/>
      <w:szCs w:val="26"/>
    </w:rPr>
  </w:style>
  <w:style w:type="character" w:customStyle="1" w:styleId="Cmsor3Char">
    <w:name w:val="Címsor 3 Char"/>
    <w:basedOn w:val="Bekezdsalapbettpusa"/>
    <w:link w:val="Cmsor3"/>
    <w:uiPriority w:val="9"/>
    <w:rsid w:val="006637A4"/>
    <w:rPr>
      <w:rFonts w:asciiTheme="majorHAnsi" w:eastAsiaTheme="majorEastAsia" w:hAnsiTheme="majorHAnsi" w:cstheme="majorBidi"/>
      <w:color w:val="1F3763" w:themeColor="accent1" w:themeShade="7F"/>
      <w:sz w:val="24"/>
      <w:szCs w:val="24"/>
    </w:rPr>
  </w:style>
  <w:style w:type="paragraph" w:styleId="Tartalomjegyzkcmsora">
    <w:name w:val="TOC Heading"/>
    <w:basedOn w:val="Cmsor1"/>
    <w:next w:val="Norml"/>
    <w:uiPriority w:val="39"/>
    <w:unhideWhenUsed/>
    <w:qFormat/>
    <w:rsid w:val="004F1437"/>
    <w:pPr>
      <w:spacing w:line="259" w:lineRule="auto"/>
      <w:jc w:val="left"/>
      <w:outlineLvl w:val="9"/>
    </w:pPr>
    <w:rPr>
      <w:lang w:eastAsia="hu-HU"/>
    </w:rPr>
  </w:style>
  <w:style w:type="paragraph" w:styleId="TJ1">
    <w:name w:val="toc 1"/>
    <w:basedOn w:val="Norml"/>
    <w:next w:val="Norml"/>
    <w:autoRedefine/>
    <w:uiPriority w:val="39"/>
    <w:unhideWhenUsed/>
    <w:rsid w:val="004F1437"/>
    <w:pPr>
      <w:spacing w:after="100"/>
    </w:pPr>
  </w:style>
  <w:style w:type="paragraph" w:styleId="TJ2">
    <w:name w:val="toc 2"/>
    <w:basedOn w:val="Norml"/>
    <w:next w:val="Norml"/>
    <w:autoRedefine/>
    <w:uiPriority w:val="39"/>
    <w:unhideWhenUsed/>
    <w:rsid w:val="004F1437"/>
    <w:pPr>
      <w:spacing w:after="100"/>
      <w:ind w:left="220"/>
    </w:pPr>
  </w:style>
  <w:style w:type="paragraph" w:styleId="TJ3">
    <w:name w:val="toc 3"/>
    <w:basedOn w:val="Norml"/>
    <w:next w:val="Norml"/>
    <w:autoRedefine/>
    <w:uiPriority w:val="39"/>
    <w:unhideWhenUsed/>
    <w:rsid w:val="004F1437"/>
    <w:pPr>
      <w:spacing w:after="100"/>
      <w:ind w:left="440"/>
    </w:pPr>
  </w:style>
  <w:style w:type="character" w:styleId="Hiperhivatkozs">
    <w:name w:val="Hyperlink"/>
    <w:basedOn w:val="Bekezdsalapbettpusa"/>
    <w:uiPriority w:val="99"/>
    <w:unhideWhenUsed/>
    <w:rsid w:val="004F1437"/>
    <w:rPr>
      <w:color w:val="0563C1" w:themeColor="hyperlink"/>
      <w:u w:val="single"/>
    </w:rPr>
  </w:style>
  <w:style w:type="paragraph" w:styleId="lfej">
    <w:name w:val="header"/>
    <w:basedOn w:val="Norml"/>
    <w:link w:val="lfejChar"/>
    <w:uiPriority w:val="99"/>
    <w:unhideWhenUsed/>
    <w:rsid w:val="00386714"/>
    <w:pPr>
      <w:tabs>
        <w:tab w:val="center" w:pos="4536"/>
        <w:tab w:val="right" w:pos="9072"/>
      </w:tabs>
      <w:spacing w:after="0" w:line="240" w:lineRule="auto"/>
    </w:pPr>
  </w:style>
  <w:style w:type="character" w:customStyle="1" w:styleId="lfejChar">
    <w:name w:val="Élőfej Char"/>
    <w:basedOn w:val="Bekezdsalapbettpusa"/>
    <w:link w:val="lfej"/>
    <w:uiPriority w:val="99"/>
    <w:rsid w:val="00386714"/>
    <w:rPr>
      <w:rFonts w:ascii="Times New Roman" w:hAnsi="Times New Roman"/>
    </w:rPr>
  </w:style>
  <w:style w:type="paragraph" w:styleId="llb">
    <w:name w:val="footer"/>
    <w:basedOn w:val="Norml"/>
    <w:link w:val="llbChar"/>
    <w:uiPriority w:val="99"/>
    <w:unhideWhenUsed/>
    <w:rsid w:val="00386714"/>
    <w:pPr>
      <w:tabs>
        <w:tab w:val="center" w:pos="4536"/>
        <w:tab w:val="right" w:pos="9072"/>
      </w:tabs>
      <w:spacing w:after="0" w:line="240" w:lineRule="auto"/>
    </w:pPr>
  </w:style>
  <w:style w:type="character" w:customStyle="1" w:styleId="llbChar">
    <w:name w:val="Élőláb Char"/>
    <w:basedOn w:val="Bekezdsalapbettpusa"/>
    <w:link w:val="llb"/>
    <w:uiPriority w:val="99"/>
    <w:rsid w:val="00386714"/>
    <w:rPr>
      <w:rFonts w:ascii="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91AB7"/>
    <w:pPr>
      <w:spacing w:line="360" w:lineRule="auto"/>
      <w:jc w:val="both"/>
    </w:pPr>
    <w:rPr>
      <w:rFonts w:ascii="Times New Roman" w:hAnsi="Times New Roman"/>
    </w:rPr>
  </w:style>
  <w:style w:type="paragraph" w:styleId="Cmsor1">
    <w:name w:val="heading 1"/>
    <w:basedOn w:val="Norml"/>
    <w:next w:val="Norml"/>
    <w:link w:val="Cmsor1Char"/>
    <w:uiPriority w:val="9"/>
    <w:qFormat/>
    <w:rsid w:val="006637A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Cmsor2">
    <w:name w:val="heading 2"/>
    <w:basedOn w:val="Norml"/>
    <w:next w:val="Norml"/>
    <w:link w:val="Cmsor2Char"/>
    <w:uiPriority w:val="9"/>
    <w:unhideWhenUsed/>
    <w:qFormat/>
    <w:rsid w:val="006637A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Cmsor3">
    <w:name w:val="heading 3"/>
    <w:basedOn w:val="Norml"/>
    <w:next w:val="Norml"/>
    <w:link w:val="Cmsor3Char"/>
    <w:uiPriority w:val="9"/>
    <w:unhideWhenUsed/>
    <w:qFormat/>
    <w:rsid w:val="006637A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1C6D25"/>
    <w:pPr>
      <w:ind w:left="720"/>
      <w:contextualSpacing/>
    </w:pPr>
  </w:style>
  <w:style w:type="character" w:customStyle="1" w:styleId="iceouttxt">
    <w:name w:val="iceouttxt"/>
    <w:basedOn w:val="Bekezdsalapbettpusa"/>
    <w:rsid w:val="00B07CA6"/>
  </w:style>
  <w:style w:type="character" w:customStyle="1" w:styleId="Cmsor1Char">
    <w:name w:val="Címsor 1 Char"/>
    <w:basedOn w:val="Bekezdsalapbettpusa"/>
    <w:link w:val="Cmsor1"/>
    <w:uiPriority w:val="9"/>
    <w:rsid w:val="006637A4"/>
    <w:rPr>
      <w:rFonts w:asciiTheme="majorHAnsi" w:eastAsiaTheme="majorEastAsia" w:hAnsiTheme="majorHAnsi" w:cstheme="majorBidi"/>
      <w:color w:val="2F5496" w:themeColor="accent1" w:themeShade="BF"/>
      <w:sz w:val="32"/>
      <w:szCs w:val="32"/>
    </w:rPr>
  </w:style>
  <w:style w:type="character" w:customStyle="1" w:styleId="Cmsor2Char">
    <w:name w:val="Címsor 2 Char"/>
    <w:basedOn w:val="Bekezdsalapbettpusa"/>
    <w:link w:val="Cmsor2"/>
    <w:uiPriority w:val="9"/>
    <w:rsid w:val="006637A4"/>
    <w:rPr>
      <w:rFonts w:asciiTheme="majorHAnsi" w:eastAsiaTheme="majorEastAsia" w:hAnsiTheme="majorHAnsi" w:cstheme="majorBidi"/>
      <w:color w:val="2F5496" w:themeColor="accent1" w:themeShade="BF"/>
      <w:sz w:val="26"/>
      <w:szCs w:val="26"/>
    </w:rPr>
  </w:style>
  <w:style w:type="character" w:customStyle="1" w:styleId="Cmsor3Char">
    <w:name w:val="Címsor 3 Char"/>
    <w:basedOn w:val="Bekezdsalapbettpusa"/>
    <w:link w:val="Cmsor3"/>
    <w:uiPriority w:val="9"/>
    <w:rsid w:val="006637A4"/>
    <w:rPr>
      <w:rFonts w:asciiTheme="majorHAnsi" w:eastAsiaTheme="majorEastAsia" w:hAnsiTheme="majorHAnsi" w:cstheme="majorBidi"/>
      <w:color w:val="1F3763" w:themeColor="accent1" w:themeShade="7F"/>
      <w:sz w:val="24"/>
      <w:szCs w:val="24"/>
    </w:rPr>
  </w:style>
  <w:style w:type="paragraph" w:styleId="Tartalomjegyzkcmsora">
    <w:name w:val="TOC Heading"/>
    <w:basedOn w:val="Cmsor1"/>
    <w:next w:val="Norml"/>
    <w:uiPriority w:val="39"/>
    <w:unhideWhenUsed/>
    <w:qFormat/>
    <w:rsid w:val="004F1437"/>
    <w:pPr>
      <w:spacing w:line="259" w:lineRule="auto"/>
      <w:jc w:val="left"/>
      <w:outlineLvl w:val="9"/>
    </w:pPr>
    <w:rPr>
      <w:lang w:eastAsia="hu-HU"/>
    </w:rPr>
  </w:style>
  <w:style w:type="paragraph" w:styleId="TJ1">
    <w:name w:val="toc 1"/>
    <w:basedOn w:val="Norml"/>
    <w:next w:val="Norml"/>
    <w:autoRedefine/>
    <w:uiPriority w:val="39"/>
    <w:unhideWhenUsed/>
    <w:rsid w:val="004F1437"/>
    <w:pPr>
      <w:spacing w:after="100"/>
    </w:pPr>
  </w:style>
  <w:style w:type="paragraph" w:styleId="TJ2">
    <w:name w:val="toc 2"/>
    <w:basedOn w:val="Norml"/>
    <w:next w:val="Norml"/>
    <w:autoRedefine/>
    <w:uiPriority w:val="39"/>
    <w:unhideWhenUsed/>
    <w:rsid w:val="004F1437"/>
    <w:pPr>
      <w:spacing w:after="100"/>
      <w:ind w:left="220"/>
    </w:pPr>
  </w:style>
  <w:style w:type="paragraph" w:styleId="TJ3">
    <w:name w:val="toc 3"/>
    <w:basedOn w:val="Norml"/>
    <w:next w:val="Norml"/>
    <w:autoRedefine/>
    <w:uiPriority w:val="39"/>
    <w:unhideWhenUsed/>
    <w:rsid w:val="004F1437"/>
    <w:pPr>
      <w:spacing w:after="100"/>
      <w:ind w:left="440"/>
    </w:pPr>
  </w:style>
  <w:style w:type="character" w:styleId="Hiperhivatkozs">
    <w:name w:val="Hyperlink"/>
    <w:basedOn w:val="Bekezdsalapbettpusa"/>
    <w:uiPriority w:val="99"/>
    <w:unhideWhenUsed/>
    <w:rsid w:val="004F1437"/>
    <w:rPr>
      <w:color w:val="0563C1" w:themeColor="hyperlink"/>
      <w:u w:val="single"/>
    </w:rPr>
  </w:style>
  <w:style w:type="paragraph" w:styleId="lfej">
    <w:name w:val="header"/>
    <w:basedOn w:val="Norml"/>
    <w:link w:val="lfejChar"/>
    <w:uiPriority w:val="99"/>
    <w:unhideWhenUsed/>
    <w:rsid w:val="00386714"/>
    <w:pPr>
      <w:tabs>
        <w:tab w:val="center" w:pos="4536"/>
        <w:tab w:val="right" w:pos="9072"/>
      </w:tabs>
      <w:spacing w:after="0" w:line="240" w:lineRule="auto"/>
    </w:pPr>
  </w:style>
  <w:style w:type="character" w:customStyle="1" w:styleId="lfejChar">
    <w:name w:val="Élőfej Char"/>
    <w:basedOn w:val="Bekezdsalapbettpusa"/>
    <w:link w:val="lfej"/>
    <w:uiPriority w:val="99"/>
    <w:rsid w:val="00386714"/>
    <w:rPr>
      <w:rFonts w:ascii="Times New Roman" w:hAnsi="Times New Roman"/>
    </w:rPr>
  </w:style>
  <w:style w:type="paragraph" w:styleId="llb">
    <w:name w:val="footer"/>
    <w:basedOn w:val="Norml"/>
    <w:link w:val="llbChar"/>
    <w:uiPriority w:val="99"/>
    <w:unhideWhenUsed/>
    <w:rsid w:val="00386714"/>
    <w:pPr>
      <w:tabs>
        <w:tab w:val="center" w:pos="4536"/>
        <w:tab w:val="right" w:pos="9072"/>
      </w:tabs>
      <w:spacing w:after="0" w:line="240" w:lineRule="auto"/>
    </w:pPr>
  </w:style>
  <w:style w:type="character" w:customStyle="1" w:styleId="llbChar">
    <w:name w:val="Élőláb Char"/>
    <w:basedOn w:val="Bekezdsalapbettpusa"/>
    <w:link w:val="llb"/>
    <w:uiPriority w:val="99"/>
    <w:rsid w:val="00386714"/>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963477-E250-4E83-83F7-FBF550D96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2450</Words>
  <Characters>16905</Characters>
  <Application>Microsoft Office Word</Application>
  <DocSecurity>0</DocSecurity>
  <Lines>140</Lines>
  <Paragraphs>38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19317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Irenke</dc:creator>
  <cp:lastModifiedBy>Anci</cp:lastModifiedBy>
  <cp:revision>2</cp:revision>
  <dcterms:created xsi:type="dcterms:W3CDTF">2019-12-06T10:50:00Z</dcterms:created>
  <dcterms:modified xsi:type="dcterms:W3CDTF">2019-12-06T10:50:00Z</dcterms:modified>
</cp:coreProperties>
</file>