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 xml:space="preserve">Lébény Város Polgármesterétől </w:t>
      </w:r>
    </w:p>
    <w:p w:rsidR="008F5213" w:rsidRPr="00F512B9" w:rsidRDefault="008F5213" w:rsidP="008F5213">
      <w:pPr>
        <w:jc w:val="right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>…</w:t>
      </w:r>
      <w:proofErr w:type="gramStart"/>
      <w:r w:rsidRPr="00F512B9">
        <w:rPr>
          <w:rFonts w:cs="Times New Roman"/>
          <w:sz w:val="24"/>
          <w:szCs w:val="24"/>
        </w:rPr>
        <w:t>…..</w:t>
      </w:r>
      <w:proofErr w:type="gramEnd"/>
      <w:r w:rsidRPr="00F512B9">
        <w:rPr>
          <w:rFonts w:cs="Times New Roman"/>
          <w:sz w:val="24"/>
          <w:szCs w:val="24"/>
        </w:rPr>
        <w:t>) napirend</w:t>
      </w: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302E70" w:rsidRDefault="008F5213" w:rsidP="008F5213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>Előterjesztés</w:t>
      </w:r>
    </w:p>
    <w:p w:rsidR="008F5213" w:rsidRPr="00302E70" w:rsidRDefault="008F5213" w:rsidP="008F5213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>a</w:t>
      </w:r>
    </w:p>
    <w:p w:rsidR="008F5213" w:rsidRPr="00302E70" w:rsidRDefault="008F5213" w:rsidP="008F5213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>Képviselő-testület 201</w:t>
      </w:r>
      <w:r>
        <w:rPr>
          <w:rFonts w:cs="Times New Roman"/>
          <w:b/>
          <w:sz w:val="28"/>
          <w:szCs w:val="28"/>
        </w:rPr>
        <w:t>9</w:t>
      </w:r>
      <w:r w:rsidRPr="00302E70">
        <w:rPr>
          <w:rFonts w:cs="Times New Roman"/>
          <w:b/>
          <w:sz w:val="28"/>
          <w:szCs w:val="28"/>
        </w:rPr>
        <w:t xml:space="preserve">. </w:t>
      </w:r>
      <w:proofErr w:type="gramStart"/>
      <w:r w:rsidRPr="00302E70">
        <w:rPr>
          <w:rFonts w:cs="Times New Roman"/>
          <w:b/>
          <w:sz w:val="28"/>
          <w:szCs w:val="28"/>
        </w:rPr>
        <w:t xml:space="preserve">április </w:t>
      </w:r>
      <w:r>
        <w:rPr>
          <w:rFonts w:cs="Times New Roman"/>
          <w:b/>
          <w:sz w:val="28"/>
          <w:szCs w:val="28"/>
        </w:rPr>
        <w:t>….</w:t>
      </w:r>
      <w:proofErr w:type="gramEnd"/>
      <w:r>
        <w:rPr>
          <w:rFonts w:cs="Times New Roman"/>
          <w:b/>
          <w:sz w:val="28"/>
          <w:szCs w:val="28"/>
        </w:rPr>
        <w:t>.</w:t>
      </w:r>
      <w:proofErr w:type="spellStart"/>
      <w:r w:rsidRPr="00302E70">
        <w:rPr>
          <w:rFonts w:cs="Times New Roman"/>
          <w:b/>
          <w:sz w:val="28"/>
          <w:szCs w:val="28"/>
        </w:rPr>
        <w:t>-i</w:t>
      </w:r>
      <w:proofErr w:type="spellEnd"/>
      <w:r w:rsidRPr="00302E70">
        <w:rPr>
          <w:rFonts w:cs="Times New Roman"/>
          <w:b/>
          <w:sz w:val="28"/>
          <w:szCs w:val="28"/>
        </w:rPr>
        <w:t xml:space="preserve"> ülésére</w:t>
      </w: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</w:p>
    <w:p w:rsidR="008F5213" w:rsidRPr="00F512B9" w:rsidRDefault="008F5213" w:rsidP="008F5213">
      <w:pPr>
        <w:jc w:val="both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>Tárgy: 201</w:t>
      </w:r>
      <w:r>
        <w:rPr>
          <w:rFonts w:cs="Times New Roman"/>
          <w:sz w:val="24"/>
          <w:szCs w:val="24"/>
        </w:rPr>
        <w:t>8</w:t>
      </w:r>
      <w:r w:rsidRPr="00F512B9">
        <w:rPr>
          <w:rFonts w:cs="Times New Roman"/>
          <w:sz w:val="24"/>
          <w:szCs w:val="24"/>
        </w:rPr>
        <w:t>. évi zárszámadási rendelet</w:t>
      </w:r>
    </w:p>
    <w:p w:rsidR="008F5213" w:rsidRDefault="008F5213" w:rsidP="008F5213">
      <w:pPr>
        <w:jc w:val="both"/>
        <w:rPr>
          <w:rFonts w:cs="Times New Roman"/>
          <w:b/>
          <w:sz w:val="24"/>
          <w:szCs w:val="24"/>
        </w:rPr>
      </w:pPr>
      <w:r w:rsidRPr="00F512B9">
        <w:rPr>
          <w:rFonts w:cs="Times New Roman"/>
          <w:sz w:val="24"/>
          <w:szCs w:val="24"/>
        </w:rPr>
        <w:t>Előterjeszti: Kovács Gábor polgármester</w:t>
      </w:r>
      <w:r>
        <w:rPr>
          <w:rFonts w:cs="Times New Roman"/>
          <w:b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id w:val="443736335"/>
        <w:docPartObj>
          <w:docPartGallery w:val="Table of Contents"/>
          <w:docPartUnique/>
        </w:docPartObj>
      </w:sdtPr>
      <w:sdtEndPr/>
      <w:sdtContent>
        <w:bookmarkStart w:id="0" w:name="_GoBack" w:displacedByCustomXml="prev"/>
        <w:bookmarkEnd w:id="0" w:displacedByCustomXml="prev"/>
        <w:p w:rsidR="0015183B" w:rsidRDefault="0015183B">
          <w:pPr>
            <w:pStyle w:val="Tartalomjegyzkcmsora"/>
          </w:pPr>
          <w:r>
            <w:t>Tartalom</w:t>
          </w:r>
        </w:p>
        <w:p w:rsidR="00DE5AC2" w:rsidRDefault="0015183B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212171" w:history="1">
            <w:r w:rsidR="00DE5AC2" w:rsidRPr="00CB09E8">
              <w:rPr>
                <w:rStyle w:val="Hiperhivatkozs"/>
                <w:noProof/>
              </w:rPr>
              <w:t>Feladatellátás általános értékelése</w:t>
            </w:r>
            <w:r w:rsidR="00DE5AC2">
              <w:rPr>
                <w:noProof/>
                <w:webHidden/>
              </w:rPr>
              <w:tab/>
            </w:r>
            <w:r w:rsidR="00DE5AC2">
              <w:rPr>
                <w:noProof/>
                <w:webHidden/>
              </w:rPr>
              <w:fldChar w:fldCharType="begin"/>
            </w:r>
            <w:r w:rsidR="00DE5AC2">
              <w:rPr>
                <w:noProof/>
                <w:webHidden/>
              </w:rPr>
              <w:instrText xml:space="preserve"> PAGEREF _Toc6212171 \h </w:instrText>
            </w:r>
            <w:r w:rsidR="00DE5AC2">
              <w:rPr>
                <w:noProof/>
                <w:webHidden/>
              </w:rPr>
            </w:r>
            <w:r w:rsidR="00DE5AC2">
              <w:rPr>
                <w:noProof/>
                <w:webHidden/>
              </w:rPr>
              <w:fldChar w:fldCharType="separate"/>
            </w:r>
            <w:r w:rsidR="00DE5AC2">
              <w:rPr>
                <w:noProof/>
                <w:webHidden/>
              </w:rPr>
              <w:t>3</w:t>
            </w:r>
            <w:r w:rsidR="00DE5AC2"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2" w:history="1">
            <w:r w:rsidRPr="00CB09E8">
              <w:rPr>
                <w:rStyle w:val="Hiperhivatkozs"/>
                <w:noProof/>
              </w:rPr>
              <w:t>Bevételek és kiadások alakulása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3" w:history="1">
            <w:r w:rsidRPr="00CB09E8">
              <w:rPr>
                <w:rStyle w:val="Hiperhivatkozs"/>
                <w:rFonts w:cs="Times New Roman"/>
                <w:noProof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4" w:history="1">
            <w:r w:rsidRPr="00CB09E8">
              <w:rPr>
                <w:rStyle w:val="Hiperhivatkozs"/>
                <w:noProof/>
              </w:rPr>
              <w:t>Önkormányzat működési támogatásai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5" w:history="1">
            <w:r w:rsidRPr="00CB09E8">
              <w:rPr>
                <w:rStyle w:val="Hiperhivatkozs"/>
                <w:noProof/>
              </w:rPr>
              <w:t>Működési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6" w:history="1">
            <w:r w:rsidRPr="00CB09E8">
              <w:rPr>
                <w:rStyle w:val="Hiperhivatkozs"/>
                <w:noProof/>
              </w:rPr>
              <w:t>Felhalmozási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7" w:history="1">
            <w:r w:rsidRPr="00CB09E8">
              <w:rPr>
                <w:rStyle w:val="Hiperhivatkozs"/>
                <w:noProof/>
              </w:rPr>
              <w:t>Közhatalmi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8" w:history="1">
            <w:r w:rsidRPr="00CB09E8">
              <w:rPr>
                <w:rStyle w:val="Hiperhivatkozs"/>
                <w:noProof/>
              </w:rPr>
              <w:t>Működési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79" w:history="1">
            <w:r w:rsidRPr="00CB09E8">
              <w:rPr>
                <w:rStyle w:val="Hiperhivatkozs"/>
                <w:noProof/>
              </w:rPr>
              <w:t>Felhalmozási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0" w:history="1">
            <w:r w:rsidRPr="00CB09E8">
              <w:rPr>
                <w:rStyle w:val="Hiperhivatkozs"/>
                <w:noProof/>
              </w:rPr>
              <w:t>Finanszírozási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1" w:history="1">
            <w:r w:rsidRPr="00CB09E8">
              <w:rPr>
                <w:rStyle w:val="Hiperhivatkozs"/>
                <w:rFonts w:cs="Times New Roman"/>
                <w:noProof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2" w:history="1">
            <w:r w:rsidRPr="00CB09E8">
              <w:rPr>
                <w:rStyle w:val="Hiperhivatkozs"/>
                <w:noProof/>
              </w:rPr>
              <w:t>Személyi juttatások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3" w:history="1">
            <w:r w:rsidRPr="00CB09E8">
              <w:rPr>
                <w:rStyle w:val="Hiperhivatkozs"/>
                <w:noProof/>
              </w:rPr>
              <w:t>Munkaadót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4" w:history="1">
            <w:r w:rsidRPr="00CB09E8">
              <w:rPr>
                <w:rStyle w:val="Hiperhivatkozs"/>
                <w:noProof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5" w:history="1">
            <w:r w:rsidRPr="00CB09E8">
              <w:rPr>
                <w:rStyle w:val="Hiperhivatkozs"/>
                <w:noProof/>
              </w:rPr>
              <w:t>Ellátottak pénzbeli juttatásai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6" w:history="1">
            <w:r w:rsidRPr="00CB09E8">
              <w:rPr>
                <w:rStyle w:val="Hiperhivatkozs"/>
                <w:noProof/>
              </w:rPr>
              <w:t>Egyéb működési célú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7" w:history="1">
            <w:r w:rsidRPr="00CB09E8">
              <w:rPr>
                <w:rStyle w:val="Hiperhivatkozs"/>
                <w:rFonts w:cs="Times New Roman"/>
                <w:noProof/>
              </w:rPr>
              <w:t>Felhalmozási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8" w:history="1">
            <w:r w:rsidRPr="00CB09E8">
              <w:rPr>
                <w:rStyle w:val="Hiperhivatkozs"/>
                <w:noProof/>
              </w:rPr>
              <w:t>Beruházások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89" w:history="1">
            <w:r w:rsidRPr="00CB09E8">
              <w:rPr>
                <w:rStyle w:val="Hiperhivatkozs"/>
                <w:noProof/>
              </w:rPr>
              <w:t>Felújítások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0" w:history="1">
            <w:r w:rsidRPr="00CB09E8">
              <w:rPr>
                <w:rStyle w:val="Hiperhivatkozs"/>
                <w:noProof/>
              </w:rPr>
              <w:t>Egyéb felhalmozási célú támogatá</w:t>
            </w:r>
            <w:r w:rsidRPr="00CB09E8">
              <w:rPr>
                <w:rStyle w:val="Hiperhivatkozs"/>
                <w:rFonts w:cs="Times New Roman"/>
                <w:noProof/>
              </w:rPr>
              <w:t>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1" w:history="1">
            <w:r w:rsidRPr="00CB09E8">
              <w:rPr>
                <w:rStyle w:val="Hiperhivatkozs"/>
                <w:rFonts w:cs="Times New Roman"/>
                <w:noProof/>
              </w:rPr>
              <w:t>Finanszírozási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2" w:history="1">
            <w:r w:rsidRPr="00CB09E8">
              <w:rPr>
                <w:rStyle w:val="Hiperhivatkozs"/>
                <w:noProof/>
              </w:rPr>
              <w:t>Államháztartáson belüli megelőlegezések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3" w:history="1">
            <w:r w:rsidRPr="00CB09E8">
              <w:rPr>
                <w:rStyle w:val="Hiperhivatkozs"/>
                <w:noProof/>
              </w:rPr>
              <w:t>Központi, irányító szervi támogatás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4" w:history="1">
            <w:r w:rsidRPr="00CB09E8">
              <w:rPr>
                <w:rStyle w:val="Hiperhivatkozs"/>
                <w:noProof/>
              </w:rPr>
              <w:t>Költségvetési maradvány alakulása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5" w:history="1">
            <w:r w:rsidRPr="00CB09E8">
              <w:rPr>
                <w:rStyle w:val="Hiperhivatkozs"/>
                <w:noProof/>
              </w:rPr>
              <w:t>Vagyon alakulása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6" w:history="1">
            <w:r w:rsidRPr="00CB09E8">
              <w:rPr>
                <w:rStyle w:val="Hiperhivatkozs"/>
                <w:rFonts w:cs="Times New Roman"/>
                <w:noProof/>
              </w:rPr>
              <w:t>Eszközök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7" w:history="1">
            <w:r w:rsidRPr="00CB09E8">
              <w:rPr>
                <w:rStyle w:val="Hiperhivatkozs"/>
                <w:rFonts w:cs="Times New Roman"/>
                <w:noProof/>
              </w:rPr>
              <w:t>Források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5AC2" w:rsidRDefault="00DE5AC2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6212198" w:history="1">
            <w:r w:rsidRPr="00CB09E8">
              <w:rPr>
                <w:rStyle w:val="Hiperhivatkozs"/>
                <w:noProof/>
              </w:rPr>
              <w:t>Összegzés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_Toc6212198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5183B" w:rsidRDefault="0015183B">
          <w:r>
            <w:rPr>
              <w:b/>
              <w:bCs/>
            </w:rPr>
            <w:fldChar w:fldCharType="end"/>
          </w:r>
        </w:p>
      </w:sdtContent>
    </w:sdt>
    <w:p w:rsidR="008F5213" w:rsidRDefault="008F5213" w:rsidP="00690545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9F5419" w:rsidRPr="00E34309" w:rsidRDefault="009F5419" w:rsidP="00690545">
      <w:pPr>
        <w:jc w:val="both"/>
        <w:rPr>
          <w:rFonts w:cs="Times New Roman"/>
          <w:b/>
          <w:sz w:val="24"/>
          <w:szCs w:val="24"/>
        </w:rPr>
      </w:pPr>
      <w:r w:rsidRPr="00E34309">
        <w:rPr>
          <w:rFonts w:cs="Times New Roman"/>
          <w:b/>
          <w:sz w:val="24"/>
          <w:szCs w:val="24"/>
        </w:rPr>
        <w:lastRenderedPageBreak/>
        <w:t>Tisztelt Képviselő-testület!</w:t>
      </w:r>
    </w:p>
    <w:p w:rsidR="009F5419" w:rsidRPr="00E34309" w:rsidRDefault="009F5419" w:rsidP="00690545">
      <w:pPr>
        <w:jc w:val="both"/>
        <w:rPr>
          <w:rFonts w:cs="Times New Roman"/>
          <w:sz w:val="24"/>
          <w:szCs w:val="24"/>
        </w:rPr>
      </w:pPr>
    </w:p>
    <w:p w:rsidR="005B66B0" w:rsidRPr="00E34309" w:rsidRDefault="0004660A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Az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államháztartásról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szóló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2011.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évi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CXCV.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törvény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91.§(1)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bekezdése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alapján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zárszámadási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rendelet-tervezetet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DE70EF">
        <w:rPr>
          <w:rFonts w:cs="Times New Roman"/>
          <w:sz w:val="24"/>
          <w:szCs w:val="24"/>
        </w:rPr>
        <w:t xml:space="preserve"> jegyző készíti el és a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polgármester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terjeszti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397AA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Képviselő-testületet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elé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úgy,</w:t>
      </w:r>
      <w:r w:rsidR="005B66B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hogy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44156B" w:rsidRPr="00E34309">
        <w:rPr>
          <w:rFonts w:cs="Times New Roman"/>
          <w:sz w:val="24"/>
          <w:szCs w:val="24"/>
        </w:rPr>
        <w:t xml:space="preserve"> r</w:t>
      </w:r>
      <w:r w:rsidRPr="00E34309">
        <w:rPr>
          <w:rFonts w:cs="Times New Roman"/>
          <w:sz w:val="24"/>
          <w:szCs w:val="24"/>
        </w:rPr>
        <w:t>endeletnek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az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előterjesztést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követő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30</w:t>
      </w:r>
      <w:r w:rsidR="005B66B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napon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belül,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="005B66B0" w:rsidRPr="00E34309">
        <w:rPr>
          <w:rFonts w:cs="Times New Roman"/>
          <w:sz w:val="24"/>
          <w:szCs w:val="24"/>
        </w:rPr>
        <w:t xml:space="preserve">de </w:t>
      </w:r>
      <w:r w:rsidRPr="00E34309">
        <w:rPr>
          <w:rFonts w:cs="Times New Roman"/>
          <w:sz w:val="24"/>
          <w:szCs w:val="24"/>
        </w:rPr>
        <w:t>legkésőbb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május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31-ig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hatályba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kell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lépnie.</w:t>
      </w:r>
      <w:r w:rsidR="0044156B" w:rsidRPr="00E34309">
        <w:rPr>
          <w:rFonts w:cs="Times New Roman"/>
          <w:sz w:val="24"/>
          <w:szCs w:val="24"/>
        </w:rPr>
        <w:t xml:space="preserve"> </w:t>
      </w:r>
    </w:p>
    <w:p w:rsidR="00DE44C1" w:rsidRPr="00CF02F5" w:rsidRDefault="0004660A" w:rsidP="00CF02F5">
      <w:pPr>
        <w:pStyle w:val="Cmsor1"/>
        <w:rPr>
          <w:rStyle w:val="Cmsor1Char"/>
          <w:b/>
          <w:bCs/>
        </w:rPr>
      </w:pPr>
      <w:bookmarkStart w:id="1" w:name="_Toc6212171"/>
      <w:r w:rsidRPr="00CF02F5">
        <w:rPr>
          <w:rStyle w:val="Cmsor1Char"/>
          <w:b/>
          <w:bCs/>
        </w:rPr>
        <w:t>Feladatellátás általános</w:t>
      </w:r>
      <w:r w:rsidR="0044156B" w:rsidRPr="00CF02F5">
        <w:rPr>
          <w:rStyle w:val="Cmsor1Char"/>
          <w:b/>
          <w:bCs/>
        </w:rPr>
        <w:t xml:space="preserve"> </w:t>
      </w:r>
      <w:r w:rsidRPr="00CF02F5">
        <w:rPr>
          <w:rStyle w:val="Cmsor1Char"/>
          <w:b/>
          <w:bCs/>
        </w:rPr>
        <w:t>értékelése</w:t>
      </w:r>
      <w:bookmarkEnd w:id="1"/>
    </w:p>
    <w:p w:rsidR="00B82428" w:rsidRPr="00E34309" w:rsidRDefault="0004660A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201</w:t>
      </w:r>
      <w:r w:rsidR="005B66B0" w:rsidRPr="00E34309">
        <w:rPr>
          <w:rFonts w:cs="Times New Roman"/>
          <w:sz w:val="24"/>
          <w:szCs w:val="24"/>
        </w:rPr>
        <w:t>8</w:t>
      </w:r>
      <w:r w:rsidRPr="00E34309">
        <w:rPr>
          <w:rFonts w:cs="Times New Roman"/>
          <w:sz w:val="24"/>
          <w:szCs w:val="24"/>
        </w:rPr>
        <w:t>.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évben</w:t>
      </w:r>
      <w:r w:rsidR="0044156B" w:rsidRPr="00E34309">
        <w:rPr>
          <w:rFonts w:cs="Times New Roman"/>
          <w:sz w:val="24"/>
          <w:szCs w:val="24"/>
        </w:rPr>
        <w:t xml:space="preserve"> Lébény Város </w:t>
      </w:r>
      <w:r w:rsidRPr="00E34309">
        <w:rPr>
          <w:rFonts w:cs="Times New Roman"/>
          <w:sz w:val="24"/>
          <w:szCs w:val="24"/>
        </w:rPr>
        <w:t>Önkormányzata,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mind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törvényben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előírt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kötelező,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mind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vállalt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feladatok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tekintetében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</w:t>
      </w:r>
      <w:r w:rsidR="0044156B" w:rsidRPr="00E34309">
        <w:rPr>
          <w:rFonts w:cs="Times New Roman"/>
          <w:sz w:val="24"/>
          <w:szCs w:val="24"/>
        </w:rPr>
        <w:t>-</w:t>
      </w:r>
      <w:r w:rsidRPr="00E34309">
        <w:rPr>
          <w:rFonts w:cs="Times New Roman"/>
          <w:sz w:val="24"/>
          <w:szCs w:val="24"/>
        </w:rPr>
        <w:t>ellátási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kötelezettségének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eleget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tett.</w:t>
      </w:r>
      <w:r w:rsidR="004415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Az</w:t>
      </w:r>
      <w:r w:rsidR="004052E7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önkormányzati</w:t>
      </w:r>
      <w:r w:rsidR="004052E7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feladatellátást</w:t>
      </w:r>
      <w:r w:rsidR="004052E7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költségvetési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szerv</w:t>
      </w:r>
      <w:r w:rsidR="005B66B0" w:rsidRPr="00E34309">
        <w:rPr>
          <w:rFonts w:cs="Times New Roman"/>
          <w:sz w:val="24"/>
          <w:szCs w:val="24"/>
        </w:rPr>
        <w:t xml:space="preserve">e </w:t>
      </w:r>
      <w:r w:rsidRPr="00E34309">
        <w:rPr>
          <w:rFonts w:cs="Times New Roman"/>
          <w:sz w:val="24"/>
          <w:szCs w:val="24"/>
        </w:rPr>
        <w:t>a</w:t>
      </w:r>
      <w:r w:rsidR="004052E7" w:rsidRPr="00E34309">
        <w:rPr>
          <w:rFonts w:cs="Times New Roman"/>
          <w:sz w:val="24"/>
          <w:szCs w:val="24"/>
        </w:rPr>
        <w:t xml:space="preserve"> Lébényi Közös Önkormányzati </w:t>
      </w:r>
      <w:r w:rsidRPr="00E34309">
        <w:rPr>
          <w:rFonts w:cs="Times New Roman"/>
          <w:sz w:val="24"/>
          <w:szCs w:val="24"/>
        </w:rPr>
        <w:t>Hivatal,</w:t>
      </w:r>
      <w:r w:rsidR="00984D88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továbbá</w:t>
      </w:r>
      <w:r w:rsidR="00984D88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984D88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gazdálkodási</w:t>
      </w:r>
      <w:r w:rsidR="00984D88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körébe</w:t>
      </w:r>
      <w:r w:rsidR="00984D88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tartozó</w:t>
      </w:r>
      <w:r w:rsidR="00984D88" w:rsidRPr="00E34309">
        <w:rPr>
          <w:rFonts w:cs="Times New Roman"/>
          <w:sz w:val="24"/>
          <w:szCs w:val="24"/>
        </w:rPr>
        <w:t xml:space="preserve"> Léb</w:t>
      </w:r>
      <w:r w:rsidR="00BA2A6B" w:rsidRPr="00E34309">
        <w:rPr>
          <w:rFonts w:cs="Times New Roman"/>
          <w:sz w:val="24"/>
          <w:szCs w:val="24"/>
        </w:rPr>
        <w:t>é</w:t>
      </w:r>
      <w:r w:rsidR="00984D88" w:rsidRPr="00E34309">
        <w:rPr>
          <w:rFonts w:cs="Times New Roman"/>
          <w:sz w:val="24"/>
          <w:szCs w:val="24"/>
        </w:rPr>
        <w:t xml:space="preserve">nyi Óvoda és Bölcsőde végezte el. </w:t>
      </w:r>
      <w:r w:rsidRPr="00E34309">
        <w:rPr>
          <w:rFonts w:cs="Times New Roman"/>
          <w:sz w:val="24"/>
          <w:szCs w:val="24"/>
        </w:rPr>
        <w:t>Év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közben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más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önkormányzat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részére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feladatátadás</w:t>
      </w:r>
      <w:r w:rsidR="00B82428" w:rsidRPr="00E34309">
        <w:rPr>
          <w:rFonts w:cs="Times New Roman"/>
          <w:sz w:val="24"/>
          <w:szCs w:val="24"/>
        </w:rPr>
        <w:t xml:space="preserve"> nem történt, de feladat átvétel igen.</w:t>
      </w:r>
      <w:r w:rsidR="004473E4" w:rsidRPr="00E34309">
        <w:rPr>
          <w:rFonts w:cs="Times New Roman"/>
          <w:sz w:val="24"/>
          <w:szCs w:val="24"/>
        </w:rPr>
        <w:t xml:space="preserve"> A testületi döntés értelmében a Lébényi Óvodafenntartó Társulás feladatait az önkormányzatunk vette át 2018. sz</w:t>
      </w:r>
      <w:r w:rsidR="00B82428" w:rsidRPr="00E34309">
        <w:rPr>
          <w:rFonts w:cs="Times New Roman"/>
          <w:sz w:val="24"/>
          <w:szCs w:val="24"/>
        </w:rPr>
        <w:t>eptember 1-jétől.</w:t>
      </w:r>
      <w:r w:rsidR="00BA2A6B" w:rsidRPr="00E34309">
        <w:rPr>
          <w:rFonts w:cs="Times New Roman"/>
          <w:sz w:val="24"/>
          <w:szCs w:val="24"/>
        </w:rPr>
        <w:t xml:space="preserve"> </w:t>
      </w:r>
    </w:p>
    <w:p w:rsidR="00B27ABA" w:rsidRPr="00E34309" w:rsidRDefault="0004660A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Önkormányzatunk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ellátta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nemzeti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köznevelésről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szóló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2011.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évi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CXC.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törvényben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foglalt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kötelező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feladatokat</w:t>
      </w:r>
      <w:r w:rsidR="00BA2A6B" w:rsidRPr="00E34309">
        <w:rPr>
          <w:rFonts w:cs="Times New Roman"/>
          <w:sz w:val="24"/>
          <w:szCs w:val="24"/>
        </w:rPr>
        <w:t xml:space="preserve">, </w:t>
      </w:r>
      <w:r w:rsidRPr="00E34309">
        <w:rPr>
          <w:rFonts w:cs="Times New Roman"/>
          <w:sz w:val="24"/>
          <w:szCs w:val="24"/>
        </w:rPr>
        <w:t>a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vagyonkezelésbe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adott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épületek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tulajdonosi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feladatait,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biztosította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az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iskolában</w:t>
      </w:r>
      <w:r w:rsidR="00BA2A6B" w:rsidRPr="00E34309">
        <w:rPr>
          <w:rFonts w:cs="Times New Roman"/>
          <w:sz w:val="24"/>
          <w:szCs w:val="24"/>
        </w:rPr>
        <w:t xml:space="preserve"> </w:t>
      </w:r>
      <w:r w:rsidR="00CE518F" w:rsidRPr="00E34309">
        <w:rPr>
          <w:rFonts w:cs="Times New Roman"/>
          <w:sz w:val="24"/>
          <w:szCs w:val="24"/>
        </w:rPr>
        <w:t xml:space="preserve">és az óvodában </w:t>
      </w:r>
      <w:r w:rsidRPr="00E34309">
        <w:rPr>
          <w:rFonts w:cs="Times New Roman"/>
          <w:sz w:val="24"/>
          <w:szCs w:val="24"/>
        </w:rPr>
        <w:t>a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közétkeztetést,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és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CE518F" w:rsidRPr="00E34309">
        <w:rPr>
          <w:rFonts w:cs="Times New Roman"/>
          <w:sz w:val="24"/>
          <w:szCs w:val="24"/>
        </w:rPr>
        <w:t xml:space="preserve"> szünidei étkeztetés feladatait. </w:t>
      </w:r>
      <w:r w:rsidRPr="00E34309">
        <w:rPr>
          <w:rFonts w:cs="Times New Roman"/>
          <w:sz w:val="24"/>
          <w:szCs w:val="24"/>
        </w:rPr>
        <w:t>Az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önkormányzat</w:t>
      </w:r>
      <w:r w:rsidR="00CE518F" w:rsidRPr="00E34309">
        <w:rPr>
          <w:rFonts w:cs="Times New Roman"/>
          <w:sz w:val="24"/>
          <w:szCs w:val="24"/>
        </w:rPr>
        <w:t xml:space="preserve"> a </w:t>
      </w:r>
      <w:r w:rsidRPr="00E34309">
        <w:rPr>
          <w:rFonts w:cs="Times New Roman"/>
          <w:sz w:val="24"/>
          <w:szCs w:val="24"/>
        </w:rPr>
        <w:t>korábbi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évekhez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hasonlóan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biztosított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forrást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az</w:t>
      </w:r>
      <w:r w:rsidR="00CE518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iskolák működéséhez kapcsolódó önként vállalt feladatokra.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="002421EB" w:rsidRPr="00E34309">
        <w:rPr>
          <w:rFonts w:cs="Times New Roman"/>
          <w:sz w:val="24"/>
          <w:szCs w:val="24"/>
        </w:rPr>
        <w:t>Az önkormányzat ellátta az önkormányzatok hatáskörébe tartozó szociális feladatokat, valamint a közművelődési feladatokat is. Az elmúlt évek gyakorlatá</w:t>
      </w:r>
      <w:r w:rsidR="00F609FB" w:rsidRPr="00E34309">
        <w:rPr>
          <w:rFonts w:cs="Times New Roman"/>
          <w:sz w:val="24"/>
          <w:szCs w:val="24"/>
        </w:rPr>
        <w:t xml:space="preserve">nak megfelelően saját bevételei terhére – mint önként vállalt feladat </w:t>
      </w:r>
      <w:r w:rsidR="00B27ABA" w:rsidRPr="00E34309">
        <w:rPr>
          <w:rFonts w:cs="Times New Roman"/>
          <w:sz w:val="24"/>
          <w:szCs w:val="24"/>
        </w:rPr>
        <w:t>–</w:t>
      </w:r>
      <w:r w:rsidR="00F609FB" w:rsidRPr="00E34309">
        <w:rPr>
          <w:rFonts w:cs="Times New Roman"/>
          <w:sz w:val="24"/>
          <w:szCs w:val="24"/>
        </w:rPr>
        <w:t xml:space="preserve"> </w:t>
      </w:r>
      <w:r w:rsidR="00B27ABA" w:rsidRPr="00E34309">
        <w:rPr>
          <w:rFonts w:cs="Times New Roman"/>
          <w:sz w:val="24"/>
          <w:szCs w:val="24"/>
        </w:rPr>
        <w:t>támogatta a településen és a településért tevékenykedő egyesületek működését.</w:t>
      </w:r>
      <w:r w:rsidR="00F609FB" w:rsidRPr="00E34309">
        <w:rPr>
          <w:rFonts w:cs="Times New Roman"/>
          <w:sz w:val="24"/>
          <w:szCs w:val="24"/>
        </w:rPr>
        <w:t xml:space="preserve"> </w:t>
      </w:r>
    </w:p>
    <w:p w:rsidR="00AB4638" w:rsidRPr="00E34309" w:rsidRDefault="0004660A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</w:t>
      </w:r>
      <w:r w:rsidR="00B27ABA" w:rsidRPr="00E34309">
        <w:rPr>
          <w:rFonts w:cs="Times New Roman"/>
          <w:sz w:val="24"/>
          <w:szCs w:val="24"/>
        </w:rPr>
        <w:t>z</w:t>
      </w:r>
      <w:r w:rsidR="00BA54A0" w:rsidRPr="00E34309">
        <w:rPr>
          <w:rFonts w:cs="Times New Roman"/>
          <w:sz w:val="24"/>
          <w:szCs w:val="24"/>
        </w:rPr>
        <w:t xml:space="preserve"> önkormányzati hivatal </w:t>
      </w:r>
      <w:r w:rsidRPr="00E34309">
        <w:rPr>
          <w:rFonts w:cs="Times New Roman"/>
          <w:sz w:val="24"/>
          <w:szCs w:val="24"/>
        </w:rPr>
        <w:t>teljes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körűen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elvégezte</w:t>
      </w:r>
      <w:r w:rsidR="00BA54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a</w:t>
      </w:r>
      <w:r w:rsidR="00BF31E1" w:rsidRPr="00E34309">
        <w:rPr>
          <w:rFonts w:cs="Times New Roman"/>
          <w:sz w:val="24"/>
          <w:szCs w:val="24"/>
        </w:rPr>
        <w:t xml:space="preserve"> Lébény Város Önkormányzatának és érdekeltségi körében tartozó költségvetési szervek</w:t>
      </w:r>
      <w:r w:rsidR="0017284F" w:rsidRPr="00E34309">
        <w:rPr>
          <w:rFonts w:cs="Times New Roman"/>
          <w:sz w:val="24"/>
          <w:szCs w:val="24"/>
        </w:rPr>
        <w:t>, valamint</w:t>
      </w:r>
      <w:r w:rsidR="00BF31E1" w:rsidRPr="00E34309">
        <w:rPr>
          <w:rFonts w:cs="Times New Roman"/>
          <w:sz w:val="24"/>
          <w:szCs w:val="24"/>
        </w:rPr>
        <w:t xml:space="preserve"> a </w:t>
      </w:r>
      <w:r w:rsidR="00BA54A0" w:rsidRPr="00E34309">
        <w:rPr>
          <w:rFonts w:cs="Times New Roman"/>
          <w:sz w:val="24"/>
          <w:szCs w:val="24"/>
        </w:rPr>
        <w:t xml:space="preserve">Lébényi Német Önkormányzat </w:t>
      </w:r>
      <w:r w:rsidRPr="00E34309">
        <w:rPr>
          <w:rFonts w:cs="Times New Roman"/>
          <w:sz w:val="24"/>
          <w:szCs w:val="24"/>
        </w:rPr>
        <w:t>gazdálkodási feladatait, a jogszabály szerinti adatszolgáltatási kötelezettségeit</w:t>
      </w:r>
      <w:r w:rsidR="00BA54A0" w:rsidRPr="00E34309">
        <w:rPr>
          <w:rFonts w:cs="Times New Roman"/>
          <w:sz w:val="24"/>
          <w:szCs w:val="24"/>
        </w:rPr>
        <w:t>.</w:t>
      </w:r>
    </w:p>
    <w:p w:rsidR="0017284F" w:rsidRPr="00E34309" w:rsidRDefault="00890E48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Magyar Államkincstár részére a beszámolóval kapcsolatos valamennyi adatszolgáltatást, elszámolást</w:t>
      </w:r>
      <w:r w:rsidR="00F82FD9">
        <w:rPr>
          <w:rFonts w:cs="Times New Roman"/>
          <w:sz w:val="24"/>
          <w:szCs w:val="24"/>
        </w:rPr>
        <w:t xml:space="preserve"> az előírt határidőre</w:t>
      </w:r>
      <w:r w:rsidRPr="00E34309">
        <w:rPr>
          <w:rFonts w:cs="Times New Roman"/>
          <w:sz w:val="24"/>
          <w:szCs w:val="24"/>
        </w:rPr>
        <w:t xml:space="preserve"> megküldtük. Az állami támogatás elszámolása a beszámolóval egy időben megtörtént. Lébény Város Önkormányzatának gazdálkodása 2018. évben zökkenőmentesen zajlott, az önkormányzat hitel igénybevétele nélkül tudta működését megoldani.</w:t>
      </w:r>
    </w:p>
    <w:p w:rsidR="00F82FD9" w:rsidRDefault="00F82FD9" w:rsidP="00A27A0C">
      <w:pPr>
        <w:pStyle w:val="Cmsor1"/>
      </w:pPr>
      <w:r>
        <w:br w:type="page"/>
      </w:r>
    </w:p>
    <w:p w:rsidR="005668CB" w:rsidRPr="00C2397B" w:rsidRDefault="00AE3766" w:rsidP="00A27A0C">
      <w:pPr>
        <w:pStyle w:val="Cmsor1"/>
      </w:pPr>
      <w:bookmarkStart w:id="2" w:name="_Toc6212172"/>
      <w:r w:rsidRPr="00C2397B">
        <w:lastRenderedPageBreak/>
        <w:t>Bevételek és kiadások alakulása</w:t>
      </w:r>
      <w:bookmarkEnd w:id="2"/>
    </w:p>
    <w:p w:rsidR="00AE3766" w:rsidRPr="00E34309" w:rsidRDefault="00AE3766" w:rsidP="0069054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2018. évi beszámoló főösszegeinek alakulása:</w:t>
      </w:r>
    </w:p>
    <w:p w:rsidR="00AE3766" w:rsidRPr="00E34309" w:rsidRDefault="00AE3766" w:rsidP="00AE3766">
      <w:pPr>
        <w:jc w:val="right"/>
        <w:rPr>
          <w:rFonts w:cs="Times New Roman"/>
          <w:sz w:val="24"/>
          <w:szCs w:val="24"/>
        </w:rPr>
      </w:pPr>
      <w:proofErr w:type="gramStart"/>
      <w:r w:rsidRPr="00E34309">
        <w:rPr>
          <w:rFonts w:cs="Times New Roman"/>
          <w:sz w:val="24"/>
          <w:szCs w:val="24"/>
        </w:rPr>
        <w:t>adatok</w:t>
      </w:r>
      <w:proofErr w:type="gramEnd"/>
      <w:r w:rsidRPr="00E34309">
        <w:rPr>
          <w:rFonts w:cs="Times New Roman"/>
          <w:sz w:val="24"/>
          <w:szCs w:val="24"/>
        </w:rPr>
        <w:t xml:space="preserve">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E3766" w:rsidRPr="00E34309" w:rsidTr="00AE3766">
        <w:tc>
          <w:tcPr>
            <w:tcW w:w="2303" w:type="dxa"/>
          </w:tcPr>
          <w:p w:rsidR="00AE3766" w:rsidRPr="00E34309" w:rsidRDefault="00AE3766" w:rsidP="00690545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E3766" w:rsidRPr="00E34309" w:rsidRDefault="00AE3766" w:rsidP="00613AB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E34309">
              <w:rPr>
                <w:rFonts w:cs="Times New Roman"/>
                <w:b/>
                <w:sz w:val="24"/>
                <w:szCs w:val="24"/>
              </w:rPr>
              <w:t>Eredeti előirányzat</w:t>
            </w:r>
          </w:p>
        </w:tc>
        <w:tc>
          <w:tcPr>
            <w:tcW w:w="2303" w:type="dxa"/>
          </w:tcPr>
          <w:p w:rsidR="00AE3766" w:rsidRPr="00E34309" w:rsidRDefault="00AE3766" w:rsidP="00613AB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E34309">
              <w:rPr>
                <w:rFonts w:cs="Times New Roman"/>
                <w:b/>
                <w:sz w:val="24"/>
                <w:szCs w:val="24"/>
              </w:rPr>
              <w:t>Módosított előirányzat</w:t>
            </w:r>
          </w:p>
        </w:tc>
        <w:tc>
          <w:tcPr>
            <w:tcW w:w="2303" w:type="dxa"/>
          </w:tcPr>
          <w:p w:rsidR="00AE3766" w:rsidRPr="00E34309" w:rsidRDefault="00AE3766" w:rsidP="00613AB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E34309">
              <w:rPr>
                <w:rFonts w:cs="Times New Roman"/>
                <w:b/>
                <w:sz w:val="24"/>
                <w:szCs w:val="24"/>
              </w:rPr>
              <w:t>Teljesítés</w:t>
            </w:r>
          </w:p>
        </w:tc>
      </w:tr>
      <w:tr w:rsidR="00AE3766" w:rsidRPr="00E34309" w:rsidTr="00AE3766">
        <w:tc>
          <w:tcPr>
            <w:tcW w:w="2303" w:type="dxa"/>
          </w:tcPr>
          <w:p w:rsidR="00AE3766" w:rsidRPr="00E34309" w:rsidRDefault="00AE3766" w:rsidP="00690545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E34309">
              <w:rPr>
                <w:rFonts w:cs="Times New Roman"/>
                <w:b/>
                <w:sz w:val="24"/>
                <w:szCs w:val="24"/>
              </w:rPr>
              <w:t>Bevételi főösszeg</w:t>
            </w:r>
          </w:p>
        </w:tc>
        <w:tc>
          <w:tcPr>
            <w:tcW w:w="2303" w:type="dxa"/>
          </w:tcPr>
          <w:p w:rsidR="00AE3766" w:rsidRPr="00E34309" w:rsidRDefault="00C4649F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790903</w:t>
            </w:r>
          </w:p>
        </w:tc>
        <w:tc>
          <w:tcPr>
            <w:tcW w:w="2303" w:type="dxa"/>
          </w:tcPr>
          <w:p w:rsidR="00AE3766" w:rsidRPr="00E34309" w:rsidRDefault="00C4649F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909655</w:t>
            </w:r>
          </w:p>
        </w:tc>
        <w:tc>
          <w:tcPr>
            <w:tcW w:w="2303" w:type="dxa"/>
          </w:tcPr>
          <w:p w:rsidR="00AE3766" w:rsidRPr="00E34309" w:rsidRDefault="00C4649F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895751</w:t>
            </w:r>
          </w:p>
        </w:tc>
      </w:tr>
      <w:tr w:rsidR="00AE3766" w:rsidRPr="00E34309" w:rsidTr="00AE3766">
        <w:tc>
          <w:tcPr>
            <w:tcW w:w="2303" w:type="dxa"/>
          </w:tcPr>
          <w:p w:rsidR="00AE3766" w:rsidRPr="00E34309" w:rsidRDefault="00AE3766" w:rsidP="00690545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E34309">
              <w:rPr>
                <w:rFonts w:cs="Times New Roman"/>
                <w:b/>
                <w:sz w:val="24"/>
                <w:szCs w:val="24"/>
              </w:rPr>
              <w:t>Kiadási főösszeg</w:t>
            </w:r>
          </w:p>
        </w:tc>
        <w:tc>
          <w:tcPr>
            <w:tcW w:w="2303" w:type="dxa"/>
          </w:tcPr>
          <w:p w:rsidR="00AE3766" w:rsidRPr="00E34309" w:rsidRDefault="00C4649F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790903</w:t>
            </w:r>
          </w:p>
        </w:tc>
        <w:tc>
          <w:tcPr>
            <w:tcW w:w="2303" w:type="dxa"/>
          </w:tcPr>
          <w:p w:rsidR="00AE3766" w:rsidRPr="00E34309" w:rsidRDefault="00C4649F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909655</w:t>
            </w:r>
          </w:p>
        </w:tc>
        <w:tc>
          <w:tcPr>
            <w:tcW w:w="2303" w:type="dxa"/>
          </w:tcPr>
          <w:p w:rsidR="00AE3766" w:rsidRPr="00E34309" w:rsidRDefault="00613AB0" w:rsidP="00613AB0">
            <w:pPr>
              <w:jc w:val="right"/>
              <w:rPr>
                <w:rFonts w:cs="Times New Roman"/>
                <w:sz w:val="24"/>
                <w:szCs w:val="24"/>
              </w:rPr>
            </w:pPr>
            <w:r w:rsidRPr="00E34309">
              <w:rPr>
                <w:rFonts w:cs="Times New Roman"/>
                <w:sz w:val="24"/>
                <w:szCs w:val="24"/>
              </w:rPr>
              <w:t>834131</w:t>
            </w:r>
          </w:p>
        </w:tc>
      </w:tr>
    </w:tbl>
    <w:p w:rsidR="00AE3766" w:rsidRPr="00E34309" w:rsidRDefault="00AE3766" w:rsidP="00690545">
      <w:pPr>
        <w:jc w:val="both"/>
        <w:rPr>
          <w:rFonts w:cs="Times New Roman"/>
          <w:sz w:val="24"/>
          <w:szCs w:val="24"/>
        </w:rPr>
      </w:pPr>
    </w:p>
    <w:p w:rsidR="00613AB0" w:rsidRPr="00E34309" w:rsidRDefault="00613AB0" w:rsidP="00263C1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2018. évi zárszámadási rendelet mellékletei tartalmazzák részletesen a</w:t>
      </w:r>
      <w:r w:rsidR="00DE44C1" w:rsidRPr="00E34309">
        <w:rPr>
          <w:rFonts w:cs="Times New Roman"/>
          <w:sz w:val="24"/>
          <w:szCs w:val="24"/>
        </w:rPr>
        <w:t>z előirányzatok és azok teljesítésének a kötelező és önként vállalt feladatok szerinti bontását.</w:t>
      </w:r>
    </w:p>
    <w:p w:rsidR="00DE44C1" w:rsidRPr="00C2397B" w:rsidRDefault="00DE44C1" w:rsidP="00263C16">
      <w:pPr>
        <w:pStyle w:val="Cmsor2"/>
        <w:jc w:val="both"/>
        <w:rPr>
          <w:rFonts w:ascii="Times New Roman" w:hAnsi="Times New Roman" w:cs="Times New Roman"/>
        </w:rPr>
      </w:pPr>
      <w:bookmarkStart w:id="3" w:name="_Toc6212173"/>
      <w:r w:rsidRPr="00C2397B">
        <w:rPr>
          <w:rFonts w:ascii="Times New Roman" w:hAnsi="Times New Roman" w:cs="Times New Roman"/>
        </w:rPr>
        <w:t>Bevételek</w:t>
      </w:r>
      <w:bookmarkEnd w:id="3"/>
    </w:p>
    <w:p w:rsidR="00DE44C1" w:rsidRPr="00E34309" w:rsidRDefault="00062C2C" w:rsidP="00263C1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Az önkormányzat és intézményeinek bevételi főösszege: 895751 E Ft, ami a korrigált módosított előirányzat </w:t>
      </w:r>
      <w:r w:rsidR="00B71A16" w:rsidRPr="00E34309">
        <w:rPr>
          <w:rFonts w:cs="Times New Roman"/>
          <w:sz w:val="24"/>
          <w:szCs w:val="24"/>
        </w:rPr>
        <w:t>98,47 %-</w:t>
      </w:r>
      <w:proofErr w:type="gramStart"/>
      <w:r w:rsidR="00B71A16" w:rsidRPr="00E34309">
        <w:rPr>
          <w:rFonts w:cs="Times New Roman"/>
          <w:sz w:val="24"/>
          <w:szCs w:val="24"/>
        </w:rPr>
        <w:t>a.</w:t>
      </w:r>
      <w:proofErr w:type="gramEnd"/>
      <w:r w:rsidR="00B71A16" w:rsidRPr="00E34309">
        <w:rPr>
          <w:rFonts w:cs="Times New Roman"/>
          <w:sz w:val="24"/>
          <w:szCs w:val="24"/>
        </w:rPr>
        <w:t xml:space="preserve"> </w:t>
      </w:r>
    </w:p>
    <w:p w:rsidR="00B71A16" w:rsidRPr="00E34309" w:rsidRDefault="00B71A16" w:rsidP="00263C1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bevételek teljesülése forrásonként</w:t>
      </w:r>
      <w:r w:rsidR="009760E3" w:rsidRPr="00E34309">
        <w:rPr>
          <w:rFonts w:cs="Times New Roman"/>
          <w:sz w:val="24"/>
          <w:szCs w:val="24"/>
        </w:rPr>
        <w:t xml:space="preserve"> az 1.1. számú melléklet</w:t>
      </w:r>
      <w:r w:rsidR="00DA2D43" w:rsidRPr="00E34309">
        <w:rPr>
          <w:rFonts w:cs="Times New Roman"/>
          <w:sz w:val="24"/>
          <w:szCs w:val="24"/>
        </w:rPr>
        <w:t>ben,</w:t>
      </w:r>
      <w:r w:rsidR="009760E3" w:rsidRPr="00E34309">
        <w:rPr>
          <w:rFonts w:cs="Times New Roman"/>
          <w:sz w:val="24"/>
          <w:szCs w:val="24"/>
        </w:rPr>
        <w:t xml:space="preserve"> </w:t>
      </w:r>
      <w:r w:rsidR="00DA2D43" w:rsidRPr="00E34309">
        <w:rPr>
          <w:rFonts w:cs="Times New Roman"/>
          <w:sz w:val="24"/>
          <w:szCs w:val="24"/>
        </w:rPr>
        <w:t>k</w:t>
      </w:r>
      <w:r w:rsidR="009760E3" w:rsidRPr="00E34309">
        <w:rPr>
          <w:rFonts w:cs="Times New Roman"/>
          <w:sz w:val="24"/>
          <w:szCs w:val="24"/>
        </w:rPr>
        <w:t>öltségvetési szervenként a</w:t>
      </w:r>
      <w:r w:rsidR="007B35DF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rendelet 9.1</w:t>
      </w:r>
      <w:proofErr w:type="gramStart"/>
      <w:r w:rsidRPr="00E34309">
        <w:rPr>
          <w:rFonts w:cs="Times New Roman"/>
          <w:sz w:val="24"/>
          <w:szCs w:val="24"/>
        </w:rPr>
        <w:t>.</w:t>
      </w:r>
      <w:r w:rsidR="00A01BF7" w:rsidRPr="00E34309">
        <w:rPr>
          <w:rFonts w:cs="Times New Roman"/>
          <w:sz w:val="24"/>
          <w:szCs w:val="24"/>
        </w:rPr>
        <w:t>,</w:t>
      </w:r>
      <w:proofErr w:type="gramEnd"/>
      <w:r w:rsidR="00DA2D43" w:rsidRPr="00E34309">
        <w:rPr>
          <w:rFonts w:cs="Times New Roman"/>
          <w:sz w:val="24"/>
          <w:szCs w:val="24"/>
        </w:rPr>
        <w:t xml:space="preserve"> 9.2. és a 9.3.</w:t>
      </w:r>
      <w:r w:rsidR="00263C16" w:rsidRPr="00E34309">
        <w:rPr>
          <w:rFonts w:cs="Times New Roman"/>
          <w:sz w:val="24"/>
          <w:szCs w:val="24"/>
        </w:rPr>
        <w:t xml:space="preserve"> melléklet</w:t>
      </w:r>
      <w:r w:rsidR="00BD0BB7" w:rsidRPr="00E34309">
        <w:rPr>
          <w:rFonts w:cs="Times New Roman"/>
          <w:sz w:val="24"/>
          <w:szCs w:val="24"/>
        </w:rPr>
        <w:t>ek</w:t>
      </w:r>
      <w:r w:rsidR="00263C16" w:rsidRPr="00E34309">
        <w:rPr>
          <w:rFonts w:cs="Times New Roman"/>
          <w:sz w:val="24"/>
          <w:szCs w:val="24"/>
        </w:rPr>
        <w:t xml:space="preserve">ben kerül </w:t>
      </w:r>
      <w:r w:rsidRPr="00E34309">
        <w:rPr>
          <w:rFonts w:cs="Times New Roman"/>
          <w:sz w:val="24"/>
          <w:szCs w:val="24"/>
        </w:rPr>
        <w:t>részletesen bemutatásra.</w:t>
      </w:r>
    </w:p>
    <w:p w:rsidR="005861B2" w:rsidRPr="00E34309" w:rsidRDefault="005861B2" w:rsidP="005861B2">
      <w:pPr>
        <w:spacing w:line="240" w:lineRule="auto"/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Az Áht. 30. § (3) bekezdése alapján vizsgálni kell a bevételek teljesítését. A költségvetésben tervezett bevételek teljesíthetősége a IV. negyedévben felülvizsgálatra került, azon</w:t>
      </w:r>
      <w:r w:rsidR="00A355D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bevételeknél ahol elmaradás mutatkozott az előirányzatok csökkentésre, rendezésre kerültek a</w:t>
      </w:r>
      <w:r w:rsidR="00A355D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más sorokon teljesült bevételi többletekkel szemben, illetve egyes kiadási előirányzatok</w:t>
      </w:r>
      <w:r w:rsidR="00A355D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csökkentésével egyidejűleg.</w:t>
      </w:r>
    </w:p>
    <w:p w:rsidR="00A355D9" w:rsidRPr="00474540" w:rsidRDefault="00BD0BB7" w:rsidP="00474540">
      <w:pPr>
        <w:pStyle w:val="Cmsor3"/>
        <w:rPr>
          <w:sz w:val="24"/>
          <w:szCs w:val="24"/>
        </w:rPr>
      </w:pPr>
      <w:bookmarkStart w:id="4" w:name="_Toc6212174"/>
      <w:r w:rsidRPr="00474540">
        <w:rPr>
          <w:sz w:val="24"/>
          <w:szCs w:val="24"/>
        </w:rPr>
        <w:t>Önkormányzat működési támogatásai</w:t>
      </w:r>
      <w:bookmarkEnd w:id="4"/>
    </w:p>
    <w:p w:rsidR="00BD0BB7" w:rsidRPr="00E34309" w:rsidRDefault="00A73DFC" w:rsidP="0091528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központi költségvetés 194 493</w:t>
      </w:r>
      <w:r w:rsidR="007E5760" w:rsidRPr="00E34309">
        <w:rPr>
          <w:rFonts w:cs="Times New Roman"/>
          <w:sz w:val="24"/>
          <w:szCs w:val="24"/>
        </w:rPr>
        <w:t> </w:t>
      </w:r>
      <w:r w:rsidRPr="00E34309">
        <w:rPr>
          <w:rFonts w:cs="Times New Roman"/>
          <w:sz w:val="24"/>
          <w:szCs w:val="24"/>
        </w:rPr>
        <w:t>720</w:t>
      </w:r>
      <w:r w:rsidR="007E5760" w:rsidRPr="00E34309">
        <w:rPr>
          <w:rFonts w:cs="Times New Roman"/>
          <w:sz w:val="24"/>
          <w:szCs w:val="24"/>
        </w:rPr>
        <w:t xml:space="preserve"> Ft-ot biztosított </w:t>
      </w:r>
      <w:r w:rsidR="00915285" w:rsidRPr="00E34309">
        <w:rPr>
          <w:rFonts w:cs="Times New Roman"/>
          <w:sz w:val="24"/>
          <w:szCs w:val="24"/>
        </w:rPr>
        <w:t>az önkormányzat kötelező feladatainak ellátására.</w:t>
      </w:r>
      <w:r w:rsidR="00C26B9A" w:rsidRPr="00E34309">
        <w:rPr>
          <w:rFonts w:cs="Times New Roman"/>
          <w:sz w:val="24"/>
          <w:szCs w:val="24"/>
        </w:rPr>
        <w:t xml:space="preserve"> Az önkormányzatnak járó támogatás az eredeti előirányzat </w:t>
      </w:r>
      <w:r w:rsidR="00C44A55" w:rsidRPr="00E34309">
        <w:rPr>
          <w:rFonts w:cs="Times New Roman"/>
          <w:sz w:val="24"/>
          <w:szCs w:val="24"/>
        </w:rPr>
        <w:t>104,59 %-</w:t>
      </w:r>
      <w:proofErr w:type="gramStart"/>
      <w:r w:rsidR="00C44A55" w:rsidRPr="00E34309">
        <w:rPr>
          <w:rFonts w:cs="Times New Roman"/>
          <w:sz w:val="24"/>
          <w:szCs w:val="24"/>
        </w:rPr>
        <w:t>a.</w:t>
      </w:r>
      <w:proofErr w:type="gramEnd"/>
    </w:p>
    <w:p w:rsidR="00007A5D" w:rsidRPr="00E34309" w:rsidRDefault="00906BCF" w:rsidP="006E7B37">
      <w:pPr>
        <w:spacing w:after="0"/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b/>
          <w:sz w:val="24"/>
          <w:szCs w:val="24"/>
        </w:rPr>
        <w:t>A</w:t>
      </w:r>
      <w:r w:rsidR="00007A5D" w:rsidRPr="00E34309">
        <w:rPr>
          <w:rFonts w:cs="Times New Roman"/>
          <w:b/>
          <w:sz w:val="24"/>
          <w:szCs w:val="24"/>
        </w:rPr>
        <w:t xml:space="preserve"> központi költségvetés által biztosított támogatás a realizálódott </w:t>
      </w:r>
      <w:r w:rsidR="004862B3" w:rsidRPr="00E34309">
        <w:rPr>
          <w:rFonts w:cs="Times New Roman"/>
          <w:b/>
          <w:sz w:val="24"/>
          <w:szCs w:val="24"/>
        </w:rPr>
        <w:t xml:space="preserve">működési </w:t>
      </w:r>
      <w:r w:rsidR="00007A5D" w:rsidRPr="00E34309">
        <w:rPr>
          <w:rFonts w:cs="Times New Roman"/>
          <w:b/>
          <w:sz w:val="24"/>
          <w:szCs w:val="24"/>
        </w:rPr>
        <w:t xml:space="preserve">kiadások </w:t>
      </w:r>
      <w:r w:rsidR="00386A49" w:rsidRPr="00E34309">
        <w:rPr>
          <w:rFonts w:cs="Times New Roman"/>
          <w:b/>
          <w:sz w:val="24"/>
          <w:szCs w:val="24"/>
        </w:rPr>
        <w:t>33,7</w:t>
      </w:r>
      <w:r w:rsidR="00007A5D" w:rsidRPr="00E34309">
        <w:rPr>
          <w:rFonts w:cs="Times New Roman"/>
          <w:b/>
          <w:sz w:val="24"/>
          <w:szCs w:val="24"/>
        </w:rPr>
        <w:t xml:space="preserve"> %-át fedezte. </w:t>
      </w:r>
      <w:r w:rsidR="00007A5D" w:rsidRPr="00E34309">
        <w:rPr>
          <w:rFonts w:cs="Times New Roman"/>
          <w:sz w:val="24"/>
          <w:szCs w:val="24"/>
        </w:rPr>
        <w:t>A támogatással nem biztosított kiadások fedezetét működési bevételeinkből</w:t>
      </w:r>
      <w:r w:rsidR="00386A49" w:rsidRPr="00E34309">
        <w:rPr>
          <w:rFonts w:cs="Times New Roman"/>
          <w:sz w:val="24"/>
          <w:szCs w:val="24"/>
        </w:rPr>
        <w:t xml:space="preserve"> és az előző évi maradványból</w:t>
      </w:r>
      <w:r w:rsidR="00007A5D" w:rsidRPr="00E34309">
        <w:rPr>
          <w:rFonts w:cs="Times New Roman"/>
          <w:sz w:val="24"/>
          <w:szCs w:val="24"/>
        </w:rPr>
        <w:t xml:space="preserve"> pótoltuk.</w:t>
      </w:r>
    </w:p>
    <w:p w:rsidR="00C44A55" w:rsidRPr="00474540" w:rsidRDefault="00C44A55" w:rsidP="00474540">
      <w:pPr>
        <w:pStyle w:val="Cmsor3"/>
        <w:rPr>
          <w:sz w:val="24"/>
          <w:szCs w:val="24"/>
        </w:rPr>
      </w:pPr>
      <w:bookmarkStart w:id="5" w:name="_Toc6212175"/>
      <w:r w:rsidRPr="00474540">
        <w:rPr>
          <w:sz w:val="24"/>
          <w:szCs w:val="24"/>
        </w:rPr>
        <w:t>Működési célú támogatások államháztartáson belülről</w:t>
      </w:r>
      <w:bookmarkEnd w:id="5"/>
      <w:r w:rsidRPr="00474540">
        <w:rPr>
          <w:sz w:val="24"/>
          <w:szCs w:val="24"/>
        </w:rPr>
        <w:t xml:space="preserve"> </w:t>
      </w:r>
    </w:p>
    <w:p w:rsidR="00A01BF7" w:rsidRPr="00E34309" w:rsidRDefault="006A50F3" w:rsidP="00036CC9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Ezen a jogcímen 10744220 Ft realizálódott. Az eredeti előirányzathoz képest ez jelentős össz</w:t>
      </w:r>
      <w:r w:rsidR="001F7DCD" w:rsidRPr="00E34309">
        <w:rPr>
          <w:rFonts w:cs="Times New Roman"/>
          <w:sz w:val="24"/>
          <w:szCs w:val="24"/>
        </w:rPr>
        <w:t>egű eltérés, melyet az év közbeni feladat átvétel eredményezett.</w:t>
      </w:r>
    </w:p>
    <w:p w:rsidR="001F7DCD" w:rsidRPr="00474540" w:rsidRDefault="001F7DCD" w:rsidP="00474540">
      <w:pPr>
        <w:pStyle w:val="Cmsor3"/>
        <w:rPr>
          <w:sz w:val="24"/>
          <w:szCs w:val="24"/>
        </w:rPr>
      </w:pPr>
      <w:bookmarkStart w:id="6" w:name="_Toc6212176"/>
      <w:r w:rsidRPr="00474540">
        <w:rPr>
          <w:sz w:val="24"/>
          <w:szCs w:val="24"/>
        </w:rPr>
        <w:t>Felhalmozási célú támogatások államháztartáson belülről</w:t>
      </w:r>
      <w:bookmarkEnd w:id="6"/>
      <w:r w:rsidRPr="00474540">
        <w:rPr>
          <w:sz w:val="24"/>
          <w:szCs w:val="24"/>
        </w:rPr>
        <w:t xml:space="preserve"> </w:t>
      </w:r>
    </w:p>
    <w:p w:rsidR="00355CFF" w:rsidRPr="00E34309" w:rsidRDefault="005F112E" w:rsidP="00973949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Eredeti előirányzatként 12022931 Ft került megtervezésre, majd az év folyamán további 14093050 Ft előirányzat emelést hajtottunk végre. </w:t>
      </w:r>
      <w:r w:rsidR="00F727F0" w:rsidRPr="00E34309">
        <w:rPr>
          <w:rFonts w:cs="Times New Roman"/>
          <w:sz w:val="24"/>
          <w:szCs w:val="24"/>
        </w:rPr>
        <w:t>Ebből az évvégére 14093050 Ft folyósítása történt meg.</w:t>
      </w:r>
    </w:p>
    <w:p w:rsidR="001F7DCD" w:rsidRPr="00E34309" w:rsidRDefault="00F727F0" w:rsidP="00973949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fennmaradó előirányzat a 2019. évi költség</w:t>
      </w:r>
      <w:r w:rsidR="007F33D3" w:rsidRPr="00E34309">
        <w:rPr>
          <w:rFonts w:cs="Times New Roman"/>
          <w:sz w:val="24"/>
          <w:szCs w:val="24"/>
        </w:rPr>
        <w:t>vetésbe ismét beépítésre kerül, mert önkormányzatunk a</w:t>
      </w:r>
      <w:r w:rsidR="00355CFF" w:rsidRPr="00E34309">
        <w:rPr>
          <w:rFonts w:cs="Times New Roman"/>
          <w:sz w:val="24"/>
          <w:szCs w:val="24"/>
        </w:rPr>
        <w:t xml:space="preserve"> Külterületi helyi közutak fejlesztése, önkormányzati utak kezeléséhez, állapotjavításához, karbantartásához szükséges erő- és munkagépek beszerzése című, VP6-7.2.1-7.4.1.2-16 kódszámú felhívás</w:t>
      </w:r>
      <w:r w:rsidR="00973949" w:rsidRPr="00E34309">
        <w:rPr>
          <w:rFonts w:cs="Times New Roman"/>
          <w:sz w:val="24"/>
          <w:szCs w:val="24"/>
        </w:rPr>
        <w:t>ra benyújtott pályázatunk</w:t>
      </w:r>
      <w:r w:rsidR="00B402BA" w:rsidRPr="00E34309">
        <w:rPr>
          <w:rFonts w:cs="Times New Roman"/>
          <w:sz w:val="24"/>
          <w:szCs w:val="24"/>
        </w:rPr>
        <w:t xml:space="preserve"> pozitív elbírálásban részesült, amelynek támogatási összege 12022931 Ft.</w:t>
      </w:r>
    </w:p>
    <w:p w:rsidR="00C44A55" w:rsidRPr="00474540" w:rsidRDefault="00B402BA" w:rsidP="00474540">
      <w:pPr>
        <w:pStyle w:val="Cmsor3"/>
        <w:rPr>
          <w:sz w:val="24"/>
          <w:szCs w:val="24"/>
        </w:rPr>
      </w:pPr>
      <w:bookmarkStart w:id="7" w:name="_Toc6212177"/>
      <w:r w:rsidRPr="00474540">
        <w:rPr>
          <w:sz w:val="24"/>
          <w:szCs w:val="24"/>
        </w:rPr>
        <w:lastRenderedPageBreak/>
        <w:t>Közhatalmi bevételek</w:t>
      </w:r>
      <w:bookmarkEnd w:id="7"/>
    </w:p>
    <w:p w:rsidR="00B402BA" w:rsidRPr="00E34309" w:rsidRDefault="008B6B01" w:rsidP="00175F8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Legjelentősebb volumenű bevételi forrása az önkormányzatnak a helyi adó bevételek. </w:t>
      </w:r>
      <w:r w:rsidR="00BF196A" w:rsidRPr="00E34309">
        <w:rPr>
          <w:rFonts w:cs="Times New Roman"/>
          <w:sz w:val="24"/>
          <w:szCs w:val="24"/>
        </w:rPr>
        <w:t>Az év</w:t>
      </w:r>
      <w:r w:rsidR="00F83E2B" w:rsidRPr="00E34309">
        <w:rPr>
          <w:rFonts w:cs="Times New Roman"/>
          <w:sz w:val="24"/>
          <w:szCs w:val="24"/>
        </w:rPr>
        <w:t xml:space="preserve"> </w:t>
      </w:r>
      <w:r w:rsidR="00BF196A" w:rsidRPr="00E34309">
        <w:rPr>
          <w:rFonts w:cs="Times New Roman"/>
          <w:sz w:val="24"/>
          <w:szCs w:val="24"/>
        </w:rPr>
        <w:t xml:space="preserve">közben több esetben szükség volt az előirányzatok korrigálására, sajnos negatív irányba. Összességében 205235050 Ft </w:t>
      </w:r>
      <w:r w:rsidR="00F83E2B" w:rsidRPr="00E34309">
        <w:rPr>
          <w:rFonts w:cs="Times New Roman"/>
          <w:sz w:val="24"/>
          <w:szCs w:val="24"/>
        </w:rPr>
        <w:t>adóbevét</w:t>
      </w:r>
      <w:r w:rsidR="00B856B2" w:rsidRPr="00E34309">
        <w:rPr>
          <w:rFonts w:cs="Times New Roman"/>
          <w:sz w:val="24"/>
          <w:szCs w:val="24"/>
        </w:rPr>
        <w:t xml:space="preserve">el folyt be önkormányzatunkhoz, amely a költségvetési bevételek 35,3 %-át jelenti. </w:t>
      </w:r>
      <w:r w:rsidR="00864D93">
        <w:rPr>
          <w:rFonts w:cs="Times New Roman"/>
          <w:sz w:val="24"/>
          <w:szCs w:val="24"/>
        </w:rPr>
        <w:t>A befolyt adóbevételek</w:t>
      </w:r>
      <w:r w:rsidR="00F83E2B" w:rsidRPr="00E34309">
        <w:rPr>
          <w:rFonts w:cs="Times New Roman"/>
          <w:sz w:val="24"/>
          <w:szCs w:val="24"/>
        </w:rPr>
        <w:t xml:space="preserve"> a módosított előirányzat </w:t>
      </w:r>
      <w:r w:rsidR="00864D93">
        <w:rPr>
          <w:rFonts w:cs="Times New Roman"/>
          <w:sz w:val="24"/>
          <w:szCs w:val="24"/>
        </w:rPr>
        <w:t>95,61 %-ban teljesültek.</w:t>
      </w:r>
    </w:p>
    <w:p w:rsidR="00DD0EC3" w:rsidRPr="00474540" w:rsidRDefault="00DD0EC3" w:rsidP="00474540">
      <w:pPr>
        <w:pStyle w:val="Cmsor3"/>
        <w:rPr>
          <w:sz w:val="24"/>
          <w:szCs w:val="24"/>
        </w:rPr>
      </w:pPr>
      <w:bookmarkStart w:id="8" w:name="_Toc6212178"/>
      <w:r w:rsidRPr="00474540">
        <w:rPr>
          <w:sz w:val="24"/>
          <w:szCs w:val="24"/>
        </w:rPr>
        <w:t>Működési bevételek</w:t>
      </w:r>
      <w:bookmarkEnd w:id="8"/>
    </w:p>
    <w:p w:rsidR="002A3BF2" w:rsidRPr="00E34309" w:rsidRDefault="002A3BF2" w:rsidP="00175F8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működési bevételek teljesülése csekély mértékben (2,5 %-kal) elmaradt a módosított előirányzattól.</w:t>
      </w:r>
      <w:r w:rsidR="00272688" w:rsidRPr="00E34309">
        <w:rPr>
          <w:rFonts w:cs="Times New Roman"/>
          <w:sz w:val="24"/>
          <w:szCs w:val="24"/>
        </w:rPr>
        <w:t xml:space="preserve"> Ez azzal magyarázható, hogy az év végén kiállított számlákat vevőink a 2019. évben teljesít</w:t>
      </w:r>
      <w:r w:rsidR="005428E8">
        <w:rPr>
          <w:rFonts w:cs="Times New Roman"/>
          <w:sz w:val="24"/>
          <w:szCs w:val="24"/>
        </w:rPr>
        <w:t>i</w:t>
      </w:r>
      <w:r w:rsidR="00272688" w:rsidRPr="00E34309">
        <w:rPr>
          <w:rFonts w:cs="Times New Roman"/>
          <w:sz w:val="24"/>
          <w:szCs w:val="24"/>
        </w:rPr>
        <w:t>k.</w:t>
      </w:r>
    </w:p>
    <w:p w:rsidR="00175F83" w:rsidRPr="00474540" w:rsidRDefault="00175F83" w:rsidP="00474540">
      <w:pPr>
        <w:pStyle w:val="Cmsor3"/>
        <w:rPr>
          <w:sz w:val="24"/>
          <w:szCs w:val="24"/>
        </w:rPr>
      </w:pPr>
      <w:bookmarkStart w:id="9" w:name="_Toc6212179"/>
      <w:r w:rsidRPr="00474540">
        <w:rPr>
          <w:sz w:val="24"/>
          <w:szCs w:val="24"/>
        </w:rPr>
        <w:t>Felhalmozási bevételek</w:t>
      </w:r>
      <w:bookmarkEnd w:id="9"/>
    </w:p>
    <w:p w:rsidR="00175F83" w:rsidRPr="00E34309" w:rsidRDefault="006E7795" w:rsidP="00B6597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Költségvetési rendelet elkészítésekor a tulajdonunkban levő építési telkek értékesítéséből </w:t>
      </w:r>
      <w:r w:rsidR="00B65973" w:rsidRPr="00E34309">
        <w:rPr>
          <w:rFonts w:cs="Times New Roman"/>
          <w:sz w:val="24"/>
          <w:szCs w:val="24"/>
        </w:rPr>
        <w:t xml:space="preserve">14711 E Ft bevétellel számoltunk, de csak 2 </w:t>
      </w:r>
      <w:r w:rsidR="005428E8">
        <w:rPr>
          <w:rFonts w:cs="Times New Roman"/>
          <w:sz w:val="24"/>
          <w:szCs w:val="24"/>
        </w:rPr>
        <w:t>telek értékesítése valósult meg</w:t>
      </w:r>
      <w:r w:rsidR="00B65973" w:rsidRPr="00E34309">
        <w:rPr>
          <w:rFonts w:cs="Times New Roman"/>
          <w:sz w:val="24"/>
          <w:szCs w:val="24"/>
        </w:rPr>
        <w:t>, így ezen a jogcímen 6408 E Ft realizálódott, amely a módosított előirányzattal megegyezik.</w:t>
      </w:r>
    </w:p>
    <w:p w:rsidR="00A355D9" w:rsidRPr="00474540" w:rsidRDefault="000E562D" w:rsidP="00474540">
      <w:pPr>
        <w:pStyle w:val="Cmsor3"/>
        <w:rPr>
          <w:sz w:val="24"/>
          <w:szCs w:val="24"/>
        </w:rPr>
      </w:pPr>
      <w:bookmarkStart w:id="10" w:name="_Toc6212180"/>
      <w:r w:rsidRPr="00474540">
        <w:rPr>
          <w:sz w:val="24"/>
          <w:szCs w:val="24"/>
        </w:rPr>
        <w:t>Finanszírozási bevételek</w:t>
      </w:r>
      <w:bookmarkEnd w:id="10"/>
    </w:p>
    <w:p w:rsidR="008A12DD" w:rsidRPr="00E34309" w:rsidRDefault="008A12DD" w:rsidP="0080293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Az előző év költségvetési maradvány</w:t>
      </w:r>
      <w:r w:rsidR="00211BAA" w:rsidRPr="00E34309">
        <w:rPr>
          <w:rFonts w:cs="Times New Roman"/>
          <w:sz w:val="24"/>
          <w:szCs w:val="24"/>
        </w:rPr>
        <w:t xml:space="preserve"> módosított előirányzata és annak teljesülése 307713 E Ft. A jelentős összegű finanszírozási bevétel</w:t>
      </w:r>
      <w:r w:rsidR="001871EA" w:rsidRPr="00E34309">
        <w:rPr>
          <w:rFonts w:cs="Times New Roman"/>
          <w:sz w:val="24"/>
          <w:szCs w:val="24"/>
        </w:rPr>
        <w:t xml:space="preserve"> az elnyert bölcsőde építés és ezzel összefüggő egyéb feladatok ellátását, valamint az önkormányzati hivatal </w:t>
      </w:r>
      <w:r w:rsidR="00802936" w:rsidRPr="00E34309">
        <w:rPr>
          <w:rFonts w:cs="Times New Roman"/>
          <w:sz w:val="24"/>
          <w:szCs w:val="24"/>
        </w:rPr>
        <w:t>energetikai korszerűsítési feladatok kiadásait fedezte.</w:t>
      </w:r>
    </w:p>
    <w:p w:rsidR="00243AA9" w:rsidRPr="00E34309" w:rsidRDefault="0075320A" w:rsidP="00243AA9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Ugyancsak itt került kimutatásra az államháztartási megelőlegezés összege 6843 E Ft értékben</w:t>
      </w:r>
      <w:r w:rsidR="00B513EE" w:rsidRPr="00E34309">
        <w:rPr>
          <w:rFonts w:cs="Times New Roman"/>
          <w:sz w:val="24"/>
          <w:szCs w:val="24"/>
        </w:rPr>
        <w:t>, amely a</w:t>
      </w:r>
      <w:r w:rsidR="00243AA9" w:rsidRPr="00E34309">
        <w:rPr>
          <w:rFonts w:cs="Times New Roman"/>
          <w:sz w:val="24"/>
          <w:szCs w:val="24"/>
        </w:rPr>
        <w:t xml:space="preserve"> központi költségvetésből az Önkormányzatunkat megillető 2019. évi állami támogatás terhére 2018. december végén került kiutalásra.</w:t>
      </w:r>
    </w:p>
    <w:p w:rsidR="002A40FC" w:rsidRPr="004E1E9B" w:rsidRDefault="002A40FC" w:rsidP="00802936">
      <w:pPr>
        <w:jc w:val="both"/>
        <w:rPr>
          <w:rFonts w:cs="Times New Roman"/>
          <w:i/>
          <w:sz w:val="24"/>
          <w:szCs w:val="24"/>
        </w:rPr>
      </w:pPr>
      <w:r w:rsidRPr="004E1E9B">
        <w:rPr>
          <w:rFonts w:cs="Times New Roman"/>
          <w:i/>
          <w:sz w:val="24"/>
          <w:szCs w:val="24"/>
        </w:rPr>
        <w:t>Összességében megállapíthatjuk, hogy a</w:t>
      </w:r>
      <w:r w:rsidR="00706A21" w:rsidRPr="004E1E9B">
        <w:rPr>
          <w:rFonts w:cs="Times New Roman"/>
          <w:i/>
          <w:sz w:val="24"/>
          <w:szCs w:val="24"/>
        </w:rPr>
        <w:t xml:space="preserve"> bevételek alakulása az</w:t>
      </w:r>
      <w:r w:rsidRPr="004E1E9B">
        <w:rPr>
          <w:rFonts w:cs="Times New Roman"/>
          <w:i/>
          <w:sz w:val="24"/>
          <w:szCs w:val="24"/>
        </w:rPr>
        <w:t xml:space="preserve"> eredeti tervekhez viszonyítva </w:t>
      </w:r>
      <w:r w:rsidR="00706A21" w:rsidRPr="004E1E9B">
        <w:rPr>
          <w:rFonts w:cs="Times New Roman"/>
          <w:i/>
          <w:sz w:val="24"/>
          <w:szCs w:val="24"/>
        </w:rPr>
        <w:t>kedvezően alakultak.</w:t>
      </w:r>
    </w:p>
    <w:p w:rsidR="00706A21" w:rsidRPr="004E1E9B" w:rsidRDefault="00706A21" w:rsidP="00706A21">
      <w:pPr>
        <w:jc w:val="both"/>
        <w:rPr>
          <w:rFonts w:cs="Times New Roman"/>
          <w:i/>
          <w:sz w:val="24"/>
          <w:szCs w:val="24"/>
        </w:rPr>
      </w:pPr>
      <w:r w:rsidRPr="004E1E9B">
        <w:rPr>
          <w:rFonts w:cs="Times New Roman"/>
          <w:i/>
          <w:sz w:val="24"/>
          <w:szCs w:val="24"/>
        </w:rPr>
        <w:t xml:space="preserve">A bevételek </w:t>
      </w:r>
      <w:r w:rsidR="006C187C" w:rsidRPr="004E1E9B">
        <w:rPr>
          <w:rFonts w:cs="Times New Roman"/>
          <w:i/>
          <w:sz w:val="24"/>
          <w:szCs w:val="24"/>
        </w:rPr>
        <w:t>790903</w:t>
      </w:r>
      <w:r w:rsidRPr="004E1E9B">
        <w:rPr>
          <w:rFonts w:cs="Times New Roman"/>
          <w:i/>
          <w:sz w:val="24"/>
          <w:szCs w:val="24"/>
        </w:rPr>
        <w:t xml:space="preserve"> E Ft-tal kerültek megtervezésre, a módosítások és átcsoportosítások során a módosított előirányzat összegét </w:t>
      </w:r>
      <w:r w:rsidR="006C187C" w:rsidRPr="004E1E9B">
        <w:rPr>
          <w:rFonts w:cs="Times New Roman"/>
          <w:i/>
          <w:sz w:val="24"/>
          <w:szCs w:val="24"/>
        </w:rPr>
        <w:t>909655</w:t>
      </w:r>
      <w:r w:rsidRPr="004E1E9B">
        <w:rPr>
          <w:rFonts w:cs="Times New Roman"/>
          <w:i/>
          <w:sz w:val="24"/>
          <w:szCs w:val="24"/>
        </w:rPr>
        <w:t xml:space="preserve"> E Ft-ra változtattuk, míg a teljesítés </w:t>
      </w:r>
      <w:r w:rsidR="006C187C" w:rsidRPr="004E1E9B">
        <w:rPr>
          <w:rFonts w:cs="Times New Roman"/>
          <w:i/>
          <w:sz w:val="24"/>
          <w:szCs w:val="24"/>
        </w:rPr>
        <w:t>895781</w:t>
      </w:r>
      <w:r w:rsidRPr="004E1E9B">
        <w:rPr>
          <w:rFonts w:cs="Times New Roman"/>
          <w:i/>
          <w:sz w:val="24"/>
          <w:szCs w:val="24"/>
        </w:rPr>
        <w:t xml:space="preserve"> E Ft-ban valósult meg.</w:t>
      </w:r>
    </w:p>
    <w:p w:rsidR="00A972FC" w:rsidRPr="00C2397B" w:rsidRDefault="00A972FC" w:rsidP="00A972FC">
      <w:pPr>
        <w:pStyle w:val="Cmsor2"/>
        <w:rPr>
          <w:rFonts w:ascii="Times New Roman" w:hAnsi="Times New Roman" w:cs="Times New Roman"/>
        </w:rPr>
      </w:pPr>
      <w:bookmarkStart w:id="11" w:name="_Toc6212181"/>
      <w:r w:rsidRPr="00C2397B">
        <w:rPr>
          <w:rFonts w:ascii="Times New Roman" w:hAnsi="Times New Roman" w:cs="Times New Roman"/>
        </w:rPr>
        <w:t>Kiadások</w:t>
      </w:r>
      <w:bookmarkEnd w:id="11"/>
    </w:p>
    <w:p w:rsidR="00A972FC" w:rsidRPr="00E34309" w:rsidRDefault="00A972FC" w:rsidP="001E4BD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Az önkormányzat és intézményeinek kiadási főösszege</w:t>
      </w:r>
      <w:r w:rsidR="003A3C7D" w:rsidRPr="00E34309">
        <w:rPr>
          <w:rFonts w:cs="Times New Roman"/>
          <w:sz w:val="24"/>
          <w:szCs w:val="24"/>
        </w:rPr>
        <w:t xml:space="preserve"> 834131 E Ft, am</w:t>
      </w:r>
      <w:r w:rsidR="000717F5" w:rsidRPr="00E34309">
        <w:rPr>
          <w:rFonts w:cs="Times New Roman"/>
          <w:sz w:val="24"/>
          <w:szCs w:val="24"/>
        </w:rPr>
        <w:t xml:space="preserve">i </w:t>
      </w:r>
      <w:r w:rsidR="003A3C7D" w:rsidRPr="00E34309">
        <w:rPr>
          <w:rFonts w:cs="Times New Roman"/>
          <w:sz w:val="24"/>
          <w:szCs w:val="24"/>
        </w:rPr>
        <w:t>a</w:t>
      </w:r>
      <w:r w:rsidR="000717F5" w:rsidRPr="00E34309">
        <w:rPr>
          <w:rFonts w:cs="Times New Roman"/>
          <w:sz w:val="24"/>
          <w:szCs w:val="24"/>
        </w:rPr>
        <w:t xml:space="preserve"> korrigált</w:t>
      </w:r>
      <w:r w:rsidR="003A3C7D" w:rsidRPr="00E34309">
        <w:rPr>
          <w:rFonts w:cs="Times New Roman"/>
          <w:sz w:val="24"/>
          <w:szCs w:val="24"/>
        </w:rPr>
        <w:t xml:space="preserve"> módosított előirányzat</w:t>
      </w:r>
      <w:r w:rsidR="000717F5" w:rsidRPr="00E34309">
        <w:rPr>
          <w:rFonts w:cs="Times New Roman"/>
          <w:sz w:val="24"/>
          <w:szCs w:val="24"/>
        </w:rPr>
        <w:t xml:space="preserve"> 91,69 %-</w:t>
      </w:r>
      <w:proofErr w:type="gramStart"/>
      <w:r w:rsidR="000717F5" w:rsidRPr="00E34309">
        <w:rPr>
          <w:rFonts w:cs="Times New Roman"/>
          <w:sz w:val="24"/>
          <w:szCs w:val="24"/>
        </w:rPr>
        <w:t>a.</w:t>
      </w:r>
      <w:proofErr w:type="gramEnd"/>
    </w:p>
    <w:p w:rsidR="000717F5" w:rsidRPr="00E34309" w:rsidRDefault="000717F5" w:rsidP="000717F5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 </w:t>
      </w:r>
      <w:r w:rsidR="0097064C" w:rsidRPr="00E34309">
        <w:rPr>
          <w:rFonts w:cs="Times New Roman"/>
          <w:sz w:val="24"/>
          <w:szCs w:val="24"/>
        </w:rPr>
        <w:t>kiadások</w:t>
      </w:r>
      <w:r w:rsidRPr="00E34309">
        <w:rPr>
          <w:rFonts w:cs="Times New Roman"/>
          <w:sz w:val="24"/>
          <w:szCs w:val="24"/>
        </w:rPr>
        <w:t xml:space="preserve"> teljesülése forrásonként az 1.1. számú mellékletben, költségvetési szervenként a rendelet 9.1</w:t>
      </w:r>
      <w:proofErr w:type="gramStart"/>
      <w:r w:rsidRPr="00E34309">
        <w:rPr>
          <w:rFonts w:cs="Times New Roman"/>
          <w:sz w:val="24"/>
          <w:szCs w:val="24"/>
        </w:rPr>
        <w:t>.,</w:t>
      </w:r>
      <w:proofErr w:type="gramEnd"/>
      <w:r w:rsidRPr="00E34309">
        <w:rPr>
          <w:rFonts w:cs="Times New Roman"/>
          <w:sz w:val="24"/>
          <w:szCs w:val="24"/>
        </w:rPr>
        <w:t xml:space="preserve"> 9.2. és a 9.3. mellékletekben kerül részletesen bemutatásra.</w:t>
      </w:r>
      <w:r w:rsidR="0097064C" w:rsidRPr="00E34309">
        <w:rPr>
          <w:rFonts w:cs="Times New Roman"/>
          <w:sz w:val="24"/>
          <w:szCs w:val="24"/>
        </w:rPr>
        <w:t xml:space="preserve"> A beruházások és felújítások részletes bemutatása 6. és 7. számú mellékleteken </w:t>
      </w:r>
      <w:r w:rsidR="00802BBF" w:rsidRPr="00E34309">
        <w:rPr>
          <w:rFonts w:cs="Times New Roman"/>
          <w:sz w:val="24"/>
          <w:szCs w:val="24"/>
        </w:rPr>
        <w:t>kerül kimutatásra.</w:t>
      </w:r>
    </w:p>
    <w:p w:rsidR="00802BBF" w:rsidRPr="00474540" w:rsidRDefault="00802BBF" w:rsidP="00474540">
      <w:pPr>
        <w:pStyle w:val="Cmsor3"/>
        <w:rPr>
          <w:sz w:val="24"/>
          <w:szCs w:val="24"/>
        </w:rPr>
      </w:pPr>
      <w:bookmarkStart w:id="12" w:name="_Toc6212182"/>
      <w:r w:rsidRPr="00474540">
        <w:rPr>
          <w:sz w:val="24"/>
          <w:szCs w:val="24"/>
        </w:rPr>
        <w:t>Személyi juttatások</w:t>
      </w:r>
      <w:bookmarkEnd w:id="12"/>
    </w:p>
    <w:p w:rsidR="00CF1D6B" w:rsidRPr="00E34309" w:rsidRDefault="00CF1D6B" w:rsidP="00CF1D6B">
      <w:pPr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Személyi juttatások címen 2015017 E Ft került kifizetésre önkormányzati szinten, mely a</w:t>
      </w:r>
      <w:r w:rsidR="00F842B6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módosított előirányzathoz viszonyítva </w:t>
      </w:r>
      <w:r w:rsidR="00F842B6" w:rsidRPr="00E34309">
        <w:rPr>
          <w:rFonts w:cs="Times New Roman"/>
          <w:sz w:val="24"/>
          <w:szCs w:val="24"/>
        </w:rPr>
        <w:t xml:space="preserve">99,2 </w:t>
      </w:r>
      <w:r w:rsidRPr="00E34309">
        <w:rPr>
          <w:rFonts w:cs="Times New Roman"/>
          <w:sz w:val="24"/>
          <w:szCs w:val="24"/>
        </w:rPr>
        <w:t>%-os teljesülést jelent.</w:t>
      </w:r>
    </w:p>
    <w:p w:rsidR="00F842B6" w:rsidRPr="00474540" w:rsidRDefault="00F842B6" w:rsidP="00474540">
      <w:pPr>
        <w:pStyle w:val="Cmsor3"/>
        <w:rPr>
          <w:sz w:val="24"/>
          <w:szCs w:val="24"/>
        </w:rPr>
      </w:pPr>
      <w:bookmarkStart w:id="13" w:name="_Toc6212183"/>
      <w:r w:rsidRPr="00474540">
        <w:rPr>
          <w:sz w:val="24"/>
          <w:szCs w:val="24"/>
        </w:rPr>
        <w:lastRenderedPageBreak/>
        <w:t>Munkaadót terhelő járulékok</w:t>
      </w:r>
      <w:bookmarkEnd w:id="13"/>
    </w:p>
    <w:p w:rsidR="00F842B6" w:rsidRPr="00E34309" w:rsidRDefault="00F842B6" w:rsidP="00F842B6">
      <w:pPr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Ezen a jogcímen a rendelkezésre álló módosított előirányzat 100 %-a került felhasználásra.</w:t>
      </w:r>
    </w:p>
    <w:p w:rsidR="00F744F7" w:rsidRPr="00474540" w:rsidRDefault="00F744F7" w:rsidP="00474540">
      <w:pPr>
        <w:pStyle w:val="Cmsor3"/>
        <w:rPr>
          <w:sz w:val="24"/>
          <w:szCs w:val="24"/>
        </w:rPr>
      </w:pPr>
      <w:bookmarkStart w:id="14" w:name="_Toc6212184"/>
      <w:r w:rsidRPr="00474540">
        <w:rPr>
          <w:sz w:val="24"/>
          <w:szCs w:val="24"/>
        </w:rPr>
        <w:t>Dologi kiadások</w:t>
      </w:r>
      <w:bookmarkEnd w:id="14"/>
    </w:p>
    <w:p w:rsidR="00F744F7" w:rsidRPr="00E34309" w:rsidRDefault="00F744F7" w:rsidP="00F744F7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Önkormányzati szinten a dologi kiadások 194188 E Ft összegben kerültek kifizetésre, mely</w:t>
      </w:r>
      <w:r w:rsidR="00C97B3E" w:rsidRPr="00E34309">
        <w:rPr>
          <w:rFonts w:cs="Times New Roman"/>
          <w:sz w:val="24"/>
          <w:szCs w:val="24"/>
        </w:rPr>
        <w:t xml:space="preserve"> 87,14</w:t>
      </w:r>
      <w:r w:rsidRPr="00E34309">
        <w:rPr>
          <w:rFonts w:cs="Times New Roman"/>
          <w:sz w:val="24"/>
          <w:szCs w:val="24"/>
        </w:rPr>
        <w:t xml:space="preserve"> %-os teljesítést jelent</w:t>
      </w:r>
      <w:r w:rsidR="001E4BD3">
        <w:rPr>
          <w:rFonts w:cs="Times New Roman"/>
          <w:sz w:val="24"/>
          <w:szCs w:val="24"/>
        </w:rPr>
        <w:t>enek</w:t>
      </w:r>
      <w:r w:rsidRPr="00E34309">
        <w:rPr>
          <w:rFonts w:cs="Times New Roman"/>
          <w:sz w:val="24"/>
          <w:szCs w:val="24"/>
        </w:rPr>
        <w:t>.</w:t>
      </w:r>
    </w:p>
    <w:p w:rsidR="00C97B3E" w:rsidRPr="00E34309" w:rsidRDefault="00EC06A1" w:rsidP="00EC06A1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Ebben a kiadási csoportban kerülnek elszámolásra többek között a városüzemeltetési feladatok kiadásai (útkarbantartás, parkfenntartás, játszóterek karbantartása stb.), a vagyongazdálkodással kapcsolatban felmerülő dologi kiadások (ingatlangazdálkodási feladatok, ingatlanüzemeltetési és ingatlan-értékesítés kiadásai), a sport, oktatás, szociális, egészségügyi, kulturális és egyéb közösségfejlesztési feladatok, az ÁFA befizetési kötelezettség, szabályozási tervek, valamint önálló sorokon a pályázatok lebonyolításához kapcsolódó dologi kiadások. Fenti feladatok teljesítésének egy része áthúzódott a következő évre.</w:t>
      </w:r>
    </w:p>
    <w:p w:rsidR="00B716D2" w:rsidRPr="00474540" w:rsidRDefault="00B716D2" w:rsidP="00474540">
      <w:pPr>
        <w:pStyle w:val="Cmsor3"/>
        <w:rPr>
          <w:sz w:val="24"/>
          <w:szCs w:val="24"/>
        </w:rPr>
      </w:pPr>
      <w:bookmarkStart w:id="15" w:name="_Toc6212185"/>
      <w:r w:rsidRPr="00474540">
        <w:rPr>
          <w:sz w:val="24"/>
          <w:szCs w:val="24"/>
        </w:rPr>
        <w:t>Ellátottak pénzbeli juttatásai</w:t>
      </w:r>
      <w:bookmarkEnd w:id="15"/>
    </w:p>
    <w:p w:rsidR="00B716D2" w:rsidRPr="00E34309" w:rsidRDefault="00B716D2" w:rsidP="0018130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Az Önkormányzatnál tervezett </w:t>
      </w:r>
      <w:r w:rsidR="00B279A0" w:rsidRPr="00E34309">
        <w:rPr>
          <w:rFonts w:cs="Times New Roman"/>
          <w:sz w:val="24"/>
          <w:szCs w:val="24"/>
        </w:rPr>
        <w:t>szociális</w:t>
      </w:r>
      <w:r w:rsidRPr="00E34309">
        <w:rPr>
          <w:rFonts w:cs="Times New Roman"/>
          <w:sz w:val="24"/>
          <w:szCs w:val="24"/>
        </w:rPr>
        <w:t xml:space="preserve"> juttatások címen az</w:t>
      </w:r>
      <w:r w:rsidR="00B279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Önkormányzat által folyósított </w:t>
      </w:r>
      <w:r w:rsidR="00B279A0" w:rsidRPr="00E34309">
        <w:rPr>
          <w:rFonts w:cs="Times New Roman"/>
          <w:sz w:val="24"/>
          <w:szCs w:val="24"/>
        </w:rPr>
        <w:t>e</w:t>
      </w:r>
      <w:r w:rsidRPr="00E34309">
        <w:rPr>
          <w:rFonts w:cs="Times New Roman"/>
          <w:sz w:val="24"/>
          <w:szCs w:val="24"/>
        </w:rPr>
        <w:t>llátásokra, szociális segélyekre, egyéb, az Önkormányzat</w:t>
      </w:r>
      <w:r w:rsidR="00B279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rendeleté</w:t>
      </w:r>
      <w:r w:rsidR="00181306" w:rsidRPr="00E34309">
        <w:rPr>
          <w:rFonts w:cs="Times New Roman"/>
          <w:sz w:val="24"/>
          <w:szCs w:val="24"/>
        </w:rPr>
        <w:t xml:space="preserve">ben megállapított juttatásokra </w:t>
      </w:r>
      <w:r w:rsidR="00B279A0" w:rsidRPr="00E34309">
        <w:rPr>
          <w:rFonts w:cs="Times New Roman"/>
          <w:sz w:val="24"/>
          <w:szCs w:val="24"/>
        </w:rPr>
        <w:t xml:space="preserve">1140 </w:t>
      </w:r>
      <w:r w:rsidRPr="00E34309">
        <w:rPr>
          <w:rFonts w:cs="Times New Roman"/>
          <w:sz w:val="24"/>
          <w:szCs w:val="24"/>
        </w:rPr>
        <w:t>E Ft került kifizetésre,</w:t>
      </w:r>
      <w:r w:rsidR="00B279A0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amely </w:t>
      </w:r>
      <w:r w:rsidR="00181306" w:rsidRPr="00E34309">
        <w:rPr>
          <w:rFonts w:cs="Times New Roman"/>
          <w:sz w:val="24"/>
          <w:szCs w:val="24"/>
        </w:rPr>
        <w:t xml:space="preserve">69 </w:t>
      </w:r>
      <w:r w:rsidRPr="00E34309">
        <w:rPr>
          <w:rFonts w:cs="Times New Roman"/>
          <w:sz w:val="24"/>
          <w:szCs w:val="24"/>
        </w:rPr>
        <w:t>%-os teljesülést jelent a módosított előirányzathoz viszonyítva.</w:t>
      </w:r>
    </w:p>
    <w:p w:rsidR="00181306" w:rsidRPr="00474540" w:rsidRDefault="00DD28BD" w:rsidP="00474540">
      <w:pPr>
        <w:pStyle w:val="Cmsor3"/>
        <w:rPr>
          <w:sz w:val="24"/>
          <w:szCs w:val="24"/>
        </w:rPr>
      </w:pPr>
      <w:bookmarkStart w:id="16" w:name="_Toc6212186"/>
      <w:r w:rsidRPr="00474540">
        <w:rPr>
          <w:sz w:val="24"/>
          <w:szCs w:val="24"/>
        </w:rPr>
        <w:t>Egyéb működési célú kiadások</w:t>
      </w:r>
      <w:bookmarkEnd w:id="16"/>
    </w:p>
    <w:p w:rsidR="00DD28BD" w:rsidRPr="00E34309" w:rsidRDefault="00DD28BD" w:rsidP="00C16AB2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i/>
          <w:sz w:val="24"/>
          <w:szCs w:val="24"/>
        </w:rPr>
        <w:t xml:space="preserve">Egyéb működési célú </w:t>
      </w:r>
      <w:r w:rsidR="00C16AB2" w:rsidRPr="00E34309">
        <w:rPr>
          <w:rFonts w:cs="Times New Roman"/>
          <w:i/>
          <w:sz w:val="24"/>
          <w:szCs w:val="24"/>
        </w:rPr>
        <w:t>támogatások államháztartáson belülre</w:t>
      </w:r>
      <w:r w:rsidR="00C16AB2" w:rsidRPr="00E34309">
        <w:rPr>
          <w:rFonts w:cs="Times New Roman"/>
          <w:sz w:val="24"/>
          <w:szCs w:val="24"/>
        </w:rPr>
        <w:t xml:space="preserve"> 92208 E Ft-ban realizálódott, amely megegyezik a módosított előirányzattal. </w:t>
      </w:r>
      <w:r w:rsidR="00811204" w:rsidRPr="00E34309">
        <w:rPr>
          <w:rFonts w:cs="Times New Roman"/>
          <w:sz w:val="24"/>
          <w:szCs w:val="24"/>
        </w:rPr>
        <w:t>Ezen a soron került</w:t>
      </w:r>
      <w:r w:rsidR="00FA4E66" w:rsidRPr="00E34309">
        <w:rPr>
          <w:rFonts w:cs="Times New Roman"/>
          <w:sz w:val="24"/>
          <w:szCs w:val="24"/>
        </w:rPr>
        <w:t>ek</w:t>
      </w:r>
      <w:r w:rsidR="00811204" w:rsidRPr="00E34309">
        <w:rPr>
          <w:rFonts w:cs="Times New Roman"/>
          <w:sz w:val="24"/>
          <w:szCs w:val="24"/>
        </w:rPr>
        <w:t xml:space="preserve"> teljesítésre a Lébényi Óvodafenntartó Társulásnak, a Mosonmagyaróvári Térségi Társulásnak</w:t>
      </w:r>
      <w:r w:rsidR="00DC551A" w:rsidRPr="00E34309">
        <w:rPr>
          <w:rFonts w:cs="Times New Roman"/>
          <w:sz w:val="24"/>
          <w:szCs w:val="24"/>
        </w:rPr>
        <w:t xml:space="preserve"> és </w:t>
      </w:r>
      <w:r w:rsidR="00FA4E66" w:rsidRPr="00E34309">
        <w:rPr>
          <w:rFonts w:cs="Times New Roman"/>
          <w:sz w:val="24"/>
          <w:szCs w:val="24"/>
        </w:rPr>
        <w:t>a</w:t>
      </w:r>
      <w:r w:rsidR="00DC551A" w:rsidRPr="00E34309">
        <w:rPr>
          <w:rFonts w:cs="Times New Roman"/>
          <w:sz w:val="24"/>
          <w:szCs w:val="24"/>
        </w:rPr>
        <w:t xml:space="preserve"> </w:t>
      </w:r>
      <w:proofErr w:type="spellStart"/>
      <w:r w:rsidR="00DC551A" w:rsidRPr="00E34309">
        <w:rPr>
          <w:rFonts w:cs="Times New Roman"/>
          <w:sz w:val="24"/>
          <w:szCs w:val="24"/>
        </w:rPr>
        <w:t>Bursa-Hungarica</w:t>
      </w:r>
      <w:proofErr w:type="spellEnd"/>
      <w:r w:rsidR="00DC551A" w:rsidRPr="00E34309">
        <w:rPr>
          <w:rFonts w:cs="Times New Roman"/>
          <w:sz w:val="24"/>
          <w:szCs w:val="24"/>
        </w:rPr>
        <w:t xml:space="preserve"> ösztöndíj hozzájárulásra kifizetett összegek.</w:t>
      </w:r>
    </w:p>
    <w:p w:rsidR="00FA4E66" w:rsidRPr="00E34309" w:rsidRDefault="00FA4E66" w:rsidP="00C16AB2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i/>
          <w:sz w:val="24"/>
          <w:szCs w:val="24"/>
        </w:rPr>
        <w:t xml:space="preserve">Egyéb működési célú támogatások államháztartáson kívülre </w:t>
      </w:r>
      <w:r w:rsidR="00BC3126" w:rsidRPr="00E34309">
        <w:rPr>
          <w:rFonts w:cs="Times New Roman"/>
          <w:sz w:val="24"/>
          <w:szCs w:val="24"/>
        </w:rPr>
        <w:t xml:space="preserve">25670 E Ft módosított előirányzattal </w:t>
      </w:r>
      <w:r w:rsidR="00753E7A" w:rsidRPr="00E34309">
        <w:rPr>
          <w:rFonts w:cs="Times New Roman"/>
          <w:sz w:val="24"/>
          <w:szCs w:val="24"/>
        </w:rPr>
        <w:t>szemben 25205 E Ft került kiutalásra.</w:t>
      </w:r>
      <w:r w:rsidR="00A8652E">
        <w:rPr>
          <w:rFonts w:cs="Times New Roman"/>
          <w:sz w:val="24"/>
          <w:szCs w:val="24"/>
        </w:rPr>
        <w:t xml:space="preserve"> Itt került kimutatásra az egyházaknak és az egyesületeknek nyújtott működési támogatások összege.</w:t>
      </w:r>
    </w:p>
    <w:p w:rsidR="00753E7A" w:rsidRPr="00E34309" w:rsidRDefault="00753E7A" w:rsidP="00753E7A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7" w:name="_Toc6212187"/>
      <w:r w:rsidRPr="00E34309">
        <w:rPr>
          <w:rFonts w:ascii="Times New Roman" w:hAnsi="Times New Roman" w:cs="Times New Roman"/>
          <w:sz w:val="24"/>
          <w:szCs w:val="24"/>
        </w:rPr>
        <w:t>Felhalmozási kiadások</w:t>
      </w:r>
      <w:bookmarkEnd w:id="17"/>
    </w:p>
    <w:p w:rsidR="009100D0" w:rsidRPr="00E34309" w:rsidRDefault="009100D0" w:rsidP="009D6920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Az Önkormányzatnál fejlesztési, beruházási feladatait a rendelet 6. és 7</w:t>
      </w:r>
      <w:proofErr w:type="gramStart"/>
      <w:r w:rsidRPr="00E34309">
        <w:rPr>
          <w:rFonts w:cs="Times New Roman"/>
          <w:sz w:val="24"/>
          <w:szCs w:val="24"/>
        </w:rPr>
        <w:t>..</w:t>
      </w:r>
      <w:proofErr w:type="gramEnd"/>
      <w:r w:rsidRPr="00E34309">
        <w:rPr>
          <w:rFonts w:cs="Times New Roman"/>
          <w:sz w:val="24"/>
          <w:szCs w:val="24"/>
        </w:rPr>
        <w:t xml:space="preserve"> melléklet </w:t>
      </w:r>
      <w:r w:rsidR="00495958" w:rsidRPr="00E34309">
        <w:rPr>
          <w:rFonts w:cs="Times New Roman"/>
          <w:sz w:val="24"/>
          <w:szCs w:val="24"/>
        </w:rPr>
        <w:t xml:space="preserve">mutatja be részletesen. </w:t>
      </w:r>
      <w:r w:rsidR="002A129E">
        <w:rPr>
          <w:rFonts w:cs="Times New Roman"/>
          <w:sz w:val="24"/>
          <w:szCs w:val="24"/>
        </w:rPr>
        <w:t xml:space="preserve">2018. év legfontosabb felhalmozási kiadásai a </w:t>
      </w:r>
      <w:proofErr w:type="gramStart"/>
      <w:r w:rsidR="002A129E">
        <w:rPr>
          <w:rFonts w:cs="Times New Roman"/>
          <w:sz w:val="24"/>
          <w:szCs w:val="24"/>
        </w:rPr>
        <w:t>bölcsőde</w:t>
      </w:r>
      <w:r w:rsidR="0063434A">
        <w:rPr>
          <w:rFonts w:cs="Times New Roman"/>
          <w:sz w:val="24"/>
          <w:szCs w:val="24"/>
        </w:rPr>
        <w:t xml:space="preserve"> </w:t>
      </w:r>
      <w:r w:rsidR="002A129E">
        <w:rPr>
          <w:rFonts w:cs="Times New Roman"/>
          <w:sz w:val="24"/>
          <w:szCs w:val="24"/>
        </w:rPr>
        <w:t>építéshez</w:t>
      </w:r>
      <w:proofErr w:type="gramEnd"/>
      <w:r w:rsidR="002A129E">
        <w:rPr>
          <w:rFonts w:cs="Times New Roman"/>
          <w:sz w:val="24"/>
          <w:szCs w:val="24"/>
        </w:rPr>
        <w:t xml:space="preserve"> és az önkormányzati hivatal felújításához kapcsolódtak. Az előbbieken túl jelentős összeg került felhasználásra </w:t>
      </w:r>
      <w:r w:rsidR="009D6920">
        <w:rPr>
          <w:rFonts w:cs="Times New Roman"/>
          <w:sz w:val="24"/>
          <w:szCs w:val="24"/>
        </w:rPr>
        <w:t>parkoló építésre is.</w:t>
      </w:r>
      <w:r w:rsidR="00AD5E20">
        <w:rPr>
          <w:rFonts w:cs="Times New Roman"/>
          <w:sz w:val="24"/>
          <w:szCs w:val="24"/>
        </w:rPr>
        <w:t xml:space="preserve"> A jogszabályi előírásoknak megfelelően folyamatban van a rendezési terv </w:t>
      </w:r>
      <w:r w:rsidR="0063434A">
        <w:rPr>
          <w:rFonts w:cs="Times New Roman"/>
          <w:sz w:val="24"/>
          <w:szCs w:val="24"/>
        </w:rPr>
        <w:t>elkészítése, melynek első üteme már megvalósult, de a következő ütem már a 2019-es évet érinti.</w:t>
      </w:r>
    </w:p>
    <w:p w:rsidR="00495958" w:rsidRPr="00474540" w:rsidRDefault="00495958" w:rsidP="00474540">
      <w:pPr>
        <w:pStyle w:val="Cmsor3"/>
        <w:rPr>
          <w:sz w:val="24"/>
          <w:szCs w:val="24"/>
        </w:rPr>
      </w:pPr>
      <w:bookmarkStart w:id="18" w:name="_Toc6212188"/>
      <w:r w:rsidRPr="00474540">
        <w:rPr>
          <w:sz w:val="24"/>
          <w:szCs w:val="24"/>
        </w:rPr>
        <w:t>Beruházások</w:t>
      </w:r>
      <w:bookmarkEnd w:id="18"/>
    </w:p>
    <w:p w:rsidR="004E60B6" w:rsidRPr="00E34309" w:rsidRDefault="009100D0" w:rsidP="004E60B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Önkormányzati szinten a tervezett beruházások </w:t>
      </w:r>
      <w:r w:rsidR="009810C7" w:rsidRPr="00E34309">
        <w:rPr>
          <w:rFonts w:cs="Times New Roman"/>
          <w:sz w:val="24"/>
          <w:szCs w:val="24"/>
        </w:rPr>
        <w:t>169376</w:t>
      </w:r>
      <w:r w:rsidRPr="00E34309">
        <w:rPr>
          <w:rFonts w:cs="Times New Roman"/>
          <w:sz w:val="24"/>
          <w:szCs w:val="24"/>
        </w:rPr>
        <w:t xml:space="preserve"> E Ft összegben, a módosított</w:t>
      </w:r>
      <w:r w:rsidR="004E60B6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előirányzathoz képest </w:t>
      </w:r>
      <w:r w:rsidR="009810C7" w:rsidRPr="00E34309">
        <w:rPr>
          <w:rFonts w:cs="Times New Roman"/>
          <w:sz w:val="24"/>
          <w:szCs w:val="24"/>
        </w:rPr>
        <w:t>88,34 %</w:t>
      </w:r>
      <w:r w:rsidRPr="00E34309">
        <w:rPr>
          <w:rFonts w:cs="Times New Roman"/>
          <w:sz w:val="24"/>
          <w:szCs w:val="24"/>
        </w:rPr>
        <w:t>-ra teljesültek. Egyes fejlesztési feladatok megvalósítása, áthúzód</w:t>
      </w:r>
      <w:r w:rsidR="004E60B6" w:rsidRPr="00E34309">
        <w:rPr>
          <w:rFonts w:cs="Times New Roman"/>
          <w:sz w:val="24"/>
          <w:szCs w:val="24"/>
        </w:rPr>
        <w:t>ik</w:t>
      </w:r>
      <w:r w:rsidRPr="00E34309">
        <w:rPr>
          <w:rFonts w:cs="Times New Roman"/>
          <w:sz w:val="24"/>
          <w:szCs w:val="24"/>
        </w:rPr>
        <w:t xml:space="preserve"> a 201</w:t>
      </w:r>
      <w:r w:rsidR="004E60B6" w:rsidRPr="00E34309">
        <w:rPr>
          <w:rFonts w:cs="Times New Roman"/>
          <w:sz w:val="24"/>
          <w:szCs w:val="24"/>
        </w:rPr>
        <w:t>9</w:t>
      </w:r>
      <w:r w:rsidRPr="00E34309">
        <w:rPr>
          <w:rFonts w:cs="Times New Roman"/>
          <w:sz w:val="24"/>
          <w:szCs w:val="24"/>
        </w:rPr>
        <w:t>. évre.</w:t>
      </w:r>
    </w:p>
    <w:p w:rsidR="004E60B6" w:rsidRPr="00474540" w:rsidRDefault="00D35405" w:rsidP="00474540">
      <w:pPr>
        <w:pStyle w:val="Cmsor3"/>
        <w:rPr>
          <w:sz w:val="24"/>
          <w:szCs w:val="24"/>
        </w:rPr>
      </w:pPr>
      <w:bookmarkStart w:id="19" w:name="_Toc6212189"/>
      <w:r w:rsidRPr="00474540">
        <w:rPr>
          <w:sz w:val="24"/>
          <w:szCs w:val="24"/>
        </w:rPr>
        <w:lastRenderedPageBreak/>
        <w:t>Felújítások</w:t>
      </w:r>
      <w:bookmarkEnd w:id="19"/>
    </w:p>
    <w:p w:rsidR="00D35405" w:rsidRPr="00E34309" w:rsidRDefault="00D35405" w:rsidP="001040E9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Önkormányzati szinten a tervezett felújítási feladatok </w:t>
      </w:r>
      <w:r w:rsidR="001040E9" w:rsidRPr="00E34309">
        <w:rPr>
          <w:rFonts w:cs="Times New Roman"/>
          <w:sz w:val="24"/>
          <w:szCs w:val="24"/>
        </w:rPr>
        <w:t xml:space="preserve">80365 </w:t>
      </w:r>
      <w:r w:rsidRPr="00E34309">
        <w:rPr>
          <w:rFonts w:cs="Times New Roman"/>
          <w:sz w:val="24"/>
          <w:szCs w:val="24"/>
        </w:rPr>
        <w:t>E Ft összegben, a módosított</w:t>
      </w:r>
      <w:r w:rsidR="001040E9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előirányzathoz képest </w:t>
      </w:r>
      <w:r w:rsidR="001040E9" w:rsidRPr="00E34309">
        <w:rPr>
          <w:rFonts w:cs="Times New Roman"/>
          <w:sz w:val="24"/>
          <w:szCs w:val="24"/>
        </w:rPr>
        <w:t>79,08</w:t>
      </w:r>
      <w:r w:rsidRPr="00E34309">
        <w:rPr>
          <w:rFonts w:cs="Times New Roman"/>
          <w:sz w:val="24"/>
          <w:szCs w:val="24"/>
        </w:rPr>
        <w:t xml:space="preserve"> %-ban kerültek pénzügyi teljesítésre.</w:t>
      </w:r>
    </w:p>
    <w:p w:rsidR="001040E9" w:rsidRPr="00E34309" w:rsidRDefault="004A4265" w:rsidP="004A4265">
      <w:pPr>
        <w:pStyle w:val="Cmsor3"/>
        <w:rPr>
          <w:rFonts w:ascii="Times New Roman" w:hAnsi="Times New Roman" w:cs="Times New Roman"/>
          <w:sz w:val="24"/>
          <w:szCs w:val="24"/>
        </w:rPr>
      </w:pPr>
      <w:bookmarkStart w:id="20" w:name="_Toc6212190"/>
      <w:r w:rsidRPr="00474540">
        <w:rPr>
          <w:sz w:val="24"/>
          <w:szCs w:val="24"/>
        </w:rPr>
        <w:t>Egyéb felhalmozási célú támogatá</w:t>
      </w:r>
      <w:r w:rsidRPr="00E34309">
        <w:rPr>
          <w:rFonts w:ascii="Times New Roman" w:hAnsi="Times New Roman" w:cs="Times New Roman"/>
          <w:sz w:val="24"/>
          <w:szCs w:val="24"/>
        </w:rPr>
        <w:t>sok</w:t>
      </w:r>
      <w:bookmarkEnd w:id="20"/>
    </w:p>
    <w:p w:rsidR="004A4265" w:rsidRPr="00E34309" w:rsidRDefault="004A4265" w:rsidP="007E47CC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Felhalmozási célú támogatást 442 E Ft értékben utaltunk ki, amely a módosított előirányzat 42,1 %-</w:t>
      </w:r>
      <w:proofErr w:type="gramStart"/>
      <w:r w:rsidRPr="00E34309">
        <w:rPr>
          <w:rFonts w:cs="Times New Roman"/>
          <w:sz w:val="24"/>
          <w:szCs w:val="24"/>
        </w:rPr>
        <w:t>a.</w:t>
      </w:r>
      <w:proofErr w:type="gramEnd"/>
      <w:r w:rsidRPr="00E34309">
        <w:rPr>
          <w:rFonts w:cs="Times New Roman"/>
          <w:sz w:val="24"/>
          <w:szCs w:val="24"/>
        </w:rPr>
        <w:t xml:space="preserve"> </w:t>
      </w:r>
      <w:r w:rsidR="000D4CEB" w:rsidRPr="00E34309">
        <w:rPr>
          <w:rFonts w:cs="Times New Roman"/>
          <w:sz w:val="24"/>
          <w:szCs w:val="24"/>
        </w:rPr>
        <w:t>Támogatást nyújtottunk a mosonmagyaróvári Karolina Kórház és a Mosonmagyaróvári Térségi Társulásnak eszköz beszerzéshez</w:t>
      </w:r>
      <w:r w:rsidR="009905B0" w:rsidRPr="00E34309">
        <w:rPr>
          <w:rFonts w:cs="Times New Roman"/>
          <w:sz w:val="24"/>
          <w:szCs w:val="24"/>
        </w:rPr>
        <w:t>.</w:t>
      </w:r>
    </w:p>
    <w:p w:rsidR="000717F5" w:rsidRPr="00E34309" w:rsidRDefault="009905B0" w:rsidP="009905B0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21" w:name="_Toc6212191"/>
      <w:r w:rsidRPr="00E34309">
        <w:rPr>
          <w:rFonts w:ascii="Times New Roman" w:hAnsi="Times New Roman" w:cs="Times New Roman"/>
          <w:sz w:val="24"/>
          <w:szCs w:val="24"/>
        </w:rPr>
        <w:t>Finanszírozási kiadások</w:t>
      </w:r>
      <w:bookmarkEnd w:id="21"/>
    </w:p>
    <w:p w:rsidR="00EE4CC1" w:rsidRPr="00474540" w:rsidRDefault="00EE4CC1" w:rsidP="00474540">
      <w:pPr>
        <w:pStyle w:val="Cmsor3"/>
        <w:rPr>
          <w:sz w:val="24"/>
          <w:szCs w:val="24"/>
        </w:rPr>
      </w:pPr>
      <w:bookmarkStart w:id="22" w:name="_Toc6212192"/>
      <w:r w:rsidRPr="00474540">
        <w:rPr>
          <w:sz w:val="24"/>
          <w:szCs w:val="24"/>
        </w:rPr>
        <w:t>Államháztartáson belüli megelőlegezések</w:t>
      </w:r>
      <w:bookmarkEnd w:id="22"/>
    </w:p>
    <w:p w:rsidR="009905B0" w:rsidRPr="00E34309" w:rsidRDefault="00EE4CC1" w:rsidP="00EE4CC1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központi költségvetésből kapott 2018. évi 6095 E Ft összegű állami támogatás előleg felhasználása, elszámolása a 2018. évi költségvetés végrehajtása során megtörtént.</w:t>
      </w:r>
    </w:p>
    <w:p w:rsidR="00EE4CC1" w:rsidRPr="00474540" w:rsidRDefault="00D72FFE" w:rsidP="00474540">
      <w:pPr>
        <w:pStyle w:val="Cmsor3"/>
        <w:rPr>
          <w:sz w:val="24"/>
          <w:szCs w:val="24"/>
        </w:rPr>
      </w:pPr>
      <w:bookmarkStart w:id="23" w:name="_Toc6212193"/>
      <w:r w:rsidRPr="00474540">
        <w:rPr>
          <w:sz w:val="24"/>
          <w:szCs w:val="24"/>
        </w:rPr>
        <w:t>Központi, irányító szervi támogatás</w:t>
      </w:r>
      <w:bookmarkEnd w:id="23"/>
    </w:p>
    <w:p w:rsidR="00EE4CC1" w:rsidRPr="00E34309" w:rsidRDefault="00D72FFE" w:rsidP="00D72FFE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Az Önkormányzat az irányítása alá tartozó intézmények részére </w:t>
      </w:r>
      <w:r w:rsidR="00653E72" w:rsidRPr="00E34309">
        <w:rPr>
          <w:rFonts w:cs="Times New Roman"/>
          <w:sz w:val="24"/>
          <w:szCs w:val="24"/>
        </w:rPr>
        <w:t>126951</w:t>
      </w:r>
      <w:r w:rsidRPr="00E34309">
        <w:rPr>
          <w:rFonts w:cs="Times New Roman"/>
          <w:sz w:val="24"/>
          <w:szCs w:val="24"/>
        </w:rPr>
        <w:t xml:space="preserve"> E Ft összegben folyósított finanszírozást, az intézmények folyamatos,</w:t>
      </w:r>
      <w:r w:rsidR="00653E72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zavartalan működésének biztosítása érdekében.</w:t>
      </w:r>
      <w:r w:rsidR="007E47CC">
        <w:rPr>
          <w:rFonts w:cs="Times New Roman"/>
          <w:sz w:val="24"/>
          <w:szCs w:val="24"/>
        </w:rPr>
        <w:t xml:space="preserve"> A teljesítés megegyezik a módosított előirányzattal.</w:t>
      </w:r>
    </w:p>
    <w:p w:rsidR="004E1E9B" w:rsidRPr="004E1E9B" w:rsidRDefault="004E1E9B" w:rsidP="004E1E9B">
      <w:pPr>
        <w:jc w:val="both"/>
        <w:rPr>
          <w:rFonts w:cs="Times New Roman"/>
          <w:i/>
          <w:sz w:val="24"/>
          <w:szCs w:val="24"/>
        </w:rPr>
      </w:pPr>
      <w:r w:rsidRPr="004E1E9B">
        <w:rPr>
          <w:rFonts w:cs="Times New Roman"/>
          <w:i/>
          <w:sz w:val="24"/>
          <w:szCs w:val="24"/>
        </w:rPr>
        <w:t xml:space="preserve">Összességében megállapíthatjuk, hogy a </w:t>
      </w:r>
      <w:r>
        <w:rPr>
          <w:rFonts w:cs="Times New Roman"/>
          <w:i/>
          <w:sz w:val="24"/>
          <w:szCs w:val="24"/>
        </w:rPr>
        <w:t>kiadások</w:t>
      </w:r>
      <w:r w:rsidRPr="004E1E9B">
        <w:rPr>
          <w:rFonts w:cs="Times New Roman"/>
          <w:i/>
          <w:sz w:val="24"/>
          <w:szCs w:val="24"/>
        </w:rPr>
        <w:t xml:space="preserve"> alakulása az eredeti tervekhez viszonyítva kedvezően alakultak.</w:t>
      </w:r>
      <w:r>
        <w:rPr>
          <w:rFonts w:cs="Times New Roman"/>
          <w:i/>
          <w:sz w:val="24"/>
          <w:szCs w:val="24"/>
        </w:rPr>
        <w:t xml:space="preserve"> A rendelkezésre álló előirányzat keretet nem léptük át.</w:t>
      </w:r>
    </w:p>
    <w:p w:rsidR="00771656" w:rsidRPr="004E1E9B" w:rsidRDefault="00771656" w:rsidP="00771656">
      <w:pPr>
        <w:jc w:val="both"/>
        <w:rPr>
          <w:rFonts w:cs="Times New Roman"/>
          <w:i/>
          <w:sz w:val="24"/>
          <w:szCs w:val="24"/>
        </w:rPr>
      </w:pPr>
      <w:r w:rsidRPr="004E1E9B">
        <w:rPr>
          <w:rFonts w:cs="Times New Roman"/>
          <w:i/>
          <w:sz w:val="24"/>
          <w:szCs w:val="24"/>
        </w:rPr>
        <w:t>A kiadások 790903 E Ft-tal kerültek megtervezésre, a módosítások és átcsoportosítások során a módosított előirányzat összegét 909655 E Ft-ra változtattuk, míg a teljesítés 834131 E Ft-ban valósult meg.</w:t>
      </w:r>
    </w:p>
    <w:p w:rsidR="0074149B" w:rsidRPr="00E34309" w:rsidRDefault="0074149B" w:rsidP="00A27A0C">
      <w:pPr>
        <w:pStyle w:val="Cmsor1"/>
      </w:pPr>
      <w:bookmarkStart w:id="24" w:name="_Toc6212194"/>
      <w:r w:rsidRPr="00E34309">
        <w:t>Költségvetési maradvány alakulása</w:t>
      </w:r>
      <w:bookmarkEnd w:id="24"/>
    </w:p>
    <w:p w:rsidR="00F9639C" w:rsidRPr="00E34309" w:rsidRDefault="0074149B" w:rsidP="00771656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2018. évben az önkormányzatnál </w:t>
      </w:r>
      <w:r w:rsidR="00FC2B08" w:rsidRPr="00E34309">
        <w:rPr>
          <w:rFonts w:cs="Times New Roman"/>
          <w:sz w:val="24"/>
          <w:szCs w:val="24"/>
        </w:rPr>
        <w:t>61363</w:t>
      </w:r>
      <w:r w:rsidR="00393131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E Ft, az irányítás alá tartózó költségvetési</w:t>
      </w:r>
      <w:r w:rsidR="00393131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szerveknél </w:t>
      </w:r>
      <w:r w:rsidR="00393131" w:rsidRPr="00E34309">
        <w:rPr>
          <w:rFonts w:cs="Times New Roman"/>
          <w:sz w:val="24"/>
          <w:szCs w:val="24"/>
        </w:rPr>
        <w:t>287</w:t>
      </w:r>
      <w:r w:rsidRPr="00E34309">
        <w:rPr>
          <w:rFonts w:cs="Times New Roman"/>
          <w:sz w:val="24"/>
          <w:szCs w:val="24"/>
        </w:rPr>
        <w:t xml:space="preserve"> E Ft költségvetési maradvány képződött. A 201</w:t>
      </w:r>
      <w:r w:rsidR="00393131" w:rsidRPr="00E34309">
        <w:rPr>
          <w:rFonts w:cs="Times New Roman"/>
          <w:sz w:val="24"/>
          <w:szCs w:val="24"/>
        </w:rPr>
        <w:t>8</w:t>
      </w:r>
      <w:r w:rsidRPr="00E34309">
        <w:rPr>
          <w:rFonts w:cs="Times New Roman"/>
          <w:sz w:val="24"/>
          <w:szCs w:val="24"/>
        </w:rPr>
        <w:t>. év zárása során az</w:t>
      </w:r>
      <w:r w:rsidR="00393131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önkormányzat irányítása alá tartozó költségvetési szervek költségvetési maradványa és</w:t>
      </w:r>
      <w:r w:rsidR="00393131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áthúzódó </w:t>
      </w:r>
      <w:r w:rsidR="00393131" w:rsidRPr="00E34309">
        <w:rPr>
          <w:rFonts w:cs="Times New Roman"/>
          <w:sz w:val="24"/>
          <w:szCs w:val="24"/>
        </w:rPr>
        <w:t>k</w:t>
      </w:r>
      <w:r w:rsidRPr="00E34309">
        <w:rPr>
          <w:rFonts w:cs="Times New Roman"/>
          <w:sz w:val="24"/>
          <w:szCs w:val="24"/>
        </w:rPr>
        <w:t>ötelezettségei felülvizsgálatra kerültek, a kötelezettségvállalással terhelt</w:t>
      </w:r>
      <w:r w:rsidR="00393131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 xml:space="preserve">maradvány fedezete az önkormányzat költségvetési maradványából </w:t>
      </w:r>
      <w:r w:rsidR="00BA3745" w:rsidRPr="00E34309">
        <w:rPr>
          <w:rFonts w:cs="Times New Roman"/>
          <w:sz w:val="24"/>
          <w:szCs w:val="24"/>
        </w:rPr>
        <w:t>teljes körűen</w:t>
      </w:r>
      <w:r w:rsidRPr="00E34309">
        <w:rPr>
          <w:rFonts w:cs="Times New Roman"/>
          <w:sz w:val="24"/>
          <w:szCs w:val="24"/>
        </w:rPr>
        <w:t xml:space="preserve"> biztosításra</w:t>
      </w:r>
      <w:r w:rsidR="00771656" w:rsidRPr="00E34309">
        <w:rPr>
          <w:rFonts w:cs="Times New Roman"/>
          <w:sz w:val="24"/>
          <w:szCs w:val="24"/>
        </w:rPr>
        <w:t xml:space="preserve"> </w:t>
      </w:r>
      <w:r w:rsidRPr="00E34309">
        <w:rPr>
          <w:rFonts w:cs="Times New Roman"/>
          <w:sz w:val="24"/>
          <w:szCs w:val="24"/>
        </w:rPr>
        <w:t>kerül a 201</w:t>
      </w:r>
      <w:r w:rsidR="00586D7A">
        <w:rPr>
          <w:rFonts w:cs="Times New Roman"/>
          <w:sz w:val="24"/>
          <w:szCs w:val="24"/>
        </w:rPr>
        <w:t>9</w:t>
      </w:r>
      <w:r w:rsidRPr="00E34309">
        <w:rPr>
          <w:rFonts w:cs="Times New Roman"/>
          <w:sz w:val="24"/>
          <w:szCs w:val="24"/>
        </w:rPr>
        <w:t>. évi finanszírozás emeléseként.</w:t>
      </w:r>
      <w:r w:rsidR="00070C37">
        <w:rPr>
          <w:rFonts w:cs="Times New Roman"/>
          <w:sz w:val="24"/>
          <w:szCs w:val="24"/>
        </w:rPr>
        <w:t xml:space="preserve"> Maradvány kimutatását az</w:t>
      </w:r>
      <w:r w:rsidR="00204F42">
        <w:rPr>
          <w:rFonts w:cs="Times New Roman"/>
          <w:sz w:val="24"/>
          <w:szCs w:val="24"/>
        </w:rPr>
        <w:t xml:space="preserve"> 1-2-3. számú tájékoztató táblák tartalmazzák</w:t>
      </w:r>
      <w:r w:rsidR="00070C37">
        <w:rPr>
          <w:rFonts w:cs="Times New Roman"/>
          <w:sz w:val="24"/>
          <w:szCs w:val="24"/>
        </w:rPr>
        <w:t>.</w:t>
      </w:r>
    </w:p>
    <w:p w:rsidR="004D59D2" w:rsidRPr="00C2397B" w:rsidRDefault="004D59D2" w:rsidP="00A27A0C">
      <w:pPr>
        <w:pStyle w:val="Cmsor1"/>
      </w:pPr>
      <w:bookmarkStart w:id="25" w:name="_Toc6212195"/>
      <w:r w:rsidRPr="00C2397B">
        <w:t>Vagyon alakulása</w:t>
      </w:r>
      <w:bookmarkEnd w:id="25"/>
    </w:p>
    <w:p w:rsidR="004D59D2" w:rsidRPr="00E34309" w:rsidRDefault="00BF06D9" w:rsidP="00BF06D9">
      <w:pPr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Az Önkormányzat mérleg szerinti főösszege 2018. december 31-én 2052534 E Ft volt, amely az előző évhez viszonyítva </w:t>
      </w:r>
      <w:r w:rsidR="001B3C4E" w:rsidRPr="00E34309">
        <w:rPr>
          <w:rFonts w:cs="Times New Roman"/>
          <w:sz w:val="24"/>
          <w:szCs w:val="24"/>
        </w:rPr>
        <w:t>82177</w:t>
      </w:r>
      <w:r w:rsidRPr="00E34309">
        <w:rPr>
          <w:rFonts w:cs="Times New Roman"/>
          <w:sz w:val="24"/>
          <w:szCs w:val="24"/>
        </w:rPr>
        <w:t xml:space="preserve"> E Ft-tal csökkent.</w:t>
      </w:r>
      <w:r w:rsidR="00070C37">
        <w:rPr>
          <w:rFonts w:cs="Times New Roman"/>
          <w:sz w:val="24"/>
          <w:szCs w:val="24"/>
        </w:rPr>
        <w:t xml:space="preserve"> Az önkormányzat és intézményeinek mérlege 4-5-6. számú tájékoztató</w:t>
      </w:r>
      <w:r w:rsidR="00204F42">
        <w:rPr>
          <w:rFonts w:cs="Times New Roman"/>
          <w:sz w:val="24"/>
          <w:szCs w:val="24"/>
        </w:rPr>
        <w:t xml:space="preserve"> táblák mutatják.</w:t>
      </w:r>
    </w:p>
    <w:p w:rsidR="001D5EA3" w:rsidRPr="00E34309" w:rsidRDefault="001D5EA3" w:rsidP="001D5EA3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26" w:name="_Toc6212196"/>
      <w:r w:rsidRPr="00E34309">
        <w:rPr>
          <w:rFonts w:ascii="Times New Roman" w:hAnsi="Times New Roman" w:cs="Times New Roman"/>
          <w:sz w:val="24"/>
          <w:szCs w:val="24"/>
        </w:rPr>
        <w:t>Eszközök</w:t>
      </w:r>
      <w:bookmarkEnd w:id="26"/>
    </w:p>
    <w:p w:rsidR="001D5EA3" w:rsidRPr="00E34309" w:rsidRDefault="001D5EA3" w:rsidP="00142C8F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nemzeti vagyonba tartozó befektetett eszközök értéke növekedett</w:t>
      </w:r>
      <w:r w:rsidR="00B71BD5" w:rsidRPr="00E34309">
        <w:rPr>
          <w:rFonts w:cs="Times New Roman"/>
          <w:sz w:val="24"/>
          <w:szCs w:val="24"/>
        </w:rPr>
        <w:t xml:space="preserve"> 227748 E Ft értékben, amelyet az elvégzett beruházások és felújítások, valamint a vagyonkezelésbe adott eszközök értékének növekedése eredményezte. </w:t>
      </w:r>
    </w:p>
    <w:p w:rsidR="00142C8F" w:rsidRPr="00E34309" w:rsidRDefault="00142C8F" w:rsidP="00142C8F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lastRenderedPageBreak/>
        <w:t>Ugyancsak növekedés tapasztalható a nemzeti vagyonba tartozó forgóeszközök értékében is 285 E Ft értékben.</w:t>
      </w:r>
    </w:p>
    <w:p w:rsidR="00502F9D" w:rsidRPr="00E34309" w:rsidRDefault="00502F9D" w:rsidP="00142C8F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Jelentős mértékű csökkenés </w:t>
      </w:r>
      <w:r w:rsidR="00EF252F" w:rsidRPr="00E34309">
        <w:rPr>
          <w:rFonts w:cs="Times New Roman"/>
          <w:sz w:val="24"/>
          <w:szCs w:val="24"/>
        </w:rPr>
        <w:t xml:space="preserve">(233728 E Ft) </w:t>
      </w:r>
      <w:r w:rsidRPr="00E34309">
        <w:rPr>
          <w:rFonts w:cs="Times New Roman"/>
          <w:sz w:val="24"/>
          <w:szCs w:val="24"/>
        </w:rPr>
        <w:t>tapaszt</w:t>
      </w:r>
      <w:r w:rsidR="00492999" w:rsidRPr="00E34309">
        <w:rPr>
          <w:rFonts w:cs="Times New Roman"/>
          <w:sz w:val="24"/>
          <w:szCs w:val="24"/>
        </w:rPr>
        <w:t>alható a pénzeszközök összegében. Ez a pályázatok megvalósításával magyarázható, mivel az előző évben az elnyert pályázatok megvalósítására jelentős összegű előleg került kiutalásra önkormányz</w:t>
      </w:r>
      <w:r w:rsidR="00586D7A">
        <w:rPr>
          <w:rFonts w:cs="Times New Roman"/>
          <w:sz w:val="24"/>
          <w:szCs w:val="24"/>
        </w:rPr>
        <w:t>atunk részére, de a felhasználás a 2018-as évet érintette.</w:t>
      </w:r>
    </w:p>
    <w:p w:rsidR="000D13C6" w:rsidRPr="00E34309" w:rsidRDefault="000D13C6" w:rsidP="00142C8F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Követelések értékéb</w:t>
      </w:r>
      <w:r w:rsidR="00F713C4" w:rsidRPr="00E34309">
        <w:rPr>
          <w:rFonts w:cs="Times New Roman"/>
          <w:sz w:val="24"/>
          <w:szCs w:val="24"/>
        </w:rPr>
        <w:t>e</w:t>
      </w:r>
      <w:r w:rsidRPr="00E34309">
        <w:rPr>
          <w:rFonts w:cs="Times New Roman"/>
          <w:sz w:val="24"/>
          <w:szCs w:val="24"/>
        </w:rPr>
        <w:t xml:space="preserve">n is csökkenés mutatkozik, mintegy </w:t>
      </w:r>
      <w:r w:rsidR="00F713C4" w:rsidRPr="00E34309">
        <w:rPr>
          <w:rFonts w:cs="Times New Roman"/>
          <w:sz w:val="24"/>
          <w:szCs w:val="24"/>
        </w:rPr>
        <w:t>76460 E Ft értékben.</w:t>
      </w:r>
    </w:p>
    <w:p w:rsidR="00F713C4" w:rsidRPr="00E34309" w:rsidRDefault="00F713C4" w:rsidP="00142C8F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Minimális összegű csökkenés tapasztalható az egyéb sajátos eszközoldali elszámolásoknál is </w:t>
      </w:r>
      <w:r w:rsidR="00081F6B" w:rsidRPr="00E34309">
        <w:rPr>
          <w:rFonts w:cs="Times New Roman"/>
          <w:sz w:val="24"/>
          <w:szCs w:val="24"/>
        </w:rPr>
        <w:t>20 E Ft értékben.</w:t>
      </w:r>
    </w:p>
    <w:p w:rsidR="00081F6B" w:rsidRPr="00E34309" w:rsidRDefault="00081F6B" w:rsidP="00081F6B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27" w:name="_Toc6212197"/>
      <w:r w:rsidRPr="00E34309">
        <w:rPr>
          <w:rFonts w:ascii="Times New Roman" w:hAnsi="Times New Roman" w:cs="Times New Roman"/>
          <w:sz w:val="24"/>
          <w:szCs w:val="24"/>
        </w:rPr>
        <w:t>Források</w:t>
      </w:r>
      <w:bookmarkEnd w:id="27"/>
    </w:p>
    <w:p w:rsidR="00081F6B" w:rsidRPr="00E34309" w:rsidRDefault="00D63EA5" w:rsidP="0095681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 saját tőke összegében – 85178 E Ft csökkenés mutatkozik, amelyet </w:t>
      </w:r>
      <w:r w:rsidR="00D55A32" w:rsidRPr="00E34309">
        <w:rPr>
          <w:rFonts w:cs="Times New Roman"/>
          <w:sz w:val="24"/>
          <w:szCs w:val="24"/>
        </w:rPr>
        <w:t>a felhalmozott eredmény és a mérleg szerinti eredmény változása okozza.</w:t>
      </w:r>
    </w:p>
    <w:p w:rsidR="00D55A32" w:rsidRPr="00E34309" w:rsidRDefault="00D55A32" w:rsidP="0095681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 xml:space="preserve">A kötelezettségek összege az előző időszakhoz képest növekedett </w:t>
      </w:r>
      <w:r w:rsidR="00AF4721" w:rsidRPr="00E34309">
        <w:rPr>
          <w:rFonts w:cs="Times New Roman"/>
          <w:sz w:val="24"/>
          <w:szCs w:val="24"/>
        </w:rPr>
        <w:t>7669 E Ft-tal.</w:t>
      </w:r>
      <w:r w:rsidR="009B013F" w:rsidRPr="00E34309">
        <w:rPr>
          <w:rFonts w:cs="Times New Roman"/>
          <w:sz w:val="24"/>
          <w:szCs w:val="24"/>
        </w:rPr>
        <w:t xml:space="preserve"> Ezt a finanszírozási kiadások növekedése és az helyi adó túlfizetések eredményezték.</w:t>
      </w:r>
    </w:p>
    <w:p w:rsidR="009B013F" w:rsidRPr="00E34309" w:rsidRDefault="009B013F" w:rsidP="00956813">
      <w:pPr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>A passzív időbeli elhatárolások összege csökkent 4671 E Ft-tal.</w:t>
      </w:r>
    </w:p>
    <w:p w:rsidR="00011F26" w:rsidRPr="00C2397B" w:rsidRDefault="004C1952" w:rsidP="00A27A0C">
      <w:pPr>
        <w:pStyle w:val="Cmsor1"/>
      </w:pPr>
      <w:bookmarkStart w:id="28" w:name="_Toc6212198"/>
      <w:r w:rsidRPr="00C2397B">
        <w:t>Összegzés</w:t>
      </w:r>
      <w:bookmarkEnd w:id="28"/>
    </w:p>
    <w:p w:rsidR="004C1952" w:rsidRPr="004C1952" w:rsidRDefault="004C1952" w:rsidP="004C1952">
      <w:pPr>
        <w:autoSpaceDE w:val="0"/>
        <w:autoSpaceDN w:val="0"/>
        <w:adjustRightInd w:val="0"/>
        <w:spacing w:after="0"/>
        <w:jc w:val="both"/>
        <w:rPr>
          <w:rFonts w:cs="Times New Roman"/>
          <w:i/>
          <w:color w:val="000000"/>
          <w:sz w:val="24"/>
          <w:szCs w:val="24"/>
        </w:rPr>
      </w:pPr>
      <w:r w:rsidRPr="004C1952">
        <w:rPr>
          <w:rFonts w:cs="Times New Roman"/>
          <w:i/>
          <w:color w:val="000000"/>
          <w:sz w:val="24"/>
          <w:szCs w:val="24"/>
        </w:rPr>
        <w:t>A 201</w:t>
      </w:r>
      <w:r w:rsidRPr="00E34309">
        <w:rPr>
          <w:rFonts w:cs="Times New Roman"/>
          <w:i/>
          <w:color w:val="000000"/>
          <w:sz w:val="24"/>
          <w:szCs w:val="24"/>
        </w:rPr>
        <w:t>8</w:t>
      </w:r>
      <w:r w:rsidRPr="004C1952">
        <w:rPr>
          <w:rFonts w:cs="Times New Roman"/>
          <w:i/>
          <w:color w:val="000000"/>
          <w:sz w:val="24"/>
          <w:szCs w:val="24"/>
        </w:rPr>
        <w:t>. évi gazdálkodás során megvalósultak a költségvetés fő célkitűzései, az intézmények működőképessége teljes mértékben biztosított volt. Az Önkormányzat költségvetési gazdálkodása összességében stabil és eredményes volt. Önkormányzatunk fő feladata 201</w:t>
      </w:r>
      <w:r w:rsidRPr="00E34309">
        <w:rPr>
          <w:rFonts w:cs="Times New Roman"/>
          <w:i/>
          <w:color w:val="000000"/>
          <w:sz w:val="24"/>
          <w:szCs w:val="24"/>
        </w:rPr>
        <w:t>8</w:t>
      </w:r>
      <w:r w:rsidRPr="004C1952">
        <w:rPr>
          <w:rFonts w:cs="Times New Roman"/>
          <w:i/>
          <w:color w:val="000000"/>
          <w:sz w:val="24"/>
          <w:szCs w:val="24"/>
        </w:rPr>
        <w:t xml:space="preserve">. évben is a nyújtott közszolgáltatások és közfeladatok színvonalának emelése volt a költségvetés lehetőségeihez mérten. A korábbi évek feladat ellátásaihoz hasonlóan kiemelt szempont volt a már folyamatban lévő beruházások befejezése, új beruházások megvalósítása, a központi finanszírozás átalakítása és csökkentése mellett a szociális juttatások rendszerének megtartása, intézmények, társulások hatékony működtetése, sportélet és a településen működő egyesületek támogatása. </w:t>
      </w:r>
    </w:p>
    <w:p w:rsidR="004C1952" w:rsidRPr="004C1952" w:rsidRDefault="004C1952" w:rsidP="004C1952">
      <w:pPr>
        <w:autoSpaceDE w:val="0"/>
        <w:autoSpaceDN w:val="0"/>
        <w:adjustRightInd w:val="0"/>
        <w:spacing w:after="0"/>
        <w:jc w:val="both"/>
        <w:rPr>
          <w:rFonts w:cs="Times New Roman"/>
          <w:i/>
          <w:color w:val="000000"/>
          <w:sz w:val="24"/>
          <w:szCs w:val="24"/>
        </w:rPr>
      </w:pPr>
      <w:r w:rsidRPr="004C1952">
        <w:rPr>
          <w:rFonts w:cs="Times New Roman"/>
          <w:i/>
          <w:color w:val="000000"/>
          <w:sz w:val="24"/>
          <w:szCs w:val="24"/>
        </w:rPr>
        <w:t>A 201</w:t>
      </w:r>
      <w:r w:rsidR="00695710" w:rsidRPr="00E34309">
        <w:rPr>
          <w:rFonts w:cs="Times New Roman"/>
          <w:i/>
          <w:color w:val="000000"/>
          <w:sz w:val="24"/>
          <w:szCs w:val="24"/>
        </w:rPr>
        <w:t>8</w:t>
      </w:r>
      <w:r w:rsidRPr="004C1952">
        <w:rPr>
          <w:rFonts w:cs="Times New Roman"/>
          <w:i/>
          <w:color w:val="000000"/>
          <w:sz w:val="24"/>
          <w:szCs w:val="24"/>
        </w:rPr>
        <w:t xml:space="preserve">. évi költségvetés tervezésekor előirányzott kötelező és önként vállalt feladatok alapvetően megvalósításra kerültek. </w:t>
      </w:r>
    </w:p>
    <w:p w:rsidR="004C1952" w:rsidRPr="004C1952" w:rsidRDefault="004C1952" w:rsidP="004C1952">
      <w:pPr>
        <w:autoSpaceDE w:val="0"/>
        <w:autoSpaceDN w:val="0"/>
        <w:adjustRightInd w:val="0"/>
        <w:spacing w:after="0"/>
        <w:jc w:val="both"/>
        <w:rPr>
          <w:rFonts w:cs="Times New Roman"/>
          <w:i/>
          <w:color w:val="000000"/>
          <w:sz w:val="24"/>
          <w:szCs w:val="24"/>
        </w:rPr>
      </w:pPr>
      <w:r w:rsidRPr="004C1952">
        <w:rPr>
          <w:rFonts w:cs="Times New Roman"/>
          <w:i/>
          <w:color w:val="000000"/>
          <w:sz w:val="24"/>
          <w:szCs w:val="24"/>
        </w:rPr>
        <w:t xml:space="preserve">Az Önkormányzat kiemelt feladatának továbbra is a település zavartalan működéséhez, üzemeltetéséhez, az önkormányzati tulajdonú intézményhálózat színvonalas működtetéséhez szükséges feltételek biztosítását tekintette. </w:t>
      </w:r>
    </w:p>
    <w:p w:rsidR="004C1952" w:rsidRPr="004C1952" w:rsidRDefault="004C1952" w:rsidP="004C1952">
      <w:pPr>
        <w:jc w:val="both"/>
        <w:rPr>
          <w:rFonts w:cs="Times New Roman"/>
          <w:i/>
          <w:color w:val="000000"/>
          <w:sz w:val="24"/>
          <w:szCs w:val="24"/>
        </w:rPr>
      </w:pPr>
      <w:r w:rsidRPr="004C1952">
        <w:rPr>
          <w:rFonts w:cs="Times New Roman"/>
          <w:i/>
          <w:color w:val="000000"/>
          <w:sz w:val="24"/>
          <w:szCs w:val="24"/>
        </w:rPr>
        <w:t>A 201</w:t>
      </w:r>
      <w:r w:rsidR="00695710" w:rsidRPr="00E34309">
        <w:rPr>
          <w:rFonts w:cs="Times New Roman"/>
          <w:i/>
          <w:color w:val="000000"/>
          <w:sz w:val="24"/>
          <w:szCs w:val="24"/>
        </w:rPr>
        <w:t>8</w:t>
      </w:r>
      <w:r w:rsidRPr="004C1952">
        <w:rPr>
          <w:rFonts w:cs="Times New Roman"/>
          <w:i/>
          <w:color w:val="000000"/>
          <w:sz w:val="24"/>
          <w:szCs w:val="24"/>
        </w:rPr>
        <w:t>. évet a szigorú költséggazdálkodás jellemezte, új kötelezettséget a zavartalan működés érdekében vállaltunk. Mind ehhez szükséges a döntéshozók felelős gazdálkodása az elkövetkező évek során is, valamint az önerő előrelátható módon történő biztosítása, olyan pályázatok folyamatos eléréséhez, melyekkel nagyobb volumenű fejlesztés megvalósíthatósága megnyílik Lébény Város számára.</w:t>
      </w:r>
    </w:p>
    <w:p w:rsidR="00204F42" w:rsidRDefault="00204F42" w:rsidP="004C1952">
      <w:pPr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br w:type="page"/>
      </w:r>
    </w:p>
    <w:p w:rsidR="004C1952" w:rsidRPr="004C1952" w:rsidRDefault="004C1952" w:rsidP="004C1952">
      <w:pPr>
        <w:jc w:val="both"/>
        <w:rPr>
          <w:rFonts w:cs="Times New Roman"/>
          <w:i/>
          <w:sz w:val="24"/>
          <w:szCs w:val="24"/>
        </w:rPr>
      </w:pPr>
      <w:r w:rsidRPr="004C1952">
        <w:rPr>
          <w:rFonts w:cs="Times New Roman"/>
          <w:i/>
          <w:sz w:val="24"/>
          <w:szCs w:val="24"/>
        </w:rPr>
        <w:lastRenderedPageBreak/>
        <w:t>A 201</w:t>
      </w:r>
      <w:r w:rsidR="00695710" w:rsidRPr="00E34309">
        <w:rPr>
          <w:rFonts w:cs="Times New Roman"/>
          <w:i/>
          <w:sz w:val="24"/>
          <w:szCs w:val="24"/>
        </w:rPr>
        <w:t>8</w:t>
      </w:r>
      <w:r w:rsidRPr="004C1952">
        <w:rPr>
          <w:rFonts w:cs="Times New Roman"/>
          <w:i/>
          <w:sz w:val="24"/>
          <w:szCs w:val="24"/>
        </w:rPr>
        <w:t>. évben önkormányzatunk továbbra is az ésszerű, költségtakarékos, hatékony és eredményes gazdálkodást folytatta a város fejlődésének megvalósítása érdekében.</w:t>
      </w:r>
    </w:p>
    <w:p w:rsidR="004C1952" w:rsidRPr="00E34309" w:rsidRDefault="004C1952" w:rsidP="004C1952">
      <w:pPr>
        <w:jc w:val="both"/>
        <w:rPr>
          <w:rFonts w:cs="Times New Roman"/>
          <w:i/>
          <w:color w:val="000000"/>
          <w:sz w:val="24"/>
          <w:szCs w:val="24"/>
        </w:rPr>
      </w:pPr>
      <w:r w:rsidRPr="004C1952">
        <w:rPr>
          <w:rFonts w:cs="Times New Roman"/>
          <w:i/>
          <w:color w:val="000000"/>
          <w:sz w:val="24"/>
          <w:szCs w:val="24"/>
        </w:rPr>
        <w:t>Lébény Város Önkormányzatának gazdálkodása kedvezően alakult. Városunk látványosan fejlődött, megújult.</w:t>
      </w:r>
    </w:p>
    <w:p w:rsidR="00695710" w:rsidRPr="00E34309" w:rsidRDefault="00695710" w:rsidP="004C1952">
      <w:pPr>
        <w:jc w:val="both"/>
        <w:rPr>
          <w:rFonts w:cs="Times New Roman"/>
          <w:color w:val="000000"/>
          <w:sz w:val="24"/>
          <w:szCs w:val="24"/>
        </w:rPr>
      </w:pPr>
      <w:r w:rsidRPr="00E34309">
        <w:rPr>
          <w:rFonts w:cs="Times New Roman"/>
          <w:color w:val="000000"/>
          <w:sz w:val="24"/>
          <w:szCs w:val="24"/>
        </w:rPr>
        <w:t xml:space="preserve">Kérem a tisztelt Képviselő-testületet az előterjesztett </w:t>
      </w:r>
      <w:r w:rsidR="00E34309" w:rsidRPr="00E34309">
        <w:rPr>
          <w:rFonts w:cs="Times New Roman"/>
          <w:color w:val="000000"/>
          <w:sz w:val="24"/>
          <w:szCs w:val="24"/>
        </w:rPr>
        <w:t>zárszámadási rendelet megvitatására és elfogadására.</w:t>
      </w:r>
    </w:p>
    <w:p w:rsidR="00E34309" w:rsidRDefault="00E34309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956813" w:rsidRDefault="00956813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956813" w:rsidRPr="00E34309" w:rsidRDefault="00956813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E34309" w:rsidRDefault="00E34309" w:rsidP="004C1952">
      <w:pPr>
        <w:jc w:val="both"/>
        <w:rPr>
          <w:rFonts w:cs="Times New Roman"/>
          <w:color w:val="000000"/>
          <w:sz w:val="24"/>
          <w:szCs w:val="24"/>
        </w:rPr>
      </w:pPr>
      <w:r w:rsidRPr="00E34309">
        <w:rPr>
          <w:rFonts w:cs="Times New Roman"/>
          <w:color w:val="000000"/>
          <w:sz w:val="24"/>
          <w:szCs w:val="24"/>
        </w:rPr>
        <w:t>Lébény, 2019. április 14.</w:t>
      </w:r>
    </w:p>
    <w:p w:rsidR="00312782" w:rsidRDefault="00312782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956813" w:rsidRDefault="00956813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956813" w:rsidRDefault="00956813" w:rsidP="004C1952">
      <w:pPr>
        <w:jc w:val="both"/>
        <w:rPr>
          <w:rFonts w:cs="Times New Roman"/>
          <w:color w:val="000000"/>
          <w:sz w:val="24"/>
          <w:szCs w:val="24"/>
        </w:rPr>
      </w:pPr>
    </w:p>
    <w:p w:rsidR="00312782" w:rsidRDefault="00E34309" w:rsidP="00E34309">
      <w:pPr>
        <w:tabs>
          <w:tab w:val="left" w:pos="6420"/>
        </w:tabs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ab/>
      </w:r>
    </w:p>
    <w:p w:rsidR="00081F6B" w:rsidRPr="00E34309" w:rsidRDefault="00312782" w:rsidP="00312782">
      <w:pPr>
        <w:tabs>
          <w:tab w:val="left" w:pos="6420"/>
        </w:tabs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="00E34309" w:rsidRPr="00E34309">
        <w:rPr>
          <w:rFonts w:cs="Times New Roman"/>
          <w:sz w:val="24"/>
          <w:szCs w:val="24"/>
        </w:rPr>
        <w:t>Kovács Gábor</w:t>
      </w:r>
    </w:p>
    <w:p w:rsidR="00E34309" w:rsidRPr="00E34309" w:rsidRDefault="00E34309" w:rsidP="00E34309">
      <w:pPr>
        <w:tabs>
          <w:tab w:val="left" w:pos="6420"/>
        </w:tabs>
        <w:jc w:val="both"/>
        <w:rPr>
          <w:rFonts w:cs="Times New Roman"/>
          <w:sz w:val="24"/>
          <w:szCs w:val="24"/>
        </w:rPr>
      </w:pPr>
      <w:r w:rsidRPr="00E34309">
        <w:rPr>
          <w:rFonts w:cs="Times New Roman"/>
          <w:sz w:val="24"/>
          <w:szCs w:val="24"/>
        </w:rPr>
        <w:tab/>
      </w:r>
      <w:proofErr w:type="gramStart"/>
      <w:r w:rsidRPr="00E34309">
        <w:rPr>
          <w:rFonts w:cs="Times New Roman"/>
          <w:sz w:val="24"/>
          <w:szCs w:val="24"/>
        </w:rPr>
        <w:t>polgármester</w:t>
      </w:r>
      <w:proofErr w:type="gramEnd"/>
    </w:p>
    <w:p w:rsidR="00E34309" w:rsidRPr="00E34309" w:rsidRDefault="00E34309" w:rsidP="00E34309">
      <w:pPr>
        <w:tabs>
          <w:tab w:val="left" w:pos="6420"/>
        </w:tabs>
        <w:jc w:val="both"/>
        <w:rPr>
          <w:rFonts w:cs="Times New Roman"/>
          <w:sz w:val="24"/>
          <w:szCs w:val="24"/>
        </w:rPr>
      </w:pPr>
    </w:p>
    <w:p w:rsidR="00F713C4" w:rsidRPr="00E34309" w:rsidRDefault="00F713C4" w:rsidP="00142C8F">
      <w:pPr>
        <w:jc w:val="both"/>
        <w:rPr>
          <w:rFonts w:cs="Times New Roman"/>
          <w:sz w:val="24"/>
          <w:szCs w:val="24"/>
        </w:rPr>
      </w:pPr>
    </w:p>
    <w:p w:rsidR="000E562D" w:rsidRPr="00E34309" w:rsidRDefault="000E562D" w:rsidP="00142C8F">
      <w:pPr>
        <w:jc w:val="both"/>
        <w:rPr>
          <w:rFonts w:cs="Times New Roman"/>
          <w:sz w:val="24"/>
          <w:szCs w:val="24"/>
        </w:rPr>
      </w:pPr>
    </w:p>
    <w:p w:rsidR="00A355D9" w:rsidRPr="00E34309" w:rsidRDefault="00A355D9" w:rsidP="00175F83">
      <w:pPr>
        <w:jc w:val="both"/>
        <w:rPr>
          <w:rFonts w:cs="Times New Roman"/>
          <w:sz w:val="24"/>
          <w:szCs w:val="24"/>
        </w:rPr>
      </w:pPr>
    </w:p>
    <w:sectPr w:rsidR="00A355D9" w:rsidRPr="00E343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E09" w:rsidRDefault="00D22E09" w:rsidP="00312782">
      <w:pPr>
        <w:spacing w:after="0" w:line="240" w:lineRule="auto"/>
      </w:pPr>
      <w:r>
        <w:separator/>
      </w:r>
    </w:p>
  </w:endnote>
  <w:endnote w:type="continuationSeparator" w:id="0">
    <w:p w:rsidR="00D22E09" w:rsidRDefault="00D22E09" w:rsidP="0031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733510"/>
      <w:docPartObj>
        <w:docPartGallery w:val="Page Numbers (Bottom of Page)"/>
        <w:docPartUnique/>
      </w:docPartObj>
    </w:sdtPr>
    <w:sdtEndPr/>
    <w:sdtContent>
      <w:p w:rsidR="00421D2B" w:rsidRDefault="00421D2B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AC2">
          <w:rPr>
            <w:noProof/>
          </w:rPr>
          <w:t>2</w:t>
        </w:r>
        <w:r>
          <w:fldChar w:fldCharType="end"/>
        </w:r>
      </w:p>
    </w:sdtContent>
  </w:sdt>
  <w:p w:rsidR="00421D2B" w:rsidRDefault="00421D2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09" w:rsidRDefault="00D22E09" w:rsidP="00312782">
      <w:pPr>
        <w:spacing w:after="0" w:line="240" w:lineRule="auto"/>
      </w:pPr>
      <w:r>
        <w:separator/>
      </w:r>
    </w:p>
  </w:footnote>
  <w:footnote w:type="continuationSeparator" w:id="0">
    <w:p w:rsidR="00D22E09" w:rsidRDefault="00D22E09" w:rsidP="003127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E6F"/>
    <w:rsid w:val="00007A5D"/>
    <w:rsid w:val="00011F26"/>
    <w:rsid w:val="00036CC9"/>
    <w:rsid w:val="0004660A"/>
    <w:rsid w:val="00062C2C"/>
    <w:rsid w:val="00070C37"/>
    <w:rsid w:val="000717F5"/>
    <w:rsid w:val="00081F6B"/>
    <w:rsid w:val="000D13C6"/>
    <w:rsid w:val="000D4CEB"/>
    <w:rsid w:val="000E562D"/>
    <w:rsid w:val="001040E9"/>
    <w:rsid w:val="00142C8F"/>
    <w:rsid w:val="0015183B"/>
    <w:rsid w:val="001553C1"/>
    <w:rsid w:val="0017284F"/>
    <w:rsid w:val="00175F83"/>
    <w:rsid w:val="00181306"/>
    <w:rsid w:val="001871EA"/>
    <w:rsid w:val="001B3C4E"/>
    <w:rsid w:val="001D5EA3"/>
    <w:rsid w:val="001E4BD3"/>
    <w:rsid w:val="001F7DCD"/>
    <w:rsid w:val="00204F42"/>
    <w:rsid w:val="00211BAA"/>
    <w:rsid w:val="002421EB"/>
    <w:rsid w:val="00243AA9"/>
    <w:rsid w:val="00263C16"/>
    <w:rsid w:val="00272688"/>
    <w:rsid w:val="002A129E"/>
    <w:rsid w:val="002A3BF2"/>
    <w:rsid w:val="002A40FC"/>
    <w:rsid w:val="00312782"/>
    <w:rsid w:val="00355CFF"/>
    <w:rsid w:val="00373CFC"/>
    <w:rsid w:val="00386A49"/>
    <w:rsid w:val="00393131"/>
    <w:rsid w:val="00397AA9"/>
    <w:rsid w:val="003A3C7D"/>
    <w:rsid w:val="004052E7"/>
    <w:rsid w:val="00421D2B"/>
    <w:rsid w:val="0044156B"/>
    <w:rsid w:val="004473E4"/>
    <w:rsid w:val="004621D5"/>
    <w:rsid w:val="004730E2"/>
    <w:rsid w:val="00474540"/>
    <w:rsid w:val="004862B3"/>
    <w:rsid w:val="00492999"/>
    <w:rsid w:val="00495958"/>
    <w:rsid w:val="004A4265"/>
    <w:rsid w:val="004A5BBE"/>
    <w:rsid w:val="004C1952"/>
    <w:rsid w:val="004C3727"/>
    <w:rsid w:val="004D59D2"/>
    <w:rsid w:val="004E1E9B"/>
    <w:rsid w:val="004E3FD6"/>
    <w:rsid w:val="004E60B6"/>
    <w:rsid w:val="00502F9D"/>
    <w:rsid w:val="005428E8"/>
    <w:rsid w:val="005668CB"/>
    <w:rsid w:val="005861B2"/>
    <w:rsid w:val="00586D7A"/>
    <w:rsid w:val="005B66B0"/>
    <w:rsid w:val="005F112E"/>
    <w:rsid w:val="00613AB0"/>
    <w:rsid w:val="0063434A"/>
    <w:rsid w:val="0065237D"/>
    <w:rsid w:val="00653E72"/>
    <w:rsid w:val="00690545"/>
    <w:rsid w:val="00695710"/>
    <w:rsid w:val="006A50F3"/>
    <w:rsid w:val="006C187C"/>
    <w:rsid w:val="006E7795"/>
    <w:rsid w:val="006E7B37"/>
    <w:rsid w:val="00706A21"/>
    <w:rsid w:val="0074149B"/>
    <w:rsid w:val="0075320A"/>
    <w:rsid w:val="00753E7A"/>
    <w:rsid w:val="00771656"/>
    <w:rsid w:val="007B35DF"/>
    <w:rsid w:val="007E47CC"/>
    <w:rsid w:val="007E5760"/>
    <w:rsid w:val="007F26FC"/>
    <w:rsid w:val="007F33D3"/>
    <w:rsid w:val="00802936"/>
    <w:rsid w:val="00802BBF"/>
    <w:rsid w:val="00811204"/>
    <w:rsid w:val="00864D93"/>
    <w:rsid w:val="00890E48"/>
    <w:rsid w:val="008A12DD"/>
    <w:rsid w:val="008A1D84"/>
    <w:rsid w:val="008B0E61"/>
    <w:rsid w:val="008B6B01"/>
    <w:rsid w:val="008F0201"/>
    <w:rsid w:val="008F5213"/>
    <w:rsid w:val="00906BCF"/>
    <w:rsid w:val="009100D0"/>
    <w:rsid w:val="00915285"/>
    <w:rsid w:val="00956813"/>
    <w:rsid w:val="0097064C"/>
    <w:rsid w:val="00973949"/>
    <w:rsid w:val="00975A66"/>
    <w:rsid w:val="009760E3"/>
    <w:rsid w:val="009810C7"/>
    <w:rsid w:val="00984D88"/>
    <w:rsid w:val="009905B0"/>
    <w:rsid w:val="009B013F"/>
    <w:rsid w:val="009D6920"/>
    <w:rsid w:val="009F5419"/>
    <w:rsid w:val="00A01BF7"/>
    <w:rsid w:val="00A27A0C"/>
    <w:rsid w:val="00A355D9"/>
    <w:rsid w:val="00A73DFC"/>
    <w:rsid w:val="00A8652E"/>
    <w:rsid w:val="00A972FC"/>
    <w:rsid w:val="00AB4638"/>
    <w:rsid w:val="00AD0738"/>
    <w:rsid w:val="00AD5E20"/>
    <w:rsid w:val="00AE0F33"/>
    <w:rsid w:val="00AE3766"/>
    <w:rsid w:val="00AF4721"/>
    <w:rsid w:val="00B279A0"/>
    <w:rsid w:val="00B27ABA"/>
    <w:rsid w:val="00B30841"/>
    <w:rsid w:val="00B402BA"/>
    <w:rsid w:val="00B513EE"/>
    <w:rsid w:val="00B65973"/>
    <w:rsid w:val="00B716D2"/>
    <w:rsid w:val="00B71A16"/>
    <w:rsid w:val="00B71BD5"/>
    <w:rsid w:val="00B71E6F"/>
    <w:rsid w:val="00B82428"/>
    <w:rsid w:val="00B856B2"/>
    <w:rsid w:val="00BA2A6B"/>
    <w:rsid w:val="00BA3745"/>
    <w:rsid w:val="00BA54A0"/>
    <w:rsid w:val="00BC3126"/>
    <w:rsid w:val="00BD0BB7"/>
    <w:rsid w:val="00BF06D9"/>
    <w:rsid w:val="00BF196A"/>
    <w:rsid w:val="00BF31E1"/>
    <w:rsid w:val="00C16AB2"/>
    <w:rsid w:val="00C2397B"/>
    <w:rsid w:val="00C26B9A"/>
    <w:rsid w:val="00C44A55"/>
    <w:rsid w:val="00C4649F"/>
    <w:rsid w:val="00C97B3E"/>
    <w:rsid w:val="00CA59B4"/>
    <w:rsid w:val="00CE518F"/>
    <w:rsid w:val="00CF02F5"/>
    <w:rsid w:val="00CF1D6B"/>
    <w:rsid w:val="00D22E09"/>
    <w:rsid w:val="00D35405"/>
    <w:rsid w:val="00D55A32"/>
    <w:rsid w:val="00D56EF9"/>
    <w:rsid w:val="00D63EA5"/>
    <w:rsid w:val="00D72FFE"/>
    <w:rsid w:val="00DA2D43"/>
    <w:rsid w:val="00DB3AD3"/>
    <w:rsid w:val="00DC551A"/>
    <w:rsid w:val="00DD0EC3"/>
    <w:rsid w:val="00DD28BD"/>
    <w:rsid w:val="00DE44C1"/>
    <w:rsid w:val="00DE5AC2"/>
    <w:rsid w:val="00DE70EF"/>
    <w:rsid w:val="00E34309"/>
    <w:rsid w:val="00E4787F"/>
    <w:rsid w:val="00E9225B"/>
    <w:rsid w:val="00EC06A1"/>
    <w:rsid w:val="00EE4CC1"/>
    <w:rsid w:val="00EF117E"/>
    <w:rsid w:val="00EF252F"/>
    <w:rsid w:val="00F326F2"/>
    <w:rsid w:val="00F609FB"/>
    <w:rsid w:val="00F713C4"/>
    <w:rsid w:val="00F727F0"/>
    <w:rsid w:val="00F744F7"/>
    <w:rsid w:val="00F82FD9"/>
    <w:rsid w:val="00F83E2B"/>
    <w:rsid w:val="00F842B6"/>
    <w:rsid w:val="00F9639C"/>
    <w:rsid w:val="00FA4E66"/>
    <w:rsid w:val="00FA76B4"/>
    <w:rsid w:val="00FC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E44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4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355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E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DE44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DE4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A355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312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782"/>
  </w:style>
  <w:style w:type="paragraph" w:styleId="llb">
    <w:name w:val="footer"/>
    <w:basedOn w:val="Norml"/>
    <w:link w:val="llbChar"/>
    <w:uiPriority w:val="99"/>
    <w:unhideWhenUsed/>
    <w:rsid w:val="00312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782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5183B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183B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183B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5183B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15183B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1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1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E44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E4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355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E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DE44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DE4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A355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312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782"/>
  </w:style>
  <w:style w:type="paragraph" w:styleId="llb">
    <w:name w:val="footer"/>
    <w:basedOn w:val="Norml"/>
    <w:link w:val="llbChar"/>
    <w:uiPriority w:val="99"/>
    <w:unhideWhenUsed/>
    <w:rsid w:val="00312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782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5183B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183B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183B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5183B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15183B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1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1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FAE8639-45F3-45F3-8963-0E5CA9BA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2190</Words>
  <Characters>15113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19</cp:revision>
  <dcterms:created xsi:type="dcterms:W3CDTF">2019-04-13T20:27:00Z</dcterms:created>
  <dcterms:modified xsi:type="dcterms:W3CDTF">2019-04-15T07:15:00Z</dcterms:modified>
</cp:coreProperties>
</file>