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0A" w:rsidRPr="00550131" w:rsidRDefault="00826466" w:rsidP="00E34D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Lébényi Közös Önkormányzati Hivatal </w:t>
      </w:r>
    </w:p>
    <w:p w:rsidR="00E34D0A" w:rsidRPr="00550131" w:rsidRDefault="00E34D0A" w:rsidP="00E34D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Jegyzőjétől</w:t>
      </w:r>
    </w:p>
    <w:p w:rsidR="00E34D0A" w:rsidRPr="00E470C2" w:rsidRDefault="00E34D0A" w:rsidP="00E34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 w:rsidRPr="00E470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470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470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470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470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470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470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470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470C2">
        <w:rPr>
          <w:rFonts w:ascii="Times New Roman" w:eastAsia="Times New Roman" w:hAnsi="Times New Roman"/>
          <w:sz w:val="24"/>
          <w:szCs w:val="24"/>
          <w:lang w:eastAsia="hu-HU"/>
        </w:rPr>
        <w:tab/>
        <w:t>…</w:t>
      </w:r>
      <w:proofErr w:type="gramStart"/>
      <w:r w:rsidRPr="00E470C2">
        <w:rPr>
          <w:rFonts w:ascii="Times New Roman" w:eastAsia="Times New Roman" w:hAnsi="Times New Roman"/>
          <w:sz w:val="24"/>
          <w:szCs w:val="24"/>
          <w:lang w:eastAsia="hu-HU"/>
        </w:rPr>
        <w:t>…..</w:t>
      </w:r>
      <w:proofErr w:type="gramEnd"/>
      <w:r w:rsidRPr="00E470C2">
        <w:rPr>
          <w:rFonts w:ascii="Times New Roman" w:eastAsia="Times New Roman" w:hAnsi="Times New Roman"/>
          <w:sz w:val="24"/>
          <w:szCs w:val="24"/>
          <w:lang w:eastAsia="hu-HU"/>
        </w:rPr>
        <w:t xml:space="preserve"> napirendi pont</w:t>
      </w: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470C2">
        <w:rPr>
          <w:rFonts w:ascii="Times New Roman" w:eastAsia="Times New Roman" w:hAnsi="Times New Roman"/>
          <w:b/>
          <w:sz w:val="24"/>
          <w:szCs w:val="24"/>
          <w:lang w:eastAsia="hu-HU"/>
        </w:rPr>
        <w:t>E L Ő T E R J E S Z T É S</w:t>
      </w:r>
    </w:p>
    <w:p w:rsidR="00E34D0A" w:rsidRPr="009B3859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4D0A" w:rsidRPr="009B3859" w:rsidRDefault="00826466" w:rsidP="00E34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Képviselő-testület 201</w:t>
      </w:r>
      <w:r w:rsidR="00254FE3"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="00E34D0A" w:rsidRPr="009B385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  <w:r w:rsidR="00254FE3">
        <w:rPr>
          <w:rFonts w:ascii="Times New Roman" w:eastAsia="Times New Roman" w:hAnsi="Times New Roman"/>
          <w:b/>
          <w:sz w:val="24"/>
          <w:szCs w:val="24"/>
          <w:lang w:eastAsia="hu-HU"/>
        </w:rPr>
        <w:t>szeptember</w:t>
      </w:r>
      <w:r w:rsidR="00A3268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254FE3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="00B2035D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="00E34D0A" w:rsidRPr="009B3859">
        <w:rPr>
          <w:rFonts w:ascii="Times New Roman" w:eastAsia="Times New Roman" w:hAnsi="Times New Roman"/>
          <w:b/>
          <w:sz w:val="24"/>
          <w:szCs w:val="24"/>
          <w:lang w:eastAsia="hu-HU"/>
        </w:rPr>
        <w:t>-i ülésére</w:t>
      </w:r>
    </w:p>
    <w:p w:rsidR="00E34D0A" w:rsidRPr="00E470C2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826466" w:rsidRDefault="00E34D0A" w:rsidP="00E34D0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131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Tárgy:</w:t>
      </w:r>
      <w:r w:rsidRPr="00550131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82646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254FE3">
        <w:rPr>
          <w:rFonts w:ascii="Times New Roman" w:eastAsia="Times New Roman" w:hAnsi="Times New Roman"/>
          <w:sz w:val="24"/>
          <w:szCs w:val="24"/>
          <w:lang w:eastAsia="hu-HU"/>
        </w:rPr>
        <w:t>Lébény Város Önkormányzat Képviselő-testületének</w:t>
      </w:r>
      <w:r w:rsidR="00AE1351">
        <w:rPr>
          <w:rFonts w:ascii="Times New Roman" w:eastAsia="Times New Roman" w:hAnsi="Times New Roman"/>
          <w:sz w:val="24"/>
          <w:szCs w:val="24"/>
          <w:lang w:eastAsia="hu-HU"/>
        </w:rPr>
        <w:t xml:space="preserve"> a szociális igazgatás és szociális ellátások helyi szabályairól és a gyermekvédelmi feladatok helyi ellátásáról szóló</w:t>
      </w:r>
      <w:r w:rsidR="00254FE3">
        <w:rPr>
          <w:rFonts w:ascii="Times New Roman" w:eastAsia="Times New Roman" w:hAnsi="Times New Roman"/>
          <w:sz w:val="24"/>
          <w:szCs w:val="24"/>
          <w:lang w:eastAsia="hu-HU"/>
        </w:rPr>
        <w:t xml:space="preserve"> 2/2015. (II. 27.) önkormányzati rendel</w:t>
      </w:r>
      <w:r w:rsidR="00AE1351">
        <w:rPr>
          <w:rFonts w:ascii="Times New Roman" w:eastAsia="Times New Roman" w:hAnsi="Times New Roman"/>
          <w:sz w:val="24"/>
          <w:szCs w:val="24"/>
          <w:lang w:eastAsia="hu-HU"/>
        </w:rPr>
        <w:t>etének módosítása (törvényességi felülvizsgálat alapján)</w:t>
      </w:r>
    </w:p>
    <w:p w:rsidR="00E34D0A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50131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Előterjesztő:</w:t>
      </w:r>
      <w:r w:rsidRPr="00550131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dr. Tóth Tünde jegyző</w:t>
      </w:r>
    </w:p>
    <w:p w:rsidR="00826466" w:rsidRDefault="00826466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26466" w:rsidRPr="00E470C2" w:rsidRDefault="00826466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Pr="00E470C2" w:rsidRDefault="00E34D0A" w:rsidP="00E34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4D0A" w:rsidRDefault="00E34D0A" w:rsidP="00E3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u-HU"/>
        </w:rPr>
      </w:pPr>
    </w:p>
    <w:p w:rsidR="00826466" w:rsidRDefault="00826466" w:rsidP="00E3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u-HU"/>
        </w:rPr>
      </w:pPr>
    </w:p>
    <w:p w:rsidR="00826466" w:rsidRDefault="00826466" w:rsidP="00E3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u-HU"/>
        </w:rPr>
      </w:pPr>
    </w:p>
    <w:p w:rsidR="00730C74" w:rsidRPr="00792E6E" w:rsidRDefault="00730C74" w:rsidP="00E3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u-HU"/>
        </w:rPr>
      </w:pPr>
    </w:p>
    <w:p w:rsidR="00826466" w:rsidRPr="00792E6E" w:rsidRDefault="00826466" w:rsidP="00E3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792E6E">
        <w:rPr>
          <w:rFonts w:ascii="Times New Roman" w:hAnsi="Times New Roman"/>
          <w:b/>
          <w:sz w:val="24"/>
          <w:szCs w:val="24"/>
          <w:lang w:eastAsia="hu-HU"/>
        </w:rPr>
        <w:t>Tisztelt Képviselő-testület!</w:t>
      </w:r>
    </w:p>
    <w:p w:rsidR="00CF7878" w:rsidRDefault="00CF7878" w:rsidP="00E3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2035D" w:rsidRDefault="00B2035D" w:rsidP="00E3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031DE" w:rsidRPr="00B3262C" w:rsidRDefault="00B2035D" w:rsidP="00E3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AE1351">
        <w:rPr>
          <w:rFonts w:ascii="Times New Roman" w:hAnsi="Times New Roman"/>
          <w:sz w:val="24"/>
          <w:szCs w:val="24"/>
          <w:lang w:eastAsia="hu-HU"/>
        </w:rPr>
        <w:t>Győr-Moson-Sopron Megyei Kormányhivatal</w:t>
      </w:r>
      <w:r w:rsidR="00EE3CB3">
        <w:rPr>
          <w:rFonts w:ascii="Times New Roman" w:hAnsi="Times New Roman"/>
          <w:sz w:val="24"/>
          <w:szCs w:val="24"/>
          <w:lang w:eastAsia="hu-HU"/>
        </w:rPr>
        <w:t xml:space="preserve"> (a továbbiakban: kormányhivatal)</w:t>
      </w:r>
      <w:r w:rsidR="00AE1351">
        <w:rPr>
          <w:rFonts w:ascii="Times New Roman" w:hAnsi="Times New Roman"/>
          <w:sz w:val="24"/>
          <w:szCs w:val="24"/>
          <w:lang w:eastAsia="hu-HU"/>
        </w:rPr>
        <w:t xml:space="preserve"> a </w:t>
      </w:r>
      <w:r w:rsidR="00AE1351" w:rsidRPr="00A317F2">
        <w:rPr>
          <w:rFonts w:ascii="Times New Roman" w:hAnsi="Times New Roman"/>
          <w:i/>
          <w:sz w:val="24"/>
          <w:szCs w:val="24"/>
          <w:lang w:eastAsia="hu-HU"/>
        </w:rPr>
        <w:t>Magyarország helyi önkormányzatairól</w:t>
      </w:r>
      <w:r w:rsidR="00AE1351">
        <w:rPr>
          <w:rFonts w:ascii="Times New Roman" w:hAnsi="Times New Roman"/>
          <w:sz w:val="24"/>
          <w:szCs w:val="24"/>
          <w:lang w:eastAsia="hu-HU"/>
        </w:rPr>
        <w:t xml:space="preserve"> szóló 2011. évi CLXXXIX. törvény (a továbbiakban: Mötv.) 132. § (3) bekezdés b) pontjában biztosított törvényességi felügyeleti jogkörében eljárva 2017. július 28-án kelt </w:t>
      </w:r>
      <w:r w:rsidR="00C031DE">
        <w:rPr>
          <w:rFonts w:ascii="Times New Roman" w:hAnsi="Times New Roman"/>
          <w:sz w:val="24"/>
          <w:szCs w:val="24"/>
          <w:lang w:eastAsia="hu-HU"/>
        </w:rPr>
        <w:t xml:space="preserve">levelében </w:t>
      </w:r>
      <w:r w:rsidR="00C031DE" w:rsidRPr="00B3262C">
        <w:rPr>
          <w:rFonts w:ascii="Times New Roman" w:hAnsi="Times New Roman"/>
          <w:b/>
          <w:sz w:val="24"/>
          <w:szCs w:val="24"/>
          <w:lang w:eastAsia="hu-HU"/>
        </w:rPr>
        <w:t>törvényességi felhívással élt Lébény Város Önkormányzata felé</w:t>
      </w:r>
      <w:r w:rsidR="00E371EB">
        <w:rPr>
          <w:rFonts w:ascii="Times New Roman" w:hAnsi="Times New Roman"/>
          <w:b/>
          <w:sz w:val="24"/>
          <w:szCs w:val="24"/>
          <w:lang w:eastAsia="hu-HU"/>
        </w:rPr>
        <w:t xml:space="preserve"> és előírta számára, hogy a törvényességi felhívás kézbesítésétől számíto</w:t>
      </w:r>
      <w:r w:rsidR="00A75D3A">
        <w:rPr>
          <w:rFonts w:ascii="Times New Roman" w:hAnsi="Times New Roman"/>
          <w:b/>
          <w:sz w:val="24"/>
          <w:szCs w:val="24"/>
          <w:lang w:eastAsia="hu-HU"/>
        </w:rPr>
        <w:t>tt 60 napon belül</w:t>
      </w:r>
      <w:r w:rsidR="00E371EB">
        <w:rPr>
          <w:rFonts w:ascii="Times New Roman" w:hAnsi="Times New Roman"/>
          <w:b/>
          <w:sz w:val="24"/>
          <w:szCs w:val="24"/>
          <w:lang w:eastAsia="hu-HU"/>
        </w:rPr>
        <w:t xml:space="preserve"> vizsgálja meg az abban foglaltakat, valamint tegye meg a megfelelő intézkedést</w:t>
      </w:r>
      <w:r w:rsidR="00C031DE" w:rsidRPr="00B3262C">
        <w:rPr>
          <w:rFonts w:ascii="Times New Roman" w:hAnsi="Times New Roman"/>
          <w:b/>
          <w:sz w:val="24"/>
          <w:szCs w:val="24"/>
          <w:lang w:eastAsia="hu-HU"/>
        </w:rPr>
        <w:t>.</w:t>
      </w:r>
    </w:p>
    <w:p w:rsidR="00C031DE" w:rsidRDefault="00C031DE" w:rsidP="00E3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67B24" w:rsidRDefault="00C031DE" w:rsidP="00E3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felhívásban</w:t>
      </w:r>
      <w:r w:rsidR="00EE3CB3">
        <w:rPr>
          <w:rFonts w:ascii="Times New Roman" w:hAnsi="Times New Roman"/>
          <w:sz w:val="24"/>
          <w:szCs w:val="24"/>
          <w:lang w:eastAsia="hu-HU"/>
        </w:rPr>
        <w:t xml:space="preserve"> a kormányhivatal kifejtette, hogy </w:t>
      </w:r>
      <w:r w:rsidR="00EE3CB3">
        <w:rPr>
          <w:rFonts w:ascii="Times New Roman" w:eastAsia="Times New Roman" w:hAnsi="Times New Roman"/>
          <w:sz w:val="24"/>
          <w:szCs w:val="24"/>
          <w:lang w:eastAsia="hu-HU"/>
        </w:rPr>
        <w:t xml:space="preserve">Lébény Város Önkormányzat Képviselő-testületének </w:t>
      </w:r>
      <w:r w:rsidR="00EE3CB3" w:rsidRPr="00A317F2">
        <w:rPr>
          <w:rFonts w:ascii="Times New Roman" w:eastAsia="Times New Roman" w:hAnsi="Times New Roman"/>
          <w:i/>
          <w:sz w:val="24"/>
          <w:szCs w:val="24"/>
          <w:lang w:eastAsia="hu-HU"/>
        </w:rPr>
        <w:t>a szociális igazgatás és szociális ellátások helyi szabályairól és a gyermekvédelmi fe</w:t>
      </w:r>
      <w:r w:rsidR="00B3262C" w:rsidRPr="00A317F2">
        <w:rPr>
          <w:rFonts w:ascii="Times New Roman" w:eastAsia="Times New Roman" w:hAnsi="Times New Roman"/>
          <w:i/>
          <w:sz w:val="24"/>
          <w:szCs w:val="24"/>
          <w:lang w:eastAsia="hu-HU"/>
        </w:rPr>
        <w:t>ladatok helyi ellátásáról</w:t>
      </w:r>
      <w:r w:rsidR="00B3262C">
        <w:rPr>
          <w:rFonts w:ascii="Times New Roman" w:eastAsia="Times New Roman" w:hAnsi="Times New Roman"/>
          <w:sz w:val="24"/>
          <w:szCs w:val="24"/>
          <w:lang w:eastAsia="hu-HU"/>
        </w:rPr>
        <w:t xml:space="preserve"> szóló</w:t>
      </w:r>
      <w:r w:rsidR="00EE3CB3">
        <w:rPr>
          <w:rFonts w:ascii="Times New Roman" w:eastAsia="Times New Roman" w:hAnsi="Times New Roman"/>
          <w:sz w:val="24"/>
          <w:szCs w:val="24"/>
          <w:lang w:eastAsia="hu-HU"/>
        </w:rPr>
        <w:t xml:space="preserve"> 2/2015. (II. 27.) önkormányzati rendel</w:t>
      </w:r>
      <w:r w:rsidR="00B3262C">
        <w:rPr>
          <w:rFonts w:ascii="Times New Roman" w:eastAsia="Times New Roman" w:hAnsi="Times New Roman"/>
          <w:sz w:val="24"/>
          <w:szCs w:val="24"/>
          <w:lang w:eastAsia="hu-HU"/>
        </w:rPr>
        <w:t>etét</w:t>
      </w:r>
      <w:r w:rsidR="00167B24">
        <w:rPr>
          <w:rFonts w:ascii="Times New Roman" w:eastAsia="Times New Roman" w:hAnsi="Times New Roman"/>
          <w:sz w:val="24"/>
          <w:szCs w:val="24"/>
          <w:lang w:eastAsia="hu-HU"/>
        </w:rPr>
        <w:t xml:space="preserve"> (a továbbiakban: </w:t>
      </w:r>
      <w:proofErr w:type="spellStart"/>
      <w:r w:rsidR="00167B24">
        <w:rPr>
          <w:rFonts w:ascii="Times New Roman" w:eastAsia="Times New Roman" w:hAnsi="Times New Roman"/>
          <w:sz w:val="24"/>
          <w:szCs w:val="24"/>
          <w:lang w:eastAsia="hu-HU"/>
        </w:rPr>
        <w:t>szoc</w:t>
      </w:r>
      <w:proofErr w:type="spellEnd"/>
      <w:r w:rsidR="00167B24">
        <w:rPr>
          <w:rFonts w:ascii="Times New Roman" w:eastAsia="Times New Roman" w:hAnsi="Times New Roman"/>
          <w:sz w:val="24"/>
          <w:szCs w:val="24"/>
          <w:lang w:eastAsia="hu-HU"/>
        </w:rPr>
        <w:t>. rendelet)</w:t>
      </w:r>
      <w:r w:rsidR="00B3262C">
        <w:rPr>
          <w:rFonts w:ascii="Times New Roman" w:eastAsia="Times New Roman" w:hAnsi="Times New Roman"/>
          <w:sz w:val="24"/>
          <w:szCs w:val="24"/>
          <w:lang w:eastAsia="hu-HU"/>
        </w:rPr>
        <w:t xml:space="preserve"> felülvizsgálta</w:t>
      </w:r>
      <w:r w:rsidR="00EE3CB3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167B24">
        <w:rPr>
          <w:rFonts w:ascii="Times New Roman" w:hAnsi="Times New Roman"/>
          <w:sz w:val="24"/>
          <w:szCs w:val="24"/>
          <w:lang w:eastAsia="hu-HU"/>
        </w:rPr>
        <w:t>és megállapította, hogy az jogszabálysértő rendelkezéseket tartalmaz.</w:t>
      </w:r>
    </w:p>
    <w:p w:rsidR="00167B24" w:rsidRDefault="00167B24" w:rsidP="00E3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9445A" w:rsidRDefault="00167B24" w:rsidP="0016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A317F2">
        <w:rPr>
          <w:rFonts w:ascii="Times New Roman" w:hAnsi="Times New Roman"/>
          <w:i/>
          <w:sz w:val="24"/>
          <w:szCs w:val="24"/>
          <w:lang w:eastAsia="hu-HU"/>
        </w:rPr>
        <w:t>A szociális igazgatásról és szociális ellátásokról</w:t>
      </w:r>
      <w:r>
        <w:rPr>
          <w:rFonts w:ascii="Times New Roman" w:hAnsi="Times New Roman"/>
          <w:sz w:val="24"/>
          <w:szCs w:val="24"/>
          <w:lang w:eastAsia="hu-HU"/>
        </w:rPr>
        <w:t xml:space="preserve"> szóló 1993. évi III. törvény (a továbbiak</w:t>
      </w:r>
      <w:r w:rsidR="000D055A">
        <w:rPr>
          <w:rFonts w:ascii="Times New Roman" w:hAnsi="Times New Roman"/>
          <w:sz w:val="24"/>
          <w:szCs w:val="24"/>
          <w:lang w:eastAsia="hu-HU"/>
        </w:rPr>
        <w:t xml:space="preserve">ban: </w:t>
      </w:r>
      <w:proofErr w:type="spellStart"/>
      <w:r w:rsidR="000D055A">
        <w:rPr>
          <w:rFonts w:ascii="Times New Roman" w:hAnsi="Times New Roman"/>
          <w:sz w:val="24"/>
          <w:szCs w:val="24"/>
          <w:lang w:eastAsia="hu-HU"/>
        </w:rPr>
        <w:t>Szvt</w:t>
      </w:r>
      <w:proofErr w:type="spellEnd"/>
      <w:r w:rsidR="000D055A">
        <w:rPr>
          <w:rFonts w:ascii="Times New Roman" w:hAnsi="Times New Roman"/>
          <w:sz w:val="24"/>
          <w:szCs w:val="24"/>
          <w:lang w:eastAsia="hu-HU"/>
        </w:rPr>
        <w:t>.) 132. § (4) bekezdés a) pontja alapján felhatalmazta az önkormányzatokat arra, hogy rendeletben szabályozzák az aktív korúak ellátás</w:t>
      </w:r>
      <w:r w:rsidR="0009445A">
        <w:rPr>
          <w:rFonts w:ascii="Times New Roman" w:hAnsi="Times New Roman"/>
          <w:sz w:val="24"/>
          <w:szCs w:val="24"/>
          <w:lang w:eastAsia="hu-HU"/>
        </w:rPr>
        <w:t>ára jogosult személyek részére a lakókörnyezet rendezettségének biztosítása körében előírt részletes szabályokat.</w:t>
      </w:r>
    </w:p>
    <w:p w:rsidR="0009445A" w:rsidRDefault="0009445A" w:rsidP="0016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Ez a felhatalmazás azonban csak 2015. március 31. napjáig volt hatályos.</w:t>
      </w:r>
    </w:p>
    <w:p w:rsidR="0009445A" w:rsidRDefault="0009445A" w:rsidP="0016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471B6" w:rsidRPr="006A5897" w:rsidRDefault="0009445A" w:rsidP="0016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A5897">
        <w:rPr>
          <w:rFonts w:ascii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6A5897">
        <w:rPr>
          <w:rFonts w:ascii="Times New Roman" w:hAnsi="Times New Roman"/>
          <w:sz w:val="24"/>
          <w:szCs w:val="24"/>
          <w:lang w:eastAsia="hu-HU"/>
        </w:rPr>
        <w:t>szoc</w:t>
      </w:r>
      <w:proofErr w:type="spellEnd"/>
      <w:r w:rsidRPr="006A5897">
        <w:rPr>
          <w:rFonts w:ascii="Times New Roman" w:hAnsi="Times New Roman"/>
          <w:sz w:val="24"/>
          <w:szCs w:val="24"/>
          <w:lang w:eastAsia="hu-HU"/>
        </w:rPr>
        <w:t>. rendelet 24. §-</w:t>
      </w:r>
      <w:proofErr w:type="gramStart"/>
      <w:r w:rsidRPr="006A5897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6A589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E471B6" w:rsidRPr="006A5897">
        <w:rPr>
          <w:rFonts w:ascii="Times New Roman" w:hAnsi="Times New Roman"/>
          <w:sz w:val="24"/>
          <w:szCs w:val="24"/>
          <w:lang w:eastAsia="hu-HU"/>
        </w:rPr>
        <w:t xml:space="preserve">előírja, hogy </w:t>
      </w:r>
      <w:r w:rsidR="0076332F" w:rsidRPr="006A5897">
        <w:rPr>
          <w:rFonts w:ascii="Times New Roman" w:hAnsi="Times New Roman"/>
          <w:sz w:val="24"/>
          <w:szCs w:val="24"/>
          <w:lang w:eastAsia="hu-HU"/>
        </w:rPr>
        <w:t xml:space="preserve">az aktív korúak ellátására jogosult személy </w:t>
      </w:r>
      <w:r w:rsidR="00E471B6" w:rsidRPr="006A5897">
        <w:rPr>
          <w:rFonts w:ascii="Times New Roman" w:hAnsi="Times New Roman"/>
          <w:sz w:val="24"/>
          <w:szCs w:val="24"/>
          <w:lang w:eastAsia="hu-HU"/>
        </w:rPr>
        <w:t>lakókörnyezete rend</w:t>
      </w:r>
      <w:r w:rsidR="00FA202F" w:rsidRPr="006A5897">
        <w:rPr>
          <w:rFonts w:ascii="Times New Roman" w:hAnsi="Times New Roman"/>
          <w:sz w:val="24"/>
          <w:szCs w:val="24"/>
          <w:lang w:eastAsia="hu-HU"/>
        </w:rPr>
        <w:t xml:space="preserve">ezettségét biztosítani köteles, melynek a </w:t>
      </w:r>
      <w:proofErr w:type="spellStart"/>
      <w:r w:rsidR="00FA202F" w:rsidRPr="006A5897">
        <w:rPr>
          <w:rFonts w:ascii="Times New Roman" w:hAnsi="Times New Roman"/>
          <w:sz w:val="24"/>
          <w:szCs w:val="24"/>
          <w:lang w:eastAsia="hu-HU"/>
        </w:rPr>
        <w:t>szoc</w:t>
      </w:r>
      <w:proofErr w:type="spellEnd"/>
      <w:r w:rsidR="00FA202F" w:rsidRPr="006A5897">
        <w:rPr>
          <w:rFonts w:ascii="Times New Roman" w:hAnsi="Times New Roman"/>
          <w:sz w:val="24"/>
          <w:szCs w:val="24"/>
          <w:lang w:eastAsia="hu-HU"/>
        </w:rPr>
        <w:t>. rendeletben való szerepeltetése hatályba lépésének időpontjában - 2015. március 1</w:t>
      </w:r>
      <w:r w:rsidR="00F940C5" w:rsidRPr="006A5897">
        <w:rPr>
          <w:rFonts w:ascii="Times New Roman" w:hAnsi="Times New Roman"/>
          <w:sz w:val="24"/>
          <w:szCs w:val="24"/>
          <w:lang w:eastAsia="hu-HU"/>
        </w:rPr>
        <w:t xml:space="preserve">. – jogszerű volt és </w:t>
      </w:r>
      <w:r w:rsidR="00E471B6" w:rsidRPr="006A5897">
        <w:rPr>
          <w:rFonts w:ascii="Times New Roman" w:hAnsi="Times New Roman"/>
          <w:sz w:val="24"/>
          <w:szCs w:val="24"/>
          <w:lang w:eastAsia="hu-HU"/>
        </w:rPr>
        <w:t xml:space="preserve">teljes </w:t>
      </w:r>
      <w:proofErr w:type="gramStart"/>
      <w:r w:rsidR="00E471B6" w:rsidRPr="006A5897">
        <w:rPr>
          <w:rFonts w:ascii="Times New Roman" w:hAnsi="Times New Roman"/>
          <w:sz w:val="24"/>
          <w:szCs w:val="24"/>
          <w:lang w:eastAsia="hu-HU"/>
        </w:rPr>
        <w:t>mértékben összhangban</w:t>
      </w:r>
      <w:proofErr w:type="gramEnd"/>
      <w:r w:rsidR="00E471B6" w:rsidRPr="006A5897">
        <w:rPr>
          <w:rFonts w:ascii="Times New Roman" w:hAnsi="Times New Roman"/>
          <w:sz w:val="24"/>
          <w:szCs w:val="24"/>
          <w:lang w:eastAsia="hu-HU"/>
        </w:rPr>
        <w:t xml:space="preserve"> volt az akkor hatályos </w:t>
      </w:r>
      <w:proofErr w:type="spellStart"/>
      <w:r w:rsidR="00E471B6" w:rsidRPr="006A5897">
        <w:rPr>
          <w:rFonts w:ascii="Times New Roman" w:hAnsi="Times New Roman"/>
          <w:sz w:val="24"/>
          <w:szCs w:val="24"/>
          <w:lang w:eastAsia="hu-HU"/>
        </w:rPr>
        <w:t>Szvt</w:t>
      </w:r>
      <w:proofErr w:type="spellEnd"/>
      <w:r w:rsidR="00E471B6" w:rsidRPr="006A5897">
        <w:rPr>
          <w:rFonts w:ascii="Times New Roman" w:hAnsi="Times New Roman"/>
          <w:sz w:val="24"/>
          <w:szCs w:val="24"/>
          <w:lang w:eastAsia="hu-HU"/>
        </w:rPr>
        <w:t xml:space="preserve">. rendelkezéseivel. </w:t>
      </w:r>
    </w:p>
    <w:p w:rsidR="00F940C5" w:rsidRPr="006A5897" w:rsidRDefault="00F940C5" w:rsidP="0016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940C5" w:rsidRDefault="00F940C5" w:rsidP="0016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A5897">
        <w:rPr>
          <w:rFonts w:ascii="Times New Roman" w:hAnsi="Times New Roman"/>
          <w:sz w:val="24"/>
          <w:szCs w:val="24"/>
          <w:lang w:eastAsia="hu-HU"/>
        </w:rPr>
        <w:t xml:space="preserve">Az </w:t>
      </w:r>
      <w:proofErr w:type="spellStart"/>
      <w:r w:rsidRPr="006A5897">
        <w:rPr>
          <w:rFonts w:ascii="Times New Roman" w:hAnsi="Times New Roman"/>
          <w:sz w:val="24"/>
          <w:szCs w:val="24"/>
          <w:lang w:eastAsia="hu-HU"/>
        </w:rPr>
        <w:t>Szvt</w:t>
      </w:r>
      <w:proofErr w:type="spellEnd"/>
      <w:r w:rsidRPr="006A5897">
        <w:rPr>
          <w:rFonts w:ascii="Times New Roman" w:hAnsi="Times New Roman"/>
          <w:sz w:val="24"/>
          <w:szCs w:val="24"/>
          <w:lang w:eastAsia="hu-HU"/>
        </w:rPr>
        <w:t xml:space="preserve">. felhatalmazó rendelkezése </w:t>
      </w:r>
      <w:r w:rsidR="00DA6649" w:rsidRPr="006A5897">
        <w:rPr>
          <w:rFonts w:ascii="Times New Roman" w:hAnsi="Times New Roman"/>
          <w:sz w:val="24"/>
          <w:szCs w:val="24"/>
          <w:lang w:eastAsia="hu-HU"/>
        </w:rPr>
        <w:t>bár</w:t>
      </w:r>
      <w:r w:rsidRPr="006A5897">
        <w:rPr>
          <w:rFonts w:ascii="Times New Roman" w:hAnsi="Times New Roman"/>
          <w:sz w:val="24"/>
          <w:szCs w:val="24"/>
          <w:lang w:eastAsia="hu-HU"/>
        </w:rPr>
        <w:t xml:space="preserve"> 2015. április 1. napjától már nem hatályos, megállapítható, hogy az aktív korúak ellátására jogosultak lakókörnyezetük rendezésére való kötelezése</w:t>
      </w:r>
      <w:r w:rsidR="00764DC9" w:rsidRPr="006A5897">
        <w:rPr>
          <w:rFonts w:ascii="Times New Roman" w:hAnsi="Times New Roman"/>
          <w:sz w:val="24"/>
          <w:szCs w:val="24"/>
          <w:lang w:eastAsia="hu-HU"/>
        </w:rPr>
        <w:t xml:space="preserve"> – mely alapvetően a lakás vagy ház rendeltetésszerű használatára, az udvar, kert rendben tartására, szemét és lom eltávolítására és gyommentesítésre terjedt ki –</w:t>
      </w:r>
      <w:r w:rsidRPr="006A5897">
        <w:rPr>
          <w:rFonts w:ascii="Times New Roman" w:hAnsi="Times New Roman"/>
          <w:sz w:val="24"/>
          <w:szCs w:val="24"/>
          <w:lang w:eastAsia="hu-HU"/>
        </w:rPr>
        <w:t xml:space="preserve"> ma is alapvetően helyes és célszerű</w:t>
      </w:r>
      <w:r w:rsidR="00DA6649" w:rsidRPr="006A5897">
        <w:rPr>
          <w:rFonts w:ascii="Times New Roman" w:hAnsi="Times New Roman"/>
          <w:sz w:val="24"/>
          <w:szCs w:val="24"/>
          <w:lang w:eastAsia="hu-HU"/>
        </w:rPr>
        <w:t xml:space="preserve"> rendelkezés lenne, azonban a jogszabályi környezet nem teszi ezt lehetővé a települési önkormányzatok számára.</w:t>
      </w:r>
    </w:p>
    <w:p w:rsidR="00E471B6" w:rsidRDefault="00E471B6" w:rsidP="0016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9445A" w:rsidRPr="005E6222" w:rsidRDefault="005E6222" w:rsidP="0016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fentiekre figyelemmel felülvizsgálatra került a helyi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szoc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>. rendelet 24. §-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, melynek során megállapításra került, hogy az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Szvt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. általi felhatalmazás hiányában a rendelkezés jogszabálysértő, melyre tekintettel </w:t>
      </w:r>
      <w:r w:rsidRPr="005E6222">
        <w:rPr>
          <w:rFonts w:ascii="Times New Roman" w:hAnsi="Times New Roman"/>
          <w:b/>
          <w:sz w:val="24"/>
          <w:szCs w:val="24"/>
          <w:lang w:eastAsia="hu-HU"/>
        </w:rPr>
        <w:t>az említett rendelkezés hatályon kívül helyezése vált szükségessé.</w:t>
      </w:r>
    </w:p>
    <w:p w:rsidR="0096077E" w:rsidRDefault="00167B24" w:rsidP="00167B2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7A21EE" w:rsidRDefault="00730C74" w:rsidP="005550C1">
      <w:pPr>
        <w:pStyle w:val="Stlus"/>
        <w:spacing w:line="276" w:lineRule="auto"/>
        <w:ind w:right="6"/>
        <w:jc w:val="both"/>
        <w:rPr>
          <w:w w:val="109"/>
        </w:rPr>
      </w:pPr>
      <w:r>
        <w:rPr>
          <w:w w:val="109"/>
        </w:rPr>
        <w:t>Kérem a Tisztelt Képviselő-testületet, hogy az előterjesztést</w:t>
      </w:r>
      <w:r w:rsidR="007A21EE">
        <w:rPr>
          <w:w w:val="109"/>
        </w:rPr>
        <w:t xml:space="preserve"> megtárgyalni és a rendeletmódosítást elfogadni szíveskedjék!</w:t>
      </w:r>
    </w:p>
    <w:p w:rsidR="007A21EE" w:rsidRDefault="007A21EE" w:rsidP="005550C1">
      <w:pPr>
        <w:pStyle w:val="Stlus"/>
        <w:spacing w:line="276" w:lineRule="auto"/>
        <w:ind w:right="6"/>
        <w:rPr>
          <w:w w:val="109"/>
        </w:rPr>
      </w:pPr>
    </w:p>
    <w:p w:rsidR="000E45B1" w:rsidRDefault="000E45B1" w:rsidP="00730C74">
      <w:pPr>
        <w:pStyle w:val="Stlus"/>
        <w:spacing w:line="302" w:lineRule="exact"/>
        <w:ind w:right="4"/>
        <w:rPr>
          <w:w w:val="109"/>
        </w:rPr>
      </w:pPr>
    </w:p>
    <w:p w:rsidR="009871A4" w:rsidRDefault="00F0568D" w:rsidP="00730C74">
      <w:pPr>
        <w:pStyle w:val="Stlus"/>
        <w:spacing w:line="302" w:lineRule="exact"/>
        <w:ind w:right="4"/>
        <w:rPr>
          <w:w w:val="109"/>
        </w:rPr>
      </w:pPr>
      <w:r>
        <w:rPr>
          <w:w w:val="109"/>
        </w:rPr>
        <w:t>Lébény, 2017</w:t>
      </w:r>
      <w:r w:rsidR="00143A30">
        <w:rPr>
          <w:w w:val="109"/>
        </w:rPr>
        <w:t xml:space="preserve">. </w:t>
      </w:r>
      <w:r>
        <w:rPr>
          <w:w w:val="109"/>
        </w:rPr>
        <w:t>augusztus 28</w:t>
      </w:r>
      <w:r w:rsidR="00143A30">
        <w:rPr>
          <w:w w:val="109"/>
        </w:rPr>
        <w:t>.</w:t>
      </w:r>
    </w:p>
    <w:p w:rsidR="005550C1" w:rsidRDefault="005550C1" w:rsidP="00730C74">
      <w:pPr>
        <w:pStyle w:val="Stlus"/>
        <w:spacing w:line="302" w:lineRule="exact"/>
        <w:ind w:right="4"/>
        <w:rPr>
          <w:w w:val="109"/>
        </w:rPr>
      </w:pPr>
    </w:p>
    <w:p w:rsidR="005550C1" w:rsidRDefault="005550C1" w:rsidP="00730C74">
      <w:pPr>
        <w:pStyle w:val="Stlus"/>
        <w:spacing w:line="302" w:lineRule="exact"/>
        <w:ind w:right="4"/>
        <w:rPr>
          <w:w w:val="109"/>
        </w:rPr>
      </w:pPr>
    </w:p>
    <w:p w:rsidR="009871A4" w:rsidRDefault="009871A4" w:rsidP="00730C74">
      <w:pPr>
        <w:pStyle w:val="Stlus"/>
        <w:spacing w:line="302" w:lineRule="exact"/>
        <w:ind w:right="4"/>
        <w:rPr>
          <w:w w:val="109"/>
        </w:rPr>
      </w:pPr>
    </w:p>
    <w:p w:rsidR="009871A4" w:rsidRDefault="009871A4" w:rsidP="00730C74">
      <w:pPr>
        <w:pStyle w:val="Stlus"/>
        <w:spacing w:line="302" w:lineRule="exact"/>
        <w:ind w:right="4"/>
        <w:rPr>
          <w:w w:val="109"/>
        </w:rPr>
      </w:pP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proofErr w:type="gramStart"/>
      <w:r>
        <w:rPr>
          <w:w w:val="109"/>
        </w:rPr>
        <w:t>dr.</w:t>
      </w:r>
      <w:proofErr w:type="gramEnd"/>
      <w:r>
        <w:rPr>
          <w:w w:val="109"/>
        </w:rPr>
        <w:t xml:space="preserve"> Tóth Tünde s.k. </w:t>
      </w:r>
    </w:p>
    <w:p w:rsidR="009871A4" w:rsidRDefault="009871A4" w:rsidP="00730C74">
      <w:pPr>
        <w:pStyle w:val="Stlus"/>
        <w:spacing w:line="302" w:lineRule="exact"/>
        <w:ind w:right="4"/>
        <w:rPr>
          <w:w w:val="109"/>
        </w:rPr>
      </w:pP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r>
        <w:rPr>
          <w:w w:val="109"/>
        </w:rPr>
        <w:tab/>
      </w:r>
      <w:proofErr w:type="gramStart"/>
      <w:r>
        <w:rPr>
          <w:w w:val="109"/>
        </w:rPr>
        <w:t>jegyző</w:t>
      </w:r>
      <w:proofErr w:type="gramEnd"/>
    </w:p>
    <w:p w:rsidR="009871A4" w:rsidRDefault="009871A4" w:rsidP="00730C74">
      <w:pPr>
        <w:pStyle w:val="Stlus"/>
        <w:spacing w:line="302" w:lineRule="exact"/>
        <w:ind w:right="4"/>
        <w:rPr>
          <w:w w:val="109"/>
        </w:rPr>
      </w:pPr>
    </w:p>
    <w:p w:rsidR="005550C1" w:rsidRDefault="005550C1">
      <w:pPr>
        <w:rPr>
          <w:rFonts w:ascii="Times New Roman" w:eastAsia="Times New Roman" w:hAnsi="Times New Roman"/>
          <w:w w:val="109"/>
          <w:sz w:val="24"/>
          <w:szCs w:val="24"/>
          <w:lang w:eastAsia="hu-HU"/>
        </w:rPr>
      </w:pPr>
      <w:r>
        <w:rPr>
          <w:rFonts w:ascii="Times New Roman" w:eastAsia="Times New Roman" w:hAnsi="Times New Roman"/>
          <w:w w:val="109"/>
          <w:sz w:val="24"/>
          <w:szCs w:val="24"/>
          <w:lang w:eastAsia="hu-HU"/>
        </w:rPr>
        <w:br w:type="page"/>
      </w:r>
    </w:p>
    <w:p w:rsidR="00E44DB4" w:rsidRDefault="00E44DB4" w:rsidP="007A21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A21EE" w:rsidRDefault="007A21EE" w:rsidP="00E44D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67657">
        <w:rPr>
          <w:rFonts w:ascii="Times New Roman" w:eastAsia="Times New Roman" w:hAnsi="Times New Roman"/>
          <w:b/>
          <w:sz w:val="24"/>
          <w:szCs w:val="24"/>
          <w:lang w:eastAsia="hu-HU"/>
        </w:rPr>
        <w:t>RENDELET-TERVEZET</w:t>
      </w:r>
    </w:p>
    <w:p w:rsidR="000E45B1" w:rsidRPr="00367657" w:rsidRDefault="000E45B1" w:rsidP="00E44D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A21EE" w:rsidRPr="00367657" w:rsidRDefault="007A21EE" w:rsidP="007A21E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>LÉBÉNY</w:t>
      </w:r>
      <w:r w:rsidRPr="00367657"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>VÁROS</w:t>
      </w:r>
      <w:r w:rsidRPr="00367657"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 xml:space="preserve"> ÖnkormányzatA</w:t>
      </w:r>
    </w:p>
    <w:p w:rsidR="007A21EE" w:rsidRPr="00367657" w:rsidRDefault="007A21EE" w:rsidP="007A21E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</w:pPr>
      <w:r w:rsidRPr="00367657"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>Képviselő-testületének</w:t>
      </w:r>
    </w:p>
    <w:p w:rsidR="007A21EE" w:rsidRPr="00367657" w:rsidRDefault="007A21EE" w:rsidP="007A21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…..</w:t>
      </w:r>
      <w:r w:rsidR="00F0568D">
        <w:rPr>
          <w:rFonts w:ascii="Times New Roman" w:eastAsia="Times New Roman" w:hAnsi="Times New Roman"/>
          <w:b/>
          <w:sz w:val="24"/>
          <w:szCs w:val="24"/>
          <w:lang w:eastAsia="hu-HU"/>
        </w:rPr>
        <w:t>/2017</w:t>
      </w:r>
      <w:r w:rsidRPr="00367657">
        <w:rPr>
          <w:rFonts w:ascii="Times New Roman" w:eastAsia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……</w:t>
      </w:r>
      <w:r w:rsidRPr="00367657">
        <w:rPr>
          <w:rFonts w:ascii="Times New Roman" w:eastAsia="Times New Roman" w:hAnsi="Times New Roman"/>
          <w:b/>
          <w:sz w:val="24"/>
          <w:szCs w:val="24"/>
          <w:lang w:eastAsia="hu-HU"/>
        </w:rPr>
        <w:t>.) ÖNKORMÁNYZATI RENDELETE</w:t>
      </w:r>
    </w:p>
    <w:p w:rsidR="007A21EE" w:rsidRPr="00367657" w:rsidRDefault="00F0568D" w:rsidP="007A21EE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0568D"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 xml:space="preserve">a szociális igazgatás </w:t>
      </w:r>
      <w:proofErr w:type="gramStart"/>
      <w:r w:rsidRPr="00F0568D"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>és</w:t>
      </w:r>
      <w:proofErr w:type="gramEnd"/>
      <w:r w:rsidRPr="00F0568D"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 xml:space="preserve"> szociális ellátások helyi szabályairól és a gyermekvédelmi feladatok helyi ellátásáról szóló 2/2015. (II. 27.) önkormányzati rendeletének </w:t>
      </w:r>
      <w:r w:rsidR="007A21EE" w:rsidRPr="00F0568D"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>MÓDOSÍTÁSÁRÓL</w:t>
      </w:r>
    </w:p>
    <w:p w:rsidR="00636E22" w:rsidRDefault="00636E22" w:rsidP="00636E22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6E22">
        <w:rPr>
          <w:rFonts w:ascii="Times New Roman" w:hAnsi="Times New Roman"/>
          <w:sz w:val="24"/>
          <w:szCs w:val="24"/>
        </w:rPr>
        <w:t>Lébény Város Önkormányzatának Képviselő-testülete a szociális igazgatásról és szociális ellátásokról szóló 1993. évi III.</w:t>
      </w:r>
      <w:r w:rsidR="00CE2872">
        <w:rPr>
          <w:rFonts w:ascii="Times New Roman" w:hAnsi="Times New Roman"/>
          <w:sz w:val="24"/>
          <w:szCs w:val="24"/>
        </w:rPr>
        <w:t xml:space="preserve"> törvény 1. § (2) bekezdésében</w:t>
      </w:r>
      <w:r w:rsidRPr="00636E22">
        <w:rPr>
          <w:rFonts w:ascii="Times New Roman" w:hAnsi="Times New Roman"/>
          <w:sz w:val="24"/>
          <w:szCs w:val="24"/>
        </w:rPr>
        <w:t>, 92. § (2) bekezdésében, 132. § (4) bekezdésében</w:t>
      </w:r>
      <w:r w:rsidR="00630015">
        <w:rPr>
          <w:rFonts w:ascii="Times New Roman" w:hAnsi="Times New Roman"/>
          <w:sz w:val="24"/>
          <w:szCs w:val="24"/>
        </w:rPr>
        <w:t xml:space="preserve">, </w:t>
      </w:r>
      <w:r w:rsidRPr="00636E22">
        <w:rPr>
          <w:rFonts w:ascii="Times New Roman" w:hAnsi="Times New Roman"/>
          <w:sz w:val="24"/>
          <w:szCs w:val="24"/>
        </w:rPr>
        <w:t>az Alaptörvény 32. cikk (1) bekezdés a) pontjában, Magyarország helyi önkormányzatairól szóló 2011. évi CLXXXIX. törvény 13. § (1) bekezdés 8.</w:t>
      </w:r>
      <w:r w:rsidR="004612EE">
        <w:rPr>
          <w:rFonts w:ascii="Times New Roman" w:hAnsi="Times New Roman"/>
          <w:sz w:val="24"/>
          <w:szCs w:val="24"/>
        </w:rPr>
        <w:t xml:space="preserve"> és 8</w:t>
      </w:r>
      <w:proofErr w:type="gramStart"/>
      <w:r w:rsidR="004612EE">
        <w:rPr>
          <w:rFonts w:ascii="Times New Roman" w:hAnsi="Times New Roman"/>
          <w:sz w:val="24"/>
          <w:szCs w:val="24"/>
        </w:rPr>
        <w:t>.a</w:t>
      </w:r>
      <w:proofErr w:type="gramEnd"/>
      <w:r w:rsidR="004612EE">
        <w:rPr>
          <w:rFonts w:ascii="Times New Roman" w:hAnsi="Times New Roman"/>
          <w:sz w:val="24"/>
          <w:szCs w:val="24"/>
        </w:rPr>
        <w:t>.</w:t>
      </w:r>
      <w:r w:rsidRPr="00636E22">
        <w:rPr>
          <w:rFonts w:ascii="Times New Roman" w:hAnsi="Times New Roman"/>
          <w:sz w:val="24"/>
          <w:szCs w:val="24"/>
        </w:rPr>
        <w:t xml:space="preserve"> pontjában meghatározott feladatkörében eljárva az alábbi rendeletet alkotja:</w:t>
      </w:r>
      <w:r w:rsidRPr="00636E22">
        <w:rPr>
          <w:rFonts w:ascii="Times New Roman" w:hAnsi="Times New Roman"/>
          <w:b/>
          <w:sz w:val="24"/>
          <w:szCs w:val="24"/>
        </w:rPr>
        <w:t xml:space="preserve"> </w:t>
      </w:r>
    </w:p>
    <w:p w:rsidR="007A21EE" w:rsidRPr="00193600" w:rsidRDefault="007A21EE" w:rsidP="007A21EE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3600">
        <w:rPr>
          <w:rFonts w:ascii="Times New Roman" w:eastAsia="Times New Roman" w:hAnsi="Times New Roman"/>
          <w:b/>
          <w:sz w:val="24"/>
          <w:szCs w:val="24"/>
          <w:lang w:eastAsia="hu-HU"/>
        </w:rPr>
        <w:t>1.§</w:t>
      </w:r>
    </w:p>
    <w:p w:rsidR="00E44DB4" w:rsidRPr="00E44DB4" w:rsidRDefault="007A21EE" w:rsidP="00070CC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Lébény Város Önkormányzatának </w:t>
      </w:r>
      <w:r w:rsidR="004612EE">
        <w:rPr>
          <w:rFonts w:ascii="Times New Roman" w:hAnsi="Times New Roman"/>
          <w:sz w:val="24"/>
          <w:szCs w:val="24"/>
        </w:rPr>
        <w:t xml:space="preserve">a szociális igazgatás és szociális ellátások helyi szabályairól és a gyermekvédelmi feladatok helyi ellátásáról szóló 2/2015. (II. 27.) </w:t>
      </w:r>
      <w:r>
        <w:rPr>
          <w:rFonts w:ascii="Times New Roman" w:hAnsi="Times New Roman"/>
          <w:sz w:val="24"/>
          <w:szCs w:val="24"/>
        </w:rPr>
        <w:t>önkormányzati rendelet</w:t>
      </w:r>
      <w:r w:rsidR="004612EE">
        <w:rPr>
          <w:rFonts w:ascii="Times New Roman" w:hAnsi="Times New Roman"/>
          <w:sz w:val="24"/>
          <w:szCs w:val="24"/>
        </w:rPr>
        <w:t>ének</w:t>
      </w:r>
      <w:r w:rsidR="00E44DB4">
        <w:rPr>
          <w:rFonts w:ascii="Times New Roman" w:hAnsi="Times New Roman"/>
          <w:sz w:val="24"/>
          <w:szCs w:val="24"/>
        </w:rPr>
        <w:t xml:space="preserve"> (a továbbiakban: a Rendel</w:t>
      </w:r>
      <w:r w:rsidR="000E45B1">
        <w:rPr>
          <w:rFonts w:ascii="Times New Roman" w:hAnsi="Times New Roman"/>
          <w:sz w:val="24"/>
          <w:szCs w:val="24"/>
        </w:rPr>
        <w:t>e</w:t>
      </w:r>
      <w:r w:rsidR="00E44DB4">
        <w:rPr>
          <w:rFonts w:ascii="Times New Roman" w:hAnsi="Times New Roman"/>
          <w:sz w:val="24"/>
          <w:szCs w:val="24"/>
        </w:rPr>
        <w:t xml:space="preserve">t) </w:t>
      </w:r>
      <w:r w:rsidR="007423B8">
        <w:rPr>
          <w:rFonts w:ascii="Times New Roman" w:hAnsi="Times New Roman"/>
          <w:sz w:val="24"/>
          <w:szCs w:val="24"/>
        </w:rPr>
        <w:t xml:space="preserve">a Lakókörnyezet rendezettségének biztosításáról szóló </w:t>
      </w:r>
      <w:r w:rsidR="004612EE">
        <w:rPr>
          <w:rFonts w:ascii="Times New Roman" w:hAnsi="Times New Roman"/>
          <w:sz w:val="24"/>
          <w:szCs w:val="24"/>
        </w:rPr>
        <w:t>24. §</w:t>
      </w:r>
      <w:proofErr w:type="spellStart"/>
      <w:r w:rsidR="004612EE">
        <w:rPr>
          <w:rFonts w:ascii="Times New Roman" w:hAnsi="Times New Roman"/>
          <w:sz w:val="24"/>
          <w:szCs w:val="24"/>
        </w:rPr>
        <w:t>-át</w:t>
      </w:r>
      <w:proofErr w:type="spellEnd"/>
      <w:r w:rsidR="004612EE">
        <w:rPr>
          <w:rFonts w:ascii="Times New Roman" w:hAnsi="Times New Roman"/>
          <w:sz w:val="24"/>
          <w:szCs w:val="24"/>
        </w:rPr>
        <w:t xml:space="preserve"> hatályon kívül helyezem</w:t>
      </w:r>
      <w:r w:rsidR="005F0EFC">
        <w:rPr>
          <w:rFonts w:ascii="Times New Roman" w:hAnsi="Times New Roman"/>
          <w:sz w:val="24"/>
          <w:szCs w:val="24"/>
        </w:rPr>
        <w:t xml:space="preserve">. </w:t>
      </w:r>
    </w:p>
    <w:p w:rsidR="00E44DB4" w:rsidRPr="00E44DB4" w:rsidRDefault="005F0EFC" w:rsidP="00070CC2">
      <w:pPr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44DB4" w:rsidRPr="00E44DB4">
        <w:rPr>
          <w:rFonts w:ascii="Times New Roman" w:hAnsi="Times New Roman"/>
          <w:b/>
          <w:sz w:val="24"/>
          <w:szCs w:val="24"/>
        </w:rPr>
        <w:t>.§</w:t>
      </w:r>
    </w:p>
    <w:p w:rsidR="007A21EE" w:rsidRDefault="000E45B1" w:rsidP="00070CC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 </w:t>
      </w:r>
      <w:r w:rsidR="007A21EE">
        <w:rPr>
          <w:rFonts w:ascii="Times New Roman" w:hAnsi="Times New Roman"/>
          <w:sz w:val="24"/>
          <w:szCs w:val="24"/>
        </w:rPr>
        <w:t xml:space="preserve">rendelet </w:t>
      </w:r>
      <w:r w:rsidR="00E44DB4">
        <w:rPr>
          <w:rFonts w:ascii="Times New Roman" w:hAnsi="Times New Roman"/>
          <w:sz w:val="24"/>
          <w:szCs w:val="24"/>
        </w:rPr>
        <w:t>a kihirdetését követő napon lép hatályba és a</w:t>
      </w:r>
      <w:r w:rsidR="007A21EE">
        <w:rPr>
          <w:rFonts w:ascii="Times New Roman" w:hAnsi="Times New Roman"/>
          <w:sz w:val="24"/>
          <w:szCs w:val="24"/>
        </w:rPr>
        <w:t xml:space="preserve"> hatálybalépését követő napon hatályát veszti.</w:t>
      </w:r>
    </w:p>
    <w:p w:rsidR="007A21EE" w:rsidRDefault="007A21EE" w:rsidP="007A2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1EE" w:rsidRDefault="007A21EE" w:rsidP="007A21EE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1EE" w:rsidRPr="00A74A76" w:rsidRDefault="007A21EE" w:rsidP="007A21EE">
      <w:pPr>
        <w:tabs>
          <w:tab w:val="left" w:pos="851"/>
          <w:tab w:val="left" w:pos="59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4A7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Kovács Gábor</w:t>
      </w:r>
      <w:r w:rsidRPr="00A74A76">
        <w:rPr>
          <w:rFonts w:ascii="Times New Roman" w:hAnsi="Times New Roman"/>
          <w:b/>
          <w:sz w:val="24"/>
          <w:szCs w:val="24"/>
        </w:rPr>
        <w:tab/>
        <w:t>dr. Tóth Tünde</w:t>
      </w:r>
    </w:p>
    <w:p w:rsidR="007A21EE" w:rsidRDefault="007A21EE" w:rsidP="007A21EE">
      <w:pPr>
        <w:tabs>
          <w:tab w:val="left" w:pos="851"/>
          <w:tab w:val="left" w:pos="6379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/>
          <w:sz w:val="24"/>
          <w:szCs w:val="24"/>
        </w:rPr>
        <w:tab/>
        <w:t>jegyző</w:t>
      </w:r>
    </w:p>
    <w:p w:rsidR="007A21EE" w:rsidRDefault="007A21EE" w:rsidP="007A21EE">
      <w:pPr>
        <w:tabs>
          <w:tab w:val="left" w:pos="851"/>
          <w:tab w:val="left" w:pos="6379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1EE" w:rsidRPr="000E29D1" w:rsidRDefault="007A21EE" w:rsidP="007A21EE">
      <w:pPr>
        <w:tabs>
          <w:tab w:val="left" w:pos="851"/>
          <w:tab w:val="left" w:pos="6379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29D1">
        <w:rPr>
          <w:rFonts w:ascii="Times New Roman" w:hAnsi="Times New Roman"/>
          <w:b/>
          <w:sz w:val="24"/>
          <w:szCs w:val="24"/>
        </w:rPr>
        <w:t>KIHIRDETÉSI ZÁRADÉK</w:t>
      </w:r>
    </w:p>
    <w:p w:rsidR="007A21EE" w:rsidRDefault="007A21EE" w:rsidP="007A21EE">
      <w:pPr>
        <w:tabs>
          <w:tab w:val="left" w:pos="851"/>
          <w:tab w:val="left" w:pos="6379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kihirdetése a mai napon megtörtént.</w:t>
      </w:r>
    </w:p>
    <w:p w:rsidR="007A21EE" w:rsidRDefault="007423B8" w:rsidP="007A21EE">
      <w:pPr>
        <w:tabs>
          <w:tab w:val="left" w:pos="851"/>
          <w:tab w:val="left" w:pos="637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Lébény, 2017</w:t>
      </w:r>
      <w:proofErr w:type="gramStart"/>
      <w:r w:rsidR="00070CC2">
        <w:rPr>
          <w:rFonts w:ascii="Times New Roman" w:hAnsi="Times New Roman"/>
          <w:sz w:val="24"/>
          <w:szCs w:val="24"/>
        </w:rPr>
        <w:t>…………….</w:t>
      </w:r>
      <w:proofErr w:type="gramEnd"/>
    </w:p>
    <w:p w:rsidR="007A21EE" w:rsidRDefault="007A21EE" w:rsidP="007A21EE">
      <w:pPr>
        <w:tabs>
          <w:tab w:val="left" w:pos="851"/>
          <w:tab w:val="left" w:pos="637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1EE" w:rsidRPr="00895E4A" w:rsidRDefault="007A21EE" w:rsidP="007A21EE">
      <w:pPr>
        <w:tabs>
          <w:tab w:val="left" w:pos="851"/>
          <w:tab w:val="left" w:pos="59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E4A">
        <w:rPr>
          <w:rFonts w:ascii="Times New Roman" w:hAnsi="Times New Roman"/>
          <w:b/>
          <w:sz w:val="24"/>
          <w:szCs w:val="24"/>
        </w:rPr>
        <w:tab/>
      </w:r>
      <w:r w:rsidRPr="00895E4A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895E4A">
        <w:rPr>
          <w:rFonts w:ascii="Times New Roman" w:hAnsi="Times New Roman"/>
          <w:b/>
          <w:sz w:val="24"/>
          <w:szCs w:val="24"/>
        </w:rPr>
        <w:t>dr.</w:t>
      </w:r>
      <w:proofErr w:type="gramEnd"/>
      <w:r w:rsidRPr="00895E4A">
        <w:rPr>
          <w:rFonts w:ascii="Times New Roman" w:hAnsi="Times New Roman"/>
          <w:b/>
          <w:sz w:val="24"/>
          <w:szCs w:val="24"/>
        </w:rPr>
        <w:t xml:space="preserve"> Tóth Tünde</w:t>
      </w:r>
    </w:p>
    <w:p w:rsidR="007A21EE" w:rsidRPr="004139FE" w:rsidRDefault="007A21EE" w:rsidP="007A21EE">
      <w:pPr>
        <w:tabs>
          <w:tab w:val="left" w:pos="851"/>
          <w:tab w:val="left" w:pos="6379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jegyző</w:t>
      </w:r>
      <w:proofErr w:type="gramEnd"/>
    </w:p>
    <w:p w:rsidR="00E44DB4" w:rsidRDefault="00E44DB4" w:rsidP="007A21EE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</w:p>
    <w:p w:rsidR="00E44DB4" w:rsidRDefault="00E44DB4" w:rsidP="007A21EE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</w:p>
    <w:p w:rsidR="00E44DB4" w:rsidRDefault="00E44DB4" w:rsidP="007A21EE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</w:p>
    <w:p w:rsidR="005F0EFC" w:rsidRDefault="005F0EFC" w:rsidP="007A21EE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</w:p>
    <w:sectPr w:rsidR="005F0EFC" w:rsidSect="001D1BC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E34D0A"/>
    <w:rsid w:val="00070CC2"/>
    <w:rsid w:val="0009445A"/>
    <w:rsid w:val="000B5BCD"/>
    <w:rsid w:val="000C335B"/>
    <w:rsid w:val="000D055A"/>
    <w:rsid w:val="000E45B1"/>
    <w:rsid w:val="00143A30"/>
    <w:rsid w:val="00167B24"/>
    <w:rsid w:val="001C4ED9"/>
    <w:rsid w:val="001D1BCA"/>
    <w:rsid w:val="001E1A27"/>
    <w:rsid w:val="001E7280"/>
    <w:rsid w:val="00254FE3"/>
    <w:rsid w:val="00295864"/>
    <w:rsid w:val="002C3332"/>
    <w:rsid w:val="003B5141"/>
    <w:rsid w:val="004612EE"/>
    <w:rsid w:val="00525C65"/>
    <w:rsid w:val="00531777"/>
    <w:rsid w:val="005550C1"/>
    <w:rsid w:val="005A6A5D"/>
    <w:rsid w:val="005E6222"/>
    <w:rsid w:val="005F0EFC"/>
    <w:rsid w:val="005F71B2"/>
    <w:rsid w:val="00630015"/>
    <w:rsid w:val="00636E22"/>
    <w:rsid w:val="00645FCB"/>
    <w:rsid w:val="006A5897"/>
    <w:rsid w:val="00730C74"/>
    <w:rsid w:val="007423B8"/>
    <w:rsid w:val="0076332F"/>
    <w:rsid w:val="00764DC9"/>
    <w:rsid w:val="00792E6E"/>
    <w:rsid w:val="007A21EE"/>
    <w:rsid w:val="008167E4"/>
    <w:rsid w:val="00823E54"/>
    <w:rsid w:val="00826466"/>
    <w:rsid w:val="00903729"/>
    <w:rsid w:val="009054AD"/>
    <w:rsid w:val="00916859"/>
    <w:rsid w:val="0096077E"/>
    <w:rsid w:val="009871A4"/>
    <w:rsid w:val="00A317F2"/>
    <w:rsid w:val="00A32689"/>
    <w:rsid w:val="00A72DF8"/>
    <w:rsid w:val="00A75D3A"/>
    <w:rsid w:val="00AA0610"/>
    <w:rsid w:val="00AE1351"/>
    <w:rsid w:val="00AE3F5E"/>
    <w:rsid w:val="00B2035D"/>
    <w:rsid w:val="00B3262C"/>
    <w:rsid w:val="00B57874"/>
    <w:rsid w:val="00C031DE"/>
    <w:rsid w:val="00C201DD"/>
    <w:rsid w:val="00C66FE8"/>
    <w:rsid w:val="00C82C59"/>
    <w:rsid w:val="00C901F3"/>
    <w:rsid w:val="00CB1378"/>
    <w:rsid w:val="00CE2872"/>
    <w:rsid w:val="00CF7878"/>
    <w:rsid w:val="00D12A1B"/>
    <w:rsid w:val="00D84AE2"/>
    <w:rsid w:val="00DA6649"/>
    <w:rsid w:val="00DB6DFE"/>
    <w:rsid w:val="00DC7A4F"/>
    <w:rsid w:val="00E34D0A"/>
    <w:rsid w:val="00E371EB"/>
    <w:rsid w:val="00E44DB4"/>
    <w:rsid w:val="00E471B6"/>
    <w:rsid w:val="00EE3CB3"/>
    <w:rsid w:val="00F0568D"/>
    <w:rsid w:val="00F06886"/>
    <w:rsid w:val="00F77FF1"/>
    <w:rsid w:val="00F86855"/>
    <w:rsid w:val="00F940C5"/>
    <w:rsid w:val="00FA202F"/>
    <w:rsid w:val="00FD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4D0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rsid w:val="00730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4D0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rsid w:val="00730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568</Words>
  <Characters>3924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user</cp:lastModifiedBy>
  <cp:revision>7</cp:revision>
  <cp:lastPrinted>2014-06-19T13:32:00Z</cp:lastPrinted>
  <dcterms:created xsi:type="dcterms:W3CDTF">2017-08-28T08:40:00Z</dcterms:created>
  <dcterms:modified xsi:type="dcterms:W3CDTF">2017-09-07T06:49:00Z</dcterms:modified>
</cp:coreProperties>
</file>