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D87" w:rsidRPr="005C0385" w:rsidRDefault="00B62D87" w:rsidP="00B62D87">
      <w:pPr>
        <w:rPr>
          <w:b/>
        </w:rPr>
      </w:pPr>
    </w:p>
    <w:p w:rsidR="00B62D87" w:rsidRPr="005C0385" w:rsidRDefault="00B62D87" w:rsidP="00B62D87">
      <w:pPr>
        <w:rPr>
          <w:b/>
        </w:rPr>
      </w:pPr>
      <w:r w:rsidRPr="005C0385">
        <w:rPr>
          <w:b/>
        </w:rPr>
        <w:t>Lébény Város</w:t>
      </w:r>
    </w:p>
    <w:p w:rsidR="00B62D87" w:rsidRPr="005C0385" w:rsidRDefault="00B62D87" w:rsidP="00B62D87">
      <w:pPr>
        <w:rPr>
          <w:b/>
        </w:rPr>
      </w:pPr>
      <w:r w:rsidRPr="005C0385">
        <w:rPr>
          <w:b/>
        </w:rPr>
        <w:t>Polgármesterétől</w:t>
      </w:r>
    </w:p>
    <w:p w:rsidR="00B62D87" w:rsidRDefault="00B62D87" w:rsidP="00B62D87"/>
    <w:p w:rsidR="00B62D87" w:rsidRDefault="00B62D87" w:rsidP="00B62D87"/>
    <w:p w:rsidR="00B62D87" w:rsidRDefault="00B62D87" w:rsidP="00B62D87"/>
    <w:p w:rsidR="00B62D87" w:rsidRDefault="00B62D87" w:rsidP="00B62D87"/>
    <w:p w:rsidR="00B62D87" w:rsidRDefault="00B62D87" w:rsidP="00B62D87">
      <w:r>
        <w:tab/>
      </w:r>
      <w:r>
        <w:tab/>
      </w:r>
      <w:r>
        <w:tab/>
      </w:r>
      <w:r>
        <w:tab/>
      </w:r>
      <w:r>
        <w:tab/>
      </w:r>
      <w:r>
        <w:tab/>
      </w:r>
      <w:r>
        <w:tab/>
      </w:r>
      <w:r>
        <w:tab/>
      </w:r>
      <w:r>
        <w:tab/>
        <w:t>..</w:t>
      </w:r>
      <w:proofErr w:type="gramStart"/>
      <w:r>
        <w:t>.........</w:t>
      </w:r>
      <w:proofErr w:type="gramEnd"/>
      <w:r>
        <w:t xml:space="preserve"> </w:t>
      </w:r>
      <w:proofErr w:type="gramStart"/>
      <w:r>
        <w:t>sz.</w:t>
      </w:r>
      <w:proofErr w:type="gramEnd"/>
      <w:r>
        <w:t xml:space="preserve"> napirend</w:t>
      </w:r>
    </w:p>
    <w:p w:rsidR="00B62D87" w:rsidRDefault="00B62D87" w:rsidP="00B62D87"/>
    <w:p w:rsidR="00B62D87" w:rsidRDefault="00B62D87" w:rsidP="00B62D87"/>
    <w:p w:rsidR="00B62D87" w:rsidRDefault="00B62D87" w:rsidP="00B62D87"/>
    <w:p w:rsidR="00B62D87" w:rsidRDefault="00B62D87" w:rsidP="00B62D87"/>
    <w:p w:rsidR="00B62D87" w:rsidRDefault="00B62D87" w:rsidP="00B62D87"/>
    <w:p w:rsidR="00B62D87" w:rsidRDefault="00B62D87" w:rsidP="00B62D87"/>
    <w:p w:rsidR="00B62D87" w:rsidRDefault="00B62D87" w:rsidP="00B62D87"/>
    <w:p w:rsidR="00B62D87" w:rsidRDefault="00B62D87" w:rsidP="00B62D87"/>
    <w:p w:rsidR="00B62D87" w:rsidRDefault="00B62D87" w:rsidP="00B62D87"/>
    <w:p w:rsidR="00B62D87" w:rsidRDefault="00B62D87" w:rsidP="00B62D87"/>
    <w:p w:rsidR="00B62D87" w:rsidRDefault="00B62D87" w:rsidP="00B62D87"/>
    <w:p w:rsidR="00B62D87" w:rsidRDefault="00B62D87" w:rsidP="00B62D87">
      <w:pPr>
        <w:jc w:val="center"/>
        <w:rPr>
          <w:b/>
          <w:bCs/>
          <w:sz w:val="28"/>
          <w:szCs w:val="28"/>
        </w:rPr>
      </w:pPr>
      <w:r>
        <w:rPr>
          <w:b/>
          <w:bCs/>
          <w:sz w:val="28"/>
          <w:szCs w:val="28"/>
        </w:rPr>
        <w:t>E l ő t e r j e s z t é s</w:t>
      </w:r>
    </w:p>
    <w:p w:rsidR="00B62D87" w:rsidRDefault="00B62D87" w:rsidP="00B62D87">
      <w:pPr>
        <w:jc w:val="center"/>
        <w:rPr>
          <w:b/>
          <w:bCs/>
          <w:sz w:val="28"/>
          <w:szCs w:val="28"/>
        </w:rPr>
      </w:pPr>
    </w:p>
    <w:p w:rsidR="00B62D87" w:rsidRDefault="00B62D87" w:rsidP="00B62D87">
      <w:pPr>
        <w:jc w:val="center"/>
        <w:rPr>
          <w:b/>
          <w:bCs/>
        </w:rPr>
      </w:pPr>
      <w:proofErr w:type="gramStart"/>
      <w:r>
        <w:rPr>
          <w:b/>
          <w:bCs/>
        </w:rPr>
        <w:t>a</w:t>
      </w:r>
      <w:proofErr w:type="gramEnd"/>
      <w:r>
        <w:rPr>
          <w:b/>
          <w:bCs/>
        </w:rPr>
        <w:t xml:space="preserve"> Képviselő-testület 2017. február 2-ai ülésére</w:t>
      </w: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B62D87" w:rsidRDefault="00B62D87" w:rsidP="00B62D87">
      <w:pPr>
        <w:jc w:val="center"/>
        <w:rPr>
          <w:b/>
          <w:bCs/>
        </w:rPr>
      </w:pPr>
    </w:p>
    <w:p w:rsidR="00F94B43" w:rsidRPr="00F94B43" w:rsidRDefault="00F94B43" w:rsidP="00B62D87">
      <w:pPr>
        <w:overflowPunct/>
        <w:adjustRightInd/>
        <w:textAlignment w:val="auto"/>
        <w:rPr>
          <w:rFonts w:eastAsia="Calibri"/>
          <w:color w:val="000000"/>
          <w:kern w:val="0"/>
          <w:szCs w:val="24"/>
        </w:rPr>
      </w:pPr>
    </w:p>
    <w:p w:rsidR="00F94B43" w:rsidRPr="00F94B43" w:rsidRDefault="00F94B43" w:rsidP="00F94B43">
      <w:pPr>
        <w:overflowPunct/>
        <w:adjustRightInd/>
        <w:jc w:val="center"/>
        <w:textAlignment w:val="auto"/>
        <w:rPr>
          <w:rFonts w:eastAsia="Calibri"/>
          <w:color w:val="000000"/>
          <w:kern w:val="0"/>
          <w:szCs w:val="24"/>
        </w:rPr>
      </w:pPr>
    </w:p>
    <w:p w:rsidR="00F94B43" w:rsidRPr="00F94B43" w:rsidRDefault="00F94B43" w:rsidP="00F94B43">
      <w:pPr>
        <w:overflowPunct/>
        <w:adjustRightInd/>
        <w:jc w:val="center"/>
        <w:textAlignment w:val="auto"/>
        <w:rPr>
          <w:rFonts w:eastAsia="Calibri"/>
          <w:color w:val="000000"/>
          <w:kern w:val="0"/>
          <w:szCs w:val="24"/>
        </w:rPr>
      </w:pPr>
    </w:p>
    <w:p w:rsidR="00F94B43" w:rsidRPr="00F94B43" w:rsidRDefault="00F94B43" w:rsidP="00F94B43">
      <w:pPr>
        <w:overflowPunct/>
        <w:adjustRightInd/>
        <w:jc w:val="center"/>
        <w:textAlignment w:val="auto"/>
        <w:rPr>
          <w:rFonts w:eastAsia="Calibri"/>
          <w:color w:val="000000"/>
          <w:kern w:val="0"/>
          <w:szCs w:val="24"/>
        </w:rPr>
      </w:pPr>
    </w:p>
    <w:p w:rsidR="00DA336A" w:rsidRPr="00B62D87" w:rsidRDefault="00DA336A" w:rsidP="00DA336A">
      <w:pPr>
        <w:overflowPunct/>
        <w:autoSpaceDE/>
        <w:autoSpaceDN/>
        <w:adjustRightInd/>
        <w:textAlignment w:val="auto"/>
        <w:rPr>
          <w:rFonts w:eastAsia="Calibri" w:cs="Calibri"/>
          <w:kern w:val="0"/>
          <w:szCs w:val="24"/>
          <w:lang w:eastAsia="en-US"/>
        </w:rPr>
      </w:pPr>
      <w:r w:rsidRPr="00D122E6">
        <w:rPr>
          <w:rFonts w:eastAsia="Calibri"/>
          <w:kern w:val="0"/>
          <w:szCs w:val="24"/>
          <w:u w:val="single"/>
          <w:lang w:eastAsia="en-US"/>
        </w:rPr>
        <w:t>Tárgy:</w:t>
      </w:r>
      <w:r w:rsidRPr="00D122E6">
        <w:rPr>
          <w:rFonts w:eastAsia="Calibri"/>
          <w:kern w:val="0"/>
          <w:szCs w:val="24"/>
          <w:lang w:eastAsia="en-US"/>
        </w:rPr>
        <w:t xml:space="preserve"> </w:t>
      </w:r>
      <w:r w:rsidRPr="00D122E6">
        <w:rPr>
          <w:rFonts w:eastAsia="Calibri"/>
          <w:kern w:val="0"/>
          <w:szCs w:val="24"/>
          <w:lang w:eastAsia="en-US"/>
        </w:rPr>
        <w:tab/>
      </w:r>
      <w:r w:rsidRPr="00D122E6">
        <w:rPr>
          <w:rFonts w:eastAsia="Calibri"/>
          <w:kern w:val="0"/>
          <w:szCs w:val="24"/>
          <w:lang w:eastAsia="en-US"/>
        </w:rPr>
        <w:tab/>
      </w:r>
      <w:r>
        <w:rPr>
          <w:rFonts w:eastAsia="Calibri" w:cs="Calibri"/>
          <w:kern w:val="0"/>
          <w:szCs w:val="24"/>
          <w:lang w:eastAsia="en-US"/>
        </w:rPr>
        <w:t>Beszámoló a Mosonmagyaróvár</w:t>
      </w:r>
      <w:r w:rsidRPr="00ED622D">
        <w:rPr>
          <w:rFonts w:eastAsia="Calibri" w:cs="Calibri"/>
          <w:kern w:val="0"/>
          <w:szCs w:val="24"/>
          <w:lang w:eastAsia="en-US"/>
        </w:rPr>
        <w:t xml:space="preserve"> Térségi Társulás munkájáról</w:t>
      </w:r>
    </w:p>
    <w:p w:rsidR="00DA336A" w:rsidRPr="00D122E6" w:rsidRDefault="00DA336A" w:rsidP="00B62D87">
      <w:pPr>
        <w:overflowPunct/>
        <w:autoSpaceDE/>
        <w:autoSpaceDN/>
        <w:adjustRightInd/>
        <w:textAlignment w:val="auto"/>
        <w:rPr>
          <w:rFonts w:eastAsia="Calibri"/>
          <w:kern w:val="0"/>
          <w:sz w:val="22"/>
          <w:szCs w:val="22"/>
        </w:rPr>
      </w:pPr>
      <w:r w:rsidRPr="00D122E6">
        <w:rPr>
          <w:rFonts w:eastAsia="Calibri"/>
          <w:kern w:val="0"/>
          <w:szCs w:val="24"/>
          <w:u w:val="single"/>
          <w:lang w:eastAsia="en-US"/>
        </w:rPr>
        <w:t>Előterjesztő:</w:t>
      </w:r>
      <w:r>
        <w:rPr>
          <w:rFonts w:eastAsia="Calibri"/>
          <w:kern w:val="0"/>
          <w:szCs w:val="24"/>
          <w:lang w:eastAsia="en-US"/>
        </w:rPr>
        <w:t xml:space="preserve"> </w:t>
      </w:r>
      <w:r>
        <w:rPr>
          <w:rFonts w:eastAsia="Calibri"/>
          <w:kern w:val="0"/>
          <w:szCs w:val="24"/>
          <w:lang w:eastAsia="en-US"/>
        </w:rPr>
        <w:tab/>
      </w:r>
      <w:r w:rsidR="00B62D87">
        <w:rPr>
          <w:rFonts w:eastAsia="Calibri"/>
          <w:kern w:val="0"/>
          <w:szCs w:val="24"/>
          <w:lang w:eastAsia="en-US"/>
        </w:rPr>
        <w:t>Kovács Gábor polgármester</w:t>
      </w:r>
      <w:r w:rsidRPr="00D122E6">
        <w:rPr>
          <w:rFonts w:eastAsia="Calibri"/>
          <w:kern w:val="0"/>
          <w:sz w:val="22"/>
          <w:szCs w:val="22"/>
        </w:rPr>
        <w:t xml:space="preserve"> </w:t>
      </w:r>
    </w:p>
    <w:p w:rsidR="00DA336A" w:rsidRDefault="00DA336A" w:rsidP="00DA336A">
      <w:pPr>
        <w:rPr>
          <w:rFonts w:eastAsia="Calibri"/>
          <w:b/>
          <w:kern w:val="0"/>
          <w:szCs w:val="24"/>
          <w:lang w:eastAsia="en-US"/>
        </w:rPr>
      </w:pPr>
    </w:p>
    <w:p w:rsidR="00DA336A" w:rsidRDefault="00DA336A" w:rsidP="00DA336A">
      <w:pPr>
        <w:rPr>
          <w:rFonts w:eastAsia="Calibri"/>
          <w:b/>
          <w:kern w:val="0"/>
          <w:szCs w:val="24"/>
          <w:lang w:eastAsia="en-US"/>
        </w:rPr>
      </w:pPr>
    </w:p>
    <w:p w:rsidR="00484D55" w:rsidRPr="00B62D87" w:rsidRDefault="00B62D87" w:rsidP="00484D55">
      <w:pPr>
        <w:pStyle w:val="Nincstrkz"/>
        <w:jc w:val="both"/>
        <w:rPr>
          <w:rFonts w:ascii="Times New Roman" w:hAnsi="Times New Roman"/>
          <w:b/>
          <w:sz w:val="24"/>
          <w:szCs w:val="24"/>
        </w:rPr>
      </w:pPr>
      <w:r w:rsidRPr="00B62D87">
        <w:rPr>
          <w:rFonts w:ascii="Times New Roman" w:hAnsi="Times New Roman"/>
          <w:b/>
          <w:sz w:val="24"/>
          <w:szCs w:val="24"/>
        </w:rPr>
        <w:lastRenderedPageBreak/>
        <w:t>T</w:t>
      </w:r>
      <w:r w:rsidR="00484D55" w:rsidRPr="00B62D87">
        <w:rPr>
          <w:rFonts w:ascii="Times New Roman" w:hAnsi="Times New Roman"/>
          <w:b/>
          <w:sz w:val="24"/>
          <w:szCs w:val="24"/>
        </w:rPr>
        <w:t xml:space="preserve">isztelt </w:t>
      </w:r>
      <w:r w:rsidR="00D22B8B" w:rsidRPr="00B62D87">
        <w:rPr>
          <w:rFonts w:ascii="Times New Roman" w:hAnsi="Times New Roman"/>
          <w:b/>
          <w:sz w:val="24"/>
          <w:szCs w:val="24"/>
        </w:rPr>
        <w:t>Képviselő-testület</w:t>
      </w:r>
      <w:r w:rsidR="00484D55" w:rsidRPr="00B62D87">
        <w:rPr>
          <w:rFonts w:ascii="Times New Roman" w:hAnsi="Times New Roman"/>
          <w:b/>
          <w:sz w:val="24"/>
          <w:szCs w:val="24"/>
        </w:rPr>
        <w:t>!</w:t>
      </w:r>
    </w:p>
    <w:p w:rsidR="00484D55" w:rsidRPr="0045174D" w:rsidRDefault="00484D55" w:rsidP="00484D55">
      <w:pPr>
        <w:pStyle w:val="Nincstrkz"/>
        <w:jc w:val="both"/>
        <w:rPr>
          <w:rFonts w:ascii="Times New Roman" w:hAnsi="Times New Roman"/>
          <w:sz w:val="24"/>
          <w:szCs w:val="24"/>
        </w:rPr>
      </w:pPr>
    </w:p>
    <w:p w:rsidR="00484D55" w:rsidRPr="0045174D" w:rsidRDefault="000C7C65" w:rsidP="00484D55">
      <w:pPr>
        <w:pStyle w:val="Nincstrkz"/>
        <w:jc w:val="both"/>
        <w:rPr>
          <w:rFonts w:ascii="Times New Roman" w:hAnsi="Times New Roman"/>
          <w:sz w:val="24"/>
          <w:szCs w:val="24"/>
        </w:rPr>
      </w:pPr>
      <w:r w:rsidRPr="0045174D">
        <w:rPr>
          <w:rFonts w:ascii="Times New Roman" w:hAnsi="Times New Roman"/>
          <w:sz w:val="24"/>
          <w:szCs w:val="24"/>
        </w:rPr>
        <w:t>Jelen előterjesztésben a</w:t>
      </w:r>
      <w:r w:rsidR="00484D55" w:rsidRPr="0045174D">
        <w:rPr>
          <w:rFonts w:ascii="Times New Roman" w:hAnsi="Times New Roman"/>
          <w:sz w:val="24"/>
          <w:szCs w:val="24"/>
        </w:rPr>
        <w:t xml:space="preserve"> Mosonmagyaróvár Térségi </w:t>
      </w:r>
      <w:r w:rsidR="00D91ACB" w:rsidRPr="0045174D">
        <w:rPr>
          <w:rFonts w:ascii="Times New Roman" w:hAnsi="Times New Roman"/>
          <w:sz w:val="24"/>
          <w:szCs w:val="24"/>
        </w:rPr>
        <w:t>Tár</w:t>
      </w:r>
      <w:r w:rsidRPr="0045174D">
        <w:rPr>
          <w:rFonts w:ascii="Times New Roman" w:hAnsi="Times New Roman"/>
          <w:sz w:val="24"/>
          <w:szCs w:val="24"/>
        </w:rPr>
        <w:t>sulás Társulási Megállapodás 22. pontjában írtaknak teszünk eleget, mely</w:t>
      </w:r>
      <w:r w:rsidR="00D22B8B">
        <w:rPr>
          <w:rFonts w:ascii="Times New Roman" w:hAnsi="Times New Roman"/>
          <w:sz w:val="24"/>
          <w:szCs w:val="24"/>
        </w:rPr>
        <w:t xml:space="preserve"> előírja, mely szerint</w:t>
      </w:r>
      <w:r w:rsidR="00484D55" w:rsidRPr="0045174D">
        <w:rPr>
          <w:rFonts w:ascii="Times New Roman" w:hAnsi="Times New Roman"/>
          <w:sz w:val="24"/>
          <w:szCs w:val="24"/>
        </w:rPr>
        <w:t xml:space="preserve"> a társulás évente egy alkalommal beszámol a tagoknak tevékenységéről. </w:t>
      </w:r>
    </w:p>
    <w:p w:rsidR="001D1C67" w:rsidRPr="0045174D" w:rsidRDefault="001D1C67" w:rsidP="00484D55">
      <w:pPr>
        <w:pStyle w:val="Nincstrkz"/>
        <w:jc w:val="both"/>
        <w:rPr>
          <w:rFonts w:ascii="Times New Roman" w:hAnsi="Times New Roman"/>
          <w:sz w:val="24"/>
          <w:szCs w:val="24"/>
        </w:rPr>
      </w:pPr>
    </w:p>
    <w:p w:rsidR="00FC76CD" w:rsidRPr="0045174D" w:rsidRDefault="00FC76CD" w:rsidP="00484D55">
      <w:pPr>
        <w:pStyle w:val="Nincstrkz"/>
        <w:jc w:val="both"/>
        <w:rPr>
          <w:rFonts w:ascii="Times New Roman" w:hAnsi="Times New Roman"/>
          <w:b/>
          <w:sz w:val="24"/>
          <w:szCs w:val="24"/>
        </w:rPr>
      </w:pPr>
      <w:r w:rsidRPr="0045174D">
        <w:rPr>
          <w:rFonts w:ascii="Times New Roman" w:hAnsi="Times New Roman"/>
          <w:b/>
          <w:sz w:val="24"/>
          <w:szCs w:val="24"/>
        </w:rPr>
        <w:t xml:space="preserve">I. </w:t>
      </w:r>
    </w:p>
    <w:p w:rsidR="001D1C67" w:rsidRPr="0045174D" w:rsidRDefault="001D1C67" w:rsidP="00484D55">
      <w:pPr>
        <w:pStyle w:val="Nincstrkz"/>
        <w:jc w:val="both"/>
        <w:rPr>
          <w:rFonts w:ascii="Times New Roman" w:hAnsi="Times New Roman"/>
          <w:b/>
          <w:sz w:val="24"/>
          <w:szCs w:val="24"/>
          <w:u w:val="single"/>
        </w:rPr>
      </w:pPr>
      <w:r w:rsidRPr="0045174D">
        <w:rPr>
          <w:rFonts w:ascii="Times New Roman" w:hAnsi="Times New Roman"/>
          <w:b/>
          <w:sz w:val="24"/>
          <w:szCs w:val="24"/>
          <w:u w:val="single"/>
        </w:rPr>
        <w:t>Intézmények, szolgáltatások</w:t>
      </w:r>
    </w:p>
    <w:p w:rsidR="00484D55" w:rsidRPr="0045174D" w:rsidRDefault="00484D55" w:rsidP="00484D55">
      <w:pPr>
        <w:pStyle w:val="Nincstrkz"/>
        <w:jc w:val="both"/>
        <w:rPr>
          <w:rFonts w:ascii="Times New Roman" w:hAnsi="Times New Roman"/>
          <w:sz w:val="24"/>
          <w:szCs w:val="24"/>
        </w:rPr>
      </w:pPr>
    </w:p>
    <w:p w:rsidR="00484D55" w:rsidRPr="0045174D" w:rsidRDefault="000C7146" w:rsidP="0045174D">
      <w:pPr>
        <w:pStyle w:val="Nincstrkz"/>
        <w:jc w:val="both"/>
        <w:rPr>
          <w:rFonts w:ascii="Times New Roman" w:hAnsi="Times New Roman"/>
          <w:sz w:val="24"/>
          <w:szCs w:val="24"/>
        </w:rPr>
      </w:pPr>
      <w:r w:rsidRPr="0045174D">
        <w:rPr>
          <w:rFonts w:ascii="Times New Roman" w:hAnsi="Times New Roman"/>
          <w:sz w:val="24"/>
          <w:szCs w:val="24"/>
        </w:rPr>
        <w:t xml:space="preserve">A szolgáltatásokat a társulás fenntartásában működő 2 intézmény, a Kistérségi Egyesített Szociális Intézmény és a </w:t>
      </w:r>
      <w:r w:rsidR="00D60DC7" w:rsidRPr="0045174D">
        <w:rPr>
          <w:rFonts w:ascii="Times New Roman" w:hAnsi="Times New Roman"/>
          <w:sz w:val="24"/>
          <w:szCs w:val="24"/>
        </w:rPr>
        <w:t>Család- és Gyermekjóléti</w:t>
      </w:r>
      <w:r w:rsidRPr="0045174D">
        <w:rPr>
          <w:rFonts w:ascii="Times New Roman" w:hAnsi="Times New Roman"/>
          <w:sz w:val="24"/>
          <w:szCs w:val="24"/>
        </w:rPr>
        <w:t xml:space="preserve"> Központ biztosítja</w:t>
      </w:r>
      <w:r w:rsidR="00980E7C" w:rsidRPr="0045174D">
        <w:rPr>
          <w:rFonts w:ascii="Times New Roman" w:hAnsi="Times New Roman"/>
          <w:sz w:val="24"/>
          <w:szCs w:val="24"/>
        </w:rPr>
        <w:t>.</w:t>
      </w:r>
    </w:p>
    <w:p w:rsidR="005139D5" w:rsidRPr="0045174D" w:rsidRDefault="005139D5" w:rsidP="0045174D">
      <w:pPr>
        <w:pStyle w:val="Nincstrkz"/>
        <w:jc w:val="both"/>
        <w:rPr>
          <w:rFonts w:ascii="Times New Roman" w:hAnsi="Times New Roman"/>
          <w:sz w:val="24"/>
          <w:szCs w:val="24"/>
        </w:rPr>
      </w:pPr>
    </w:p>
    <w:p w:rsidR="000C7146" w:rsidRPr="0045174D" w:rsidRDefault="00FC76CD" w:rsidP="000C7146">
      <w:pPr>
        <w:tabs>
          <w:tab w:val="left" w:pos="8133"/>
        </w:tabs>
        <w:jc w:val="both"/>
        <w:rPr>
          <w:rFonts w:eastAsia="Calibri"/>
          <w:b/>
          <w:i/>
          <w:kern w:val="0"/>
          <w:szCs w:val="24"/>
          <w:u w:val="single"/>
        </w:rPr>
      </w:pPr>
      <w:r w:rsidRPr="0045174D">
        <w:rPr>
          <w:rFonts w:eastAsia="Calibri"/>
          <w:b/>
          <w:i/>
          <w:kern w:val="0"/>
          <w:szCs w:val="24"/>
          <w:u w:val="single"/>
        </w:rPr>
        <w:t>1</w:t>
      </w:r>
      <w:r w:rsidR="000C7146" w:rsidRPr="0045174D">
        <w:rPr>
          <w:rFonts w:eastAsia="Calibri"/>
          <w:b/>
          <w:i/>
          <w:kern w:val="0"/>
          <w:szCs w:val="24"/>
          <w:u w:val="single"/>
        </w:rPr>
        <w:t xml:space="preserve">. KESZI </w:t>
      </w:r>
    </w:p>
    <w:p w:rsidR="00725C5E" w:rsidRPr="0045174D" w:rsidRDefault="00725C5E" w:rsidP="000C7146">
      <w:pPr>
        <w:tabs>
          <w:tab w:val="left" w:pos="8133"/>
        </w:tabs>
        <w:jc w:val="both"/>
        <w:rPr>
          <w:rFonts w:eastAsia="Calibri"/>
          <w:b/>
          <w:i/>
          <w:kern w:val="0"/>
          <w:szCs w:val="24"/>
          <w:u w:val="single"/>
        </w:rPr>
      </w:pPr>
    </w:p>
    <w:p w:rsidR="000C7146" w:rsidRPr="0045174D" w:rsidRDefault="000C7146" w:rsidP="000C7146">
      <w:pPr>
        <w:tabs>
          <w:tab w:val="left" w:pos="8133"/>
        </w:tabs>
        <w:overflowPunct/>
        <w:autoSpaceDE/>
        <w:autoSpaceDN/>
        <w:adjustRightInd/>
        <w:jc w:val="both"/>
        <w:textAlignment w:val="auto"/>
        <w:rPr>
          <w:b/>
          <w:kern w:val="0"/>
          <w:szCs w:val="24"/>
        </w:rPr>
      </w:pPr>
      <w:r w:rsidRPr="0045174D">
        <w:rPr>
          <w:b/>
          <w:kern w:val="0"/>
          <w:szCs w:val="24"/>
        </w:rPr>
        <w:t>Szociális alapszolgáltatások</w:t>
      </w:r>
    </w:p>
    <w:p w:rsidR="000C7146" w:rsidRPr="0045174D" w:rsidRDefault="000C7146" w:rsidP="000C7146">
      <w:pPr>
        <w:tabs>
          <w:tab w:val="left" w:pos="8133"/>
        </w:tabs>
        <w:overflowPunct/>
        <w:autoSpaceDE/>
        <w:autoSpaceDN/>
        <w:adjustRightInd/>
        <w:ind w:left="720"/>
        <w:jc w:val="both"/>
        <w:textAlignment w:val="auto"/>
        <w:rPr>
          <w:kern w:val="0"/>
          <w:szCs w:val="24"/>
        </w:rPr>
      </w:pPr>
      <w:r w:rsidRPr="0045174D">
        <w:rPr>
          <w:kern w:val="0"/>
          <w:szCs w:val="24"/>
        </w:rPr>
        <w:t xml:space="preserve">Étkeztetés </w:t>
      </w:r>
    </w:p>
    <w:p w:rsidR="000C7146" w:rsidRPr="0045174D" w:rsidRDefault="000C7146" w:rsidP="000C7146">
      <w:pPr>
        <w:tabs>
          <w:tab w:val="left" w:pos="8133"/>
        </w:tabs>
        <w:overflowPunct/>
        <w:autoSpaceDE/>
        <w:autoSpaceDN/>
        <w:adjustRightInd/>
        <w:ind w:left="720"/>
        <w:textAlignment w:val="auto"/>
        <w:rPr>
          <w:kern w:val="0"/>
          <w:szCs w:val="24"/>
        </w:rPr>
      </w:pPr>
      <w:r w:rsidRPr="0045174D">
        <w:rPr>
          <w:kern w:val="0"/>
          <w:szCs w:val="24"/>
        </w:rPr>
        <w:t xml:space="preserve">Házi segítségnyújtás </w:t>
      </w:r>
    </w:p>
    <w:p w:rsidR="000C7146" w:rsidRPr="0045174D" w:rsidRDefault="000C7146" w:rsidP="000C7146">
      <w:pPr>
        <w:tabs>
          <w:tab w:val="left" w:pos="8133"/>
        </w:tabs>
        <w:overflowPunct/>
        <w:autoSpaceDE/>
        <w:autoSpaceDN/>
        <w:adjustRightInd/>
        <w:ind w:left="720"/>
        <w:jc w:val="both"/>
        <w:textAlignment w:val="auto"/>
        <w:rPr>
          <w:kern w:val="0"/>
          <w:szCs w:val="24"/>
        </w:rPr>
      </w:pPr>
      <w:r w:rsidRPr="0045174D">
        <w:rPr>
          <w:kern w:val="0"/>
          <w:szCs w:val="24"/>
        </w:rPr>
        <w:t xml:space="preserve">Jelzőrendszeres házi segítségnyújtás </w:t>
      </w:r>
    </w:p>
    <w:p w:rsidR="000C7146" w:rsidRPr="0045174D" w:rsidRDefault="000C7146" w:rsidP="000C7146">
      <w:pPr>
        <w:tabs>
          <w:tab w:val="left" w:pos="8133"/>
        </w:tabs>
        <w:overflowPunct/>
        <w:autoSpaceDE/>
        <w:autoSpaceDN/>
        <w:adjustRightInd/>
        <w:ind w:left="720"/>
        <w:jc w:val="both"/>
        <w:textAlignment w:val="auto"/>
        <w:rPr>
          <w:kern w:val="0"/>
          <w:szCs w:val="24"/>
        </w:rPr>
      </w:pPr>
      <w:r w:rsidRPr="0045174D">
        <w:rPr>
          <w:kern w:val="0"/>
          <w:szCs w:val="24"/>
        </w:rPr>
        <w:t>Nappali ellátás</w:t>
      </w:r>
      <w:r w:rsidRPr="0045174D">
        <w:rPr>
          <w:kern w:val="0"/>
          <w:szCs w:val="24"/>
        </w:rPr>
        <w:tab/>
      </w:r>
    </w:p>
    <w:p w:rsidR="000C7146" w:rsidRPr="0045174D" w:rsidRDefault="000C7146" w:rsidP="000C7146">
      <w:pPr>
        <w:tabs>
          <w:tab w:val="left" w:pos="8133"/>
        </w:tabs>
        <w:overflowPunct/>
        <w:autoSpaceDE/>
        <w:autoSpaceDN/>
        <w:adjustRightInd/>
        <w:ind w:left="1440"/>
        <w:jc w:val="both"/>
        <w:textAlignment w:val="auto"/>
        <w:rPr>
          <w:kern w:val="0"/>
          <w:szCs w:val="24"/>
        </w:rPr>
      </w:pPr>
      <w:r w:rsidRPr="0045174D">
        <w:rPr>
          <w:kern w:val="0"/>
          <w:szCs w:val="24"/>
        </w:rPr>
        <w:t xml:space="preserve">Idősek Klubjai </w:t>
      </w:r>
    </w:p>
    <w:p w:rsidR="000C7146" w:rsidRPr="0045174D" w:rsidRDefault="000C7146" w:rsidP="000C7146">
      <w:pPr>
        <w:tabs>
          <w:tab w:val="left" w:pos="8133"/>
        </w:tabs>
        <w:overflowPunct/>
        <w:autoSpaceDE/>
        <w:autoSpaceDN/>
        <w:adjustRightInd/>
        <w:ind w:left="1440"/>
        <w:jc w:val="both"/>
        <w:textAlignment w:val="auto"/>
        <w:rPr>
          <w:kern w:val="0"/>
          <w:szCs w:val="24"/>
        </w:rPr>
      </w:pPr>
      <w:r w:rsidRPr="0045174D">
        <w:rPr>
          <w:kern w:val="0"/>
          <w:szCs w:val="24"/>
        </w:rPr>
        <w:t xml:space="preserve">Fogyatékossággal Élők Nappali Intézményei </w:t>
      </w:r>
    </w:p>
    <w:p w:rsidR="000C7146" w:rsidRPr="0045174D" w:rsidRDefault="000C7146" w:rsidP="000C7146">
      <w:pPr>
        <w:tabs>
          <w:tab w:val="left" w:pos="8133"/>
        </w:tabs>
        <w:overflowPunct/>
        <w:autoSpaceDE/>
        <w:autoSpaceDN/>
        <w:adjustRightInd/>
        <w:ind w:left="1440"/>
        <w:jc w:val="both"/>
        <w:textAlignment w:val="auto"/>
        <w:rPr>
          <w:b/>
          <w:i/>
          <w:kern w:val="0"/>
          <w:szCs w:val="24"/>
        </w:rPr>
      </w:pPr>
      <w:r w:rsidRPr="0045174D">
        <w:rPr>
          <w:kern w:val="0"/>
          <w:szCs w:val="24"/>
        </w:rPr>
        <w:t>Hajléktalanok Nappali Melegedője</w:t>
      </w:r>
      <w:r w:rsidRPr="0045174D">
        <w:rPr>
          <w:b/>
          <w:i/>
          <w:kern w:val="0"/>
          <w:szCs w:val="24"/>
        </w:rPr>
        <w:t xml:space="preserve"> </w:t>
      </w:r>
    </w:p>
    <w:p w:rsidR="000C7146" w:rsidRPr="0045174D" w:rsidRDefault="000C7146" w:rsidP="000C7146">
      <w:pPr>
        <w:tabs>
          <w:tab w:val="left" w:pos="8133"/>
        </w:tabs>
        <w:overflowPunct/>
        <w:autoSpaceDE/>
        <w:autoSpaceDN/>
        <w:adjustRightInd/>
        <w:jc w:val="both"/>
        <w:textAlignment w:val="auto"/>
        <w:rPr>
          <w:b/>
          <w:kern w:val="0"/>
          <w:szCs w:val="24"/>
        </w:rPr>
      </w:pPr>
      <w:r w:rsidRPr="0045174D">
        <w:rPr>
          <w:b/>
          <w:kern w:val="0"/>
          <w:szCs w:val="24"/>
        </w:rPr>
        <w:t>Szakosított ellátások</w:t>
      </w:r>
    </w:p>
    <w:p w:rsidR="000C7146" w:rsidRPr="0045174D" w:rsidRDefault="000C7146" w:rsidP="000C7146">
      <w:pPr>
        <w:tabs>
          <w:tab w:val="left" w:pos="8133"/>
        </w:tabs>
        <w:overflowPunct/>
        <w:autoSpaceDE/>
        <w:autoSpaceDN/>
        <w:adjustRightInd/>
        <w:ind w:left="720"/>
        <w:jc w:val="both"/>
        <w:textAlignment w:val="auto"/>
        <w:rPr>
          <w:b/>
          <w:kern w:val="0"/>
          <w:szCs w:val="24"/>
        </w:rPr>
      </w:pPr>
      <w:r w:rsidRPr="0045174D">
        <w:rPr>
          <w:kern w:val="0"/>
          <w:szCs w:val="24"/>
        </w:rPr>
        <w:t>Átmeneti elhelyezést nyújtó intézmények</w:t>
      </w:r>
    </w:p>
    <w:p w:rsidR="000C7146" w:rsidRPr="0045174D" w:rsidRDefault="000C7146" w:rsidP="000C7146">
      <w:pPr>
        <w:tabs>
          <w:tab w:val="left" w:pos="8133"/>
        </w:tabs>
        <w:overflowPunct/>
        <w:autoSpaceDE/>
        <w:autoSpaceDN/>
        <w:adjustRightInd/>
        <w:ind w:left="1440"/>
        <w:textAlignment w:val="auto"/>
        <w:rPr>
          <w:kern w:val="0"/>
          <w:szCs w:val="24"/>
        </w:rPr>
      </w:pPr>
      <w:r w:rsidRPr="0045174D">
        <w:rPr>
          <w:kern w:val="0"/>
          <w:szCs w:val="24"/>
        </w:rPr>
        <w:t>Idősek Gondozóháza</w:t>
      </w:r>
    </w:p>
    <w:p w:rsidR="000C7146" w:rsidRPr="0045174D" w:rsidRDefault="000C7146" w:rsidP="000C7146">
      <w:pPr>
        <w:tabs>
          <w:tab w:val="left" w:pos="8133"/>
        </w:tabs>
        <w:overflowPunct/>
        <w:autoSpaceDE/>
        <w:autoSpaceDN/>
        <w:adjustRightInd/>
        <w:ind w:left="1440"/>
        <w:jc w:val="both"/>
        <w:textAlignment w:val="auto"/>
        <w:rPr>
          <w:kern w:val="0"/>
          <w:szCs w:val="24"/>
        </w:rPr>
      </w:pPr>
      <w:r w:rsidRPr="0045174D">
        <w:rPr>
          <w:kern w:val="0"/>
          <w:szCs w:val="24"/>
        </w:rPr>
        <w:t xml:space="preserve">Hajléktalanok Átmeneti Szállása </w:t>
      </w:r>
    </w:p>
    <w:p w:rsidR="000C7146" w:rsidRPr="0045174D" w:rsidRDefault="000C7146" w:rsidP="000C7146">
      <w:pPr>
        <w:tabs>
          <w:tab w:val="left" w:pos="8133"/>
        </w:tabs>
        <w:overflowPunct/>
        <w:autoSpaceDE/>
        <w:autoSpaceDN/>
        <w:adjustRightInd/>
        <w:ind w:left="720"/>
        <w:textAlignment w:val="auto"/>
        <w:rPr>
          <w:kern w:val="0"/>
          <w:szCs w:val="24"/>
        </w:rPr>
      </w:pPr>
      <w:r w:rsidRPr="0045174D">
        <w:rPr>
          <w:kern w:val="0"/>
          <w:szCs w:val="24"/>
        </w:rPr>
        <w:t xml:space="preserve">Ápolást, gondozást nyújtó intézmények  </w:t>
      </w:r>
    </w:p>
    <w:p w:rsidR="000C7146" w:rsidRPr="0045174D" w:rsidRDefault="000C7146" w:rsidP="000C7146">
      <w:pPr>
        <w:tabs>
          <w:tab w:val="left" w:pos="8133"/>
        </w:tabs>
        <w:overflowPunct/>
        <w:autoSpaceDE/>
        <w:autoSpaceDN/>
        <w:adjustRightInd/>
        <w:ind w:left="1440"/>
        <w:textAlignment w:val="auto"/>
        <w:rPr>
          <w:kern w:val="0"/>
          <w:szCs w:val="24"/>
        </w:rPr>
      </w:pPr>
      <w:r w:rsidRPr="0045174D">
        <w:rPr>
          <w:kern w:val="0"/>
          <w:szCs w:val="24"/>
        </w:rPr>
        <w:t>„Aranykor” Idősek Otthona</w:t>
      </w:r>
    </w:p>
    <w:p w:rsidR="000C7146" w:rsidRPr="0045174D" w:rsidRDefault="000C7146" w:rsidP="000C7146">
      <w:pPr>
        <w:tabs>
          <w:tab w:val="left" w:pos="8133"/>
        </w:tabs>
        <w:overflowPunct/>
        <w:autoSpaceDE/>
        <w:autoSpaceDN/>
        <w:adjustRightInd/>
        <w:ind w:left="1440"/>
        <w:textAlignment w:val="auto"/>
        <w:rPr>
          <w:kern w:val="0"/>
          <w:szCs w:val="24"/>
        </w:rPr>
      </w:pPr>
      <w:r w:rsidRPr="0045174D">
        <w:rPr>
          <w:kern w:val="0"/>
          <w:szCs w:val="24"/>
        </w:rPr>
        <w:t>Idősek Otthona</w:t>
      </w:r>
    </w:p>
    <w:p w:rsidR="00DB59C3" w:rsidRPr="0045174D" w:rsidRDefault="00DB59C3" w:rsidP="000C7146">
      <w:pPr>
        <w:tabs>
          <w:tab w:val="left" w:pos="8133"/>
        </w:tabs>
        <w:overflowPunct/>
        <w:autoSpaceDE/>
        <w:autoSpaceDN/>
        <w:adjustRightInd/>
        <w:ind w:left="1440"/>
        <w:textAlignment w:val="auto"/>
        <w:rPr>
          <w:kern w:val="0"/>
          <w:szCs w:val="24"/>
        </w:rPr>
      </w:pPr>
    </w:p>
    <w:p w:rsidR="00DB59C3" w:rsidRPr="0045174D" w:rsidRDefault="00D60DC7" w:rsidP="00DB59C3">
      <w:pPr>
        <w:pStyle w:val="Nincstrkz"/>
        <w:jc w:val="both"/>
        <w:rPr>
          <w:rFonts w:ascii="Times New Roman" w:hAnsi="Times New Roman"/>
          <w:sz w:val="24"/>
          <w:szCs w:val="24"/>
        </w:rPr>
      </w:pPr>
      <w:r w:rsidRPr="0045174D">
        <w:rPr>
          <w:rFonts w:ascii="Times New Roman" w:hAnsi="Times New Roman"/>
          <w:sz w:val="24"/>
          <w:szCs w:val="24"/>
        </w:rPr>
        <w:t>Az Intézmény a Tanács 2016</w:t>
      </w:r>
      <w:r w:rsidR="00DB59C3" w:rsidRPr="0045174D">
        <w:rPr>
          <w:rFonts w:ascii="Times New Roman" w:hAnsi="Times New Roman"/>
          <w:sz w:val="24"/>
          <w:szCs w:val="24"/>
        </w:rPr>
        <w:t>. szeptem</w:t>
      </w:r>
      <w:r w:rsidRPr="0045174D">
        <w:rPr>
          <w:rFonts w:ascii="Times New Roman" w:hAnsi="Times New Roman"/>
          <w:sz w:val="24"/>
          <w:szCs w:val="24"/>
        </w:rPr>
        <w:t>ber 27</w:t>
      </w:r>
      <w:r w:rsidR="00DB59C3" w:rsidRPr="0045174D">
        <w:rPr>
          <w:rFonts w:ascii="Times New Roman" w:hAnsi="Times New Roman"/>
          <w:sz w:val="24"/>
          <w:szCs w:val="24"/>
        </w:rPr>
        <w:t>-i ülésén</w:t>
      </w:r>
      <w:r w:rsidR="007A6BF2" w:rsidRPr="0045174D">
        <w:rPr>
          <w:rFonts w:ascii="Times New Roman" w:hAnsi="Times New Roman"/>
          <w:sz w:val="24"/>
          <w:szCs w:val="24"/>
        </w:rPr>
        <w:t xml:space="preserve">, </w:t>
      </w:r>
      <w:r w:rsidR="0045174D" w:rsidRPr="0045174D">
        <w:rPr>
          <w:rFonts w:ascii="Times New Roman" w:hAnsi="Times New Roman"/>
          <w:sz w:val="24"/>
          <w:szCs w:val="24"/>
        </w:rPr>
        <w:t xml:space="preserve">továbbá </w:t>
      </w:r>
      <w:r w:rsidR="007A6BF2" w:rsidRPr="0045174D">
        <w:rPr>
          <w:rFonts w:ascii="Times New Roman" w:hAnsi="Times New Roman"/>
          <w:sz w:val="24"/>
          <w:szCs w:val="24"/>
        </w:rPr>
        <w:t>a Képviselő-testület október 22-i ülésén</w:t>
      </w:r>
      <w:r w:rsidR="00DB59C3" w:rsidRPr="0045174D">
        <w:rPr>
          <w:rFonts w:ascii="Times New Roman" w:hAnsi="Times New Roman"/>
          <w:sz w:val="24"/>
          <w:szCs w:val="24"/>
        </w:rPr>
        <w:t xml:space="preserve"> teljesítette beszámolási k</w:t>
      </w:r>
      <w:r w:rsidR="0045174D" w:rsidRPr="0045174D">
        <w:rPr>
          <w:rFonts w:ascii="Times New Roman" w:hAnsi="Times New Roman"/>
          <w:sz w:val="24"/>
          <w:szCs w:val="24"/>
        </w:rPr>
        <w:t>ötelezettségét a szociális alap</w:t>
      </w:r>
      <w:r w:rsidR="00DB59C3" w:rsidRPr="0045174D">
        <w:rPr>
          <w:rFonts w:ascii="Times New Roman" w:hAnsi="Times New Roman"/>
          <w:sz w:val="24"/>
          <w:szCs w:val="24"/>
        </w:rPr>
        <w:t>- és szakellátási tevékenységről.</w:t>
      </w:r>
    </w:p>
    <w:p w:rsidR="005139D5" w:rsidRPr="0045174D" w:rsidRDefault="005139D5" w:rsidP="00DB59C3">
      <w:pPr>
        <w:pStyle w:val="Nincstrkz"/>
        <w:jc w:val="both"/>
        <w:rPr>
          <w:rFonts w:ascii="Times New Roman" w:hAnsi="Times New Roman"/>
          <w:sz w:val="24"/>
          <w:szCs w:val="24"/>
        </w:rPr>
      </w:pPr>
    </w:p>
    <w:p w:rsidR="00F85844" w:rsidRPr="0045174D" w:rsidRDefault="00D60DC7" w:rsidP="0045174D">
      <w:pPr>
        <w:suppressAutoHyphens/>
        <w:overflowPunct/>
        <w:autoSpaceDE/>
        <w:autoSpaceDN/>
        <w:adjustRightInd/>
        <w:contextualSpacing/>
        <w:jc w:val="both"/>
        <w:textAlignment w:val="auto"/>
        <w:rPr>
          <w:kern w:val="1"/>
          <w:szCs w:val="24"/>
          <w:lang w:eastAsia="ar-SA"/>
        </w:rPr>
      </w:pPr>
      <w:r w:rsidRPr="0045174D">
        <w:rPr>
          <w:kern w:val="0"/>
          <w:szCs w:val="24"/>
          <w:lang w:eastAsia="en-US"/>
        </w:rPr>
        <w:t>A</w:t>
      </w:r>
      <w:r w:rsidR="00E26F2A" w:rsidRPr="0045174D">
        <w:rPr>
          <w:kern w:val="0"/>
          <w:szCs w:val="24"/>
          <w:lang w:eastAsia="en-US"/>
        </w:rPr>
        <w:t>z</w:t>
      </w:r>
      <w:r w:rsidR="00E26F2A" w:rsidRPr="0045174D">
        <w:rPr>
          <w:rFonts w:eastAsia="Calibri"/>
          <w:szCs w:val="24"/>
        </w:rPr>
        <w:t xml:space="preserve"> idősek bentlakásos intézményei igénybevételével kapcsolatos intézkedéseknek köszönhetően több, </w:t>
      </w:r>
      <w:r w:rsidR="00E26F2A" w:rsidRPr="0045174D">
        <w:rPr>
          <w:rFonts w:eastAsia="SimSun"/>
          <w:kern w:val="0"/>
          <w:szCs w:val="24"/>
          <w:lang w:eastAsia="zh-CN"/>
        </w:rPr>
        <w:t xml:space="preserve">a szolgáltatás területén kívüli Önkormányzat jelentette be csatlakozási szándékát a jogszabályi előírásnak megfelelően 2016. június 30-ig. Ennek </w:t>
      </w:r>
      <w:r w:rsidR="00AB3BC5" w:rsidRPr="0045174D">
        <w:rPr>
          <w:rFonts w:eastAsia="SimSun"/>
          <w:kern w:val="0"/>
          <w:szCs w:val="24"/>
          <w:lang w:eastAsia="zh-CN"/>
        </w:rPr>
        <w:t xml:space="preserve">következtében az </w:t>
      </w:r>
      <w:r w:rsidR="00E26F2A" w:rsidRPr="0045174D">
        <w:rPr>
          <w:rFonts w:eastAsia="SimSun"/>
          <w:kern w:val="0"/>
          <w:szCs w:val="24"/>
          <w:lang w:eastAsia="zh-CN"/>
        </w:rPr>
        <w:t>idősek bentlakásos intézménye</w:t>
      </w:r>
      <w:r w:rsidR="0045174D" w:rsidRPr="0045174D">
        <w:rPr>
          <w:rFonts w:eastAsia="SimSun"/>
          <w:kern w:val="0"/>
          <w:szCs w:val="24"/>
          <w:lang w:eastAsia="zh-CN"/>
        </w:rPr>
        <w:t>inek</w:t>
      </w:r>
      <w:r w:rsidR="00AB3BC5" w:rsidRPr="0045174D">
        <w:rPr>
          <w:rFonts w:eastAsia="SimSun"/>
          <w:kern w:val="0"/>
          <w:szCs w:val="24"/>
          <w:lang w:eastAsia="zh-CN"/>
        </w:rPr>
        <w:t xml:space="preserve"> szolgáltatásait</w:t>
      </w:r>
      <w:r w:rsidR="00E26F2A" w:rsidRPr="0045174D">
        <w:rPr>
          <w:rFonts w:eastAsia="SimSun"/>
          <w:kern w:val="0"/>
          <w:szCs w:val="24"/>
          <w:lang w:eastAsia="zh-CN"/>
        </w:rPr>
        <w:t xml:space="preserve"> 2017. január 1-től </w:t>
      </w:r>
      <w:r w:rsidR="00E26F2A" w:rsidRPr="0045174D">
        <w:rPr>
          <w:b/>
          <w:kern w:val="1"/>
          <w:szCs w:val="24"/>
          <w:lang w:eastAsia="ar-SA"/>
        </w:rPr>
        <w:t>Darnózseli</w:t>
      </w:r>
      <w:r w:rsidR="00E26F2A" w:rsidRPr="0045174D">
        <w:rPr>
          <w:kern w:val="1"/>
          <w:szCs w:val="24"/>
          <w:lang w:eastAsia="ar-SA"/>
        </w:rPr>
        <w:t xml:space="preserve"> Község Önkormányzata, </w:t>
      </w:r>
      <w:r w:rsidR="00E26F2A" w:rsidRPr="0045174D">
        <w:rPr>
          <w:b/>
          <w:kern w:val="1"/>
          <w:szCs w:val="24"/>
          <w:lang w:eastAsia="ar-SA"/>
        </w:rPr>
        <w:t>Dunasziget</w:t>
      </w:r>
      <w:r w:rsidR="00E26F2A" w:rsidRPr="0045174D">
        <w:rPr>
          <w:kern w:val="1"/>
          <w:szCs w:val="24"/>
          <w:lang w:eastAsia="ar-SA"/>
        </w:rPr>
        <w:t xml:space="preserve"> Község Önkormányzata, </w:t>
      </w:r>
      <w:r w:rsidR="00E26F2A" w:rsidRPr="0045174D">
        <w:rPr>
          <w:b/>
          <w:kern w:val="1"/>
          <w:szCs w:val="24"/>
          <w:lang w:eastAsia="ar-SA"/>
        </w:rPr>
        <w:t>Halászi</w:t>
      </w:r>
      <w:r w:rsidR="00E26F2A" w:rsidRPr="0045174D">
        <w:rPr>
          <w:kern w:val="1"/>
          <w:szCs w:val="24"/>
          <w:lang w:eastAsia="ar-SA"/>
        </w:rPr>
        <w:t xml:space="preserve"> Község Önkormányzata, </w:t>
      </w:r>
      <w:r w:rsidR="00E26F2A" w:rsidRPr="0045174D">
        <w:rPr>
          <w:b/>
          <w:kern w:val="1"/>
          <w:szCs w:val="24"/>
          <w:lang w:eastAsia="ar-SA"/>
        </w:rPr>
        <w:t xml:space="preserve">Hegyeshalom </w:t>
      </w:r>
      <w:r w:rsidR="00E26F2A" w:rsidRPr="0045174D">
        <w:rPr>
          <w:kern w:val="1"/>
          <w:szCs w:val="24"/>
          <w:lang w:eastAsia="ar-SA"/>
        </w:rPr>
        <w:t xml:space="preserve">Nagyközség Önkormányzata, </w:t>
      </w:r>
      <w:r w:rsidR="00E26F2A" w:rsidRPr="0045174D">
        <w:rPr>
          <w:b/>
          <w:kern w:val="1"/>
          <w:szCs w:val="24"/>
          <w:lang w:eastAsia="ar-SA"/>
        </w:rPr>
        <w:t xml:space="preserve">Jánossomorja </w:t>
      </w:r>
      <w:r w:rsidR="00E26F2A" w:rsidRPr="0045174D">
        <w:rPr>
          <w:kern w:val="1"/>
          <w:szCs w:val="24"/>
          <w:lang w:eastAsia="ar-SA"/>
        </w:rPr>
        <w:t xml:space="preserve">Város Önkormányzata, </w:t>
      </w:r>
      <w:r w:rsidR="00E26F2A" w:rsidRPr="0045174D">
        <w:rPr>
          <w:b/>
          <w:kern w:val="1"/>
          <w:szCs w:val="24"/>
          <w:lang w:eastAsia="ar-SA"/>
        </w:rPr>
        <w:t xml:space="preserve">Kimle </w:t>
      </w:r>
      <w:r w:rsidR="00E26F2A" w:rsidRPr="0045174D">
        <w:rPr>
          <w:kern w:val="1"/>
          <w:szCs w:val="24"/>
          <w:lang w:eastAsia="ar-SA"/>
        </w:rPr>
        <w:t xml:space="preserve">Község Önkormányzata, </w:t>
      </w:r>
      <w:r w:rsidR="00E26F2A" w:rsidRPr="0045174D">
        <w:rPr>
          <w:b/>
          <w:kern w:val="1"/>
          <w:szCs w:val="24"/>
          <w:lang w:eastAsia="ar-SA"/>
        </w:rPr>
        <w:t>Levél</w:t>
      </w:r>
      <w:r w:rsidR="00E26F2A" w:rsidRPr="0045174D">
        <w:rPr>
          <w:kern w:val="1"/>
          <w:szCs w:val="24"/>
          <w:lang w:eastAsia="ar-SA"/>
        </w:rPr>
        <w:t xml:space="preserve"> Község Önkormányzata, </w:t>
      </w:r>
      <w:r w:rsidR="00E26F2A" w:rsidRPr="0045174D">
        <w:rPr>
          <w:b/>
          <w:kern w:val="1"/>
          <w:szCs w:val="24"/>
          <w:lang w:eastAsia="ar-SA"/>
        </w:rPr>
        <w:t xml:space="preserve">Lébény </w:t>
      </w:r>
      <w:r w:rsidR="00E26F2A" w:rsidRPr="0045174D">
        <w:rPr>
          <w:kern w:val="1"/>
          <w:szCs w:val="24"/>
          <w:lang w:eastAsia="ar-SA"/>
        </w:rPr>
        <w:t xml:space="preserve">Város Önkormányzata, </w:t>
      </w:r>
      <w:r w:rsidR="00E26F2A" w:rsidRPr="0045174D">
        <w:rPr>
          <w:b/>
          <w:kern w:val="1"/>
          <w:szCs w:val="24"/>
          <w:lang w:eastAsia="ar-SA"/>
        </w:rPr>
        <w:t>Máriakálnok</w:t>
      </w:r>
      <w:r w:rsidR="00E26F2A" w:rsidRPr="0045174D">
        <w:rPr>
          <w:kern w:val="1"/>
          <w:szCs w:val="24"/>
          <w:lang w:eastAsia="ar-SA"/>
        </w:rPr>
        <w:t xml:space="preserve"> Község Önkormányzata, </w:t>
      </w:r>
      <w:r w:rsidR="00E26F2A" w:rsidRPr="0045174D">
        <w:rPr>
          <w:b/>
          <w:kern w:val="1"/>
          <w:szCs w:val="24"/>
          <w:lang w:eastAsia="ar-SA"/>
        </w:rPr>
        <w:t xml:space="preserve">Mecsér </w:t>
      </w:r>
      <w:r w:rsidR="00E26F2A" w:rsidRPr="0045174D">
        <w:rPr>
          <w:kern w:val="1"/>
          <w:szCs w:val="24"/>
          <w:lang w:eastAsia="ar-SA"/>
        </w:rPr>
        <w:t xml:space="preserve">Község Önkormányzata, </w:t>
      </w:r>
      <w:r w:rsidR="00E26F2A" w:rsidRPr="0045174D">
        <w:rPr>
          <w:b/>
          <w:kern w:val="1"/>
          <w:szCs w:val="24"/>
          <w:lang w:eastAsia="ar-SA"/>
        </w:rPr>
        <w:t>Püski</w:t>
      </w:r>
      <w:r w:rsidR="00E26F2A" w:rsidRPr="0045174D">
        <w:rPr>
          <w:kern w:val="1"/>
          <w:szCs w:val="24"/>
          <w:lang w:eastAsia="ar-SA"/>
        </w:rPr>
        <w:t xml:space="preserve"> Község Önkormányzata, </w:t>
      </w:r>
      <w:r w:rsidR="00E26F2A" w:rsidRPr="0045174D">
        <w:rPr>
          <w:b/>
          <w:kern w:val="1"/>
          <w:szCs w:val="24"/>
          <w:lang w:eastAsia="ar-SA"/>
        </w:rPr>
        <w:t>Újrónafő</w:t>
      </w:r>
      <w:r w:rsidR="00E26F2A" w:rsidRPr="0045174D">
        <w:rPr>
          <w:kern w:val="1"/>
          <w:szCs w:val="24"/>
          <w:lang w:eastAsia="ar-SA"/>
        </w:rPr>
        <w:t xml:space="preserve"> Község Önkormányzata csatlakozásával </w:t>
      </w:r>
      <w:r w:rsidR="00AB3BC5" w:rsidRPr="0045174D">
        <w:rPr>
          <w:kern w:val="1"/>
          <w:szCs w:val="24"/>
          <w:lang w:eastAsia="ar-SA"/>
        </w:rPr>
        <w:t>19 település veszi igénybe.</w:t>
      </w:r>
      <w:r w:rsidR="00BC5D82" w:rsidRPr="0045174D">
        <w:rPr>
          <w:kern w:val="1"/>
          <w:szCs w:val="24"/>
          <w:lang w:eastAsia="ar-SA"/>
        </w:rPr>
        <w:t xml:space="preserve"> </w:t>
      </w:r>
      <w:r w:rsidR="007A6BF2" w:rsidRPr="0045174D">
        <w:rPr>
          <w:rFonts w:eastAsia="SimSun"/>
          <w:kern w:val="0"/>
          <w:szCs w:val="24"/>
          <w:lang w:eastAsia="zh-CN"/>
        </w:rPr>
        <w:t xml:space="preserve">A </w:t>
      </w:r>
      <w:r w:rsidR="007A6BF2" w:rsidRPr="0045174D">
        <w:rPr>
          <w:kern w:val="1"/>
          <w:szCs w:val="24"/>
          <w:lang w:eastAsia="ar-SA"/>
        </w:rPr>
        <w:t xml:space="preserve">Hajléktalanok Átmeneti Szállása, Mosoni Idősek Klubja, Fogyatékkal Élők Nappali Intézménye szolgáltatásaira igényét </w:t>
      </w:r>
      <w:r w:rsidR="007A6BF2" w:rsidRPr="0045174D">
        <w:rPr>
          <w:b/>
          <w:kern w:val="1"/>
          <w:szCs w:val="24"/>
          <w:lang w:eastAsia="ar-SA"/>
        </w:rPr>
        <w:t>Rajka</w:t>
      </w:r>
      <w:r w:rsidR="007A6BF2" w:rsidRPr="0045174D">
        <w:rPr>
          <w:kern w:val="1"/>
          <w:szCs w:val="24"/>
          <w:lang w:eastAsia="ar-SA"/>
        </w:rPr>
        <w:t xml:space="preserve"> Község Önkormányzata jelentette be.</w:t>
      </w:r>
    </w:p>
    <w:p w:rsidR="00F85844" w:rsidRPr="0045174D" w:rsidRDefault="00F85844" w:rsidP="000C7146">
      <w:pPr>
        <w:tabs>
          <w:tab w:val="left" w:pos="8133"/>
        </w:tabs>
        <w:overflowPunct/>
        <w:jc w:val="both"/>
        <w:textAlignment w:val="auto"/>
        <w:rPr>
          <w:rFonts w:eastAsia="Calibri"/>
          <w:kern w:val="0"/>
          <w:szCs w:val="24"/>
        </w:rPr>
      </w:pPr>
    </w:p>
    <w:p w:rsidR="000C7146" w:rsidRPr="0045174D" w:rsidRDefault="00FC76CD" w:rsidP="000C7146">
      <w:pPr>
        <w:tabs>
          <w:tab w:val="left" w:pos="8133"/>
        </w:tabs>
        <w:overflowPunct/>
        <w:jc w:val="both"/>
        <w:textAlignment w:val="auto"/>
        <w:rPr>
          <w:rFonts w:eastAsia="Calibri"/>
          <w:b/>
          <w:i/>
          <w:kern w:val="0"/>
          <w:szCs w:val="24"/>
          <w:u w:val="single"/>
        </w:rPr>
      </w:pPr>
      <w:r w:rsidRPr="0045174D">
        <w:rPr>
          <w:rFonts w:eastAsia="Calibri"/>
          <w:b/>
          <w:i/>
          <w:kern w:val="0"/>
          <w:szCs w:val="24"/>
          <w:u w:val="single"/>
        </w:rPr>
        <w:t>2.</w:t>
      </w:r>
      <w:r w:rsidR="00060917" w:rsidRPr="0045174D">
        <w:rPr>
          <w:rFonts w:eastAsia="Calibri"/>
          <w:b/>
          <w:i/>
          <w:kern w:val="0"/>
          <w:szCs w:val="24"/>
          <w:u w:val="single"/>
        </w:rPr>
        <w:t xml:space="preserve"> </w:t>
      </w:r>
      <w:r w:rsidR="00BC5D82" w:rsidRPr="0045174D">
        <w:rPr>
          <w:rFonts w:eastAsia="Calibri"/>
          <w:b/>
          <w:i/>
          <w:kern w:val="0"/>
          <w:szCs w:val="24"/>
          <w:u w:val="single"/>
        </w:rPr>
        <w:t>Család- és Gyermekjóléti Központ</w:t>
      </w:r>
    </w:p>
    <w:p w:rsidR="00F85844" w:rsidRPr="0045174D" w:rsidRDefault="00F85844" w:rsidP="000C7146">
      <w:pPr>
        <w:tabs>
          <w:tab w:val="left" w:pos="8133"/>
        </w:tabs>
        <w:overflowPunct/>
        <w:jc w:val="both"/>
        <w:textAlignment w:val="auto"/>
        <w:rPr>
          <w:rFonts w:eastAsia="Calibri"/>
          <w:kern w:val="0"/>
          <w:szCs w:val="24"/>
        </w:rPr>
      </w:pPr>
    </w:p>
    <w:p w:rsidR="005139D5" w:rsidRPr="0045174D" w:rsidRDefault="00BC5D82" w:rsidP="005139D5">
      <w:pPr>
        <w:pStyle w:val="Nincstrkz"/>
        <w:jc w:val="both"/>
        <w:rPr>
          <w:rFonts w:ascii="Times New Roman" w:hAnsi="Times New Roman"/>
          <w:sz w:val="24"/>
          <w:szCs w:val="24"/>
        </w:rPr>
      </w:pPr>
      <w:r w:rsidRPr="0045174D">
        <w:rPr>
          <w:rFonts w:ascii="Times New Roman" w:hAnsi="Times New Roman"/>
          <w:sz w:val="24"/>
          <w:szCs w:val="24"/>
        </w:rPr>
        <w:t>Az Intézmény a Tanács 2016. június 21</w:t>
      </w:r>
      <w:r w:rsidR="005139D5" w:rsidRPr="0045174D">
        <w:rPr>
          <w:rFonts w:ascii="Times New Roman" w:hAnsi="Times New Roman"/>
          <w:sz w:val="24"/>
          <w:szCs w:val="24"/>
        </w:rPr>
        <w:t>-i ülésén</w:t>
      </w:r>
      <w:r w:rsidR="007A6BF2" w:rsidRPr="0045174D">
        <w:rPr>
          <w:rFonts w:ascii="Times New Roman" w:hAnsi="Times New Roman"/>
          <w:sz w:val="24"/>
          <w:szCs w:val="24"/>
        </w:rPr>
        <w:t xml:space="preserve">, </w:t>
      </w:r>
      <w:r w:rsidR="0045174D">
        <w:rPr>
          <w:rFonts w:ascii="Times New Roman" w:hAnsi="Times New Roman"/>
          <w:sz w:val="24"/>
          <w:szCs w:val="24"/>
        </w:rPr>
        <w:t xml:space="preserve">továbbá </w:t>
      </w:r>
      <w:r w:rsidR="007A6BF2" w:rsidRPr="0045174D">
        <w:rPr>
          <w:rFonts w:ascii="Times New Roman" w:hAnsi="Times New Roman"/>
          <w:sz w:val="24"/>
          <w:szCs w:val="24"/>
        </w:rPr>
        <w:t>a Képviselő-testület május 26-i ülésén</w:t>
      </w:r>
      <w:r w:rsidR="005139D5" w:rsidRPr="0045174D">
        <w:rPr>
          <w:rFonts w:ascii="Times New Roman" w:hAnsi="Times New Roman"/>
          <w:sz w:val="24"/>
          <w:szCs w:val="24"/>
        </w:rPr>
        <w:t xml:space="preserve"> teljesítette</w:t>
      </w:r>
      <w:r w:rsidRPr="0045174D">
        <w:rPr>
          <w:rFonts w:ascii="Times New Roman" w:hAnsi="Times New Roman"/>
          <w:sz w:val="24"/>
          <w:szCs w:val="24"/>
        </w:rPr>
        <w:t xml:space="preserve"> beszámolási kötelezettségét </w:t>
      </w:r>
      <w:r w:rsidR="005139D5" w:rsidRPr="0045174D">
        <w:rPr>
          <w:rFonts w:ascii="Times New Roman" w:hAnsi="Times New Roman"/>
          <w:sz w:val="24"/>
          <w:szCs w:val="24"/>
        </w:rPr>
        <w:t>tevékenységéről.</w:t>
      </w:r>
    </w:p>
    <w:p w:rsidR="005139D5" w:rsidRPr="0045174D" w:rsidRDefault="005139D5" w:rsidP="000C7146">
      <w:pPr>
        <w:tabs>
          <w:tab w:val="left" w:pos="8133"/>
        </w:tabs>
        <w:overflowPunct/>
        <w:jc w:val="both"/>
        <w:textAlignment w:val="auto"/>
        <w:rPr>
          <w:rFonts w:eastAsia="Calibri"/>
          <w:kern w:val="0"/>
          <w:szCs w:val="24"/>
        </w:rPr>
      </w:pPr>
    </w:p>
    <w:p w:rsidR="00060917" w:rsidRPr="0045174D" w:rsidRDefault="00060917" w:rsidP="00060917">
      <w:pPr>
        <w:pStyle w:val="Nincstrkz"/>
        <w:jc w:val="both"/>
        <w:rPr>
          <w:rFonts w:ascii="Times New Roman" w:hAnsi="Times New Roman"/>
          <w:b/>
          <w:sz w:val="24"/>
          <w:szCs w:val="24"/>
        </w:rPr>
      </w:pPr>
      <w:r w:rsidRPr="0045174D">
        <w:rPr>
          <w:rFonts w:ascii="Times New Roman" w:hAnsi="Times New Roman"/>
          <w:b/>
          <w:sz w:val="24"/>
          <w:szCs w:val="24"/>
        </w:rPr>
        <w:lastRenderedPageBreak/>
        <w:t>G</w:t>
      </w:r>
      <w:r w:rsidR="00484D55" w:rsidRPr="0045174D">
        <w:rPr>
          <w:rFonts w:ascii="Times New Roman" w:hAnsi="Times New Roman"/>
          <w:b/>
          <w:sz w:val="24"/>
          <w:szCs w:val="24"/>
        </w:rPr>
        <w:t>yermekjóléti és családgondozási feladatok</w:t>
      </w:r>
      <w:r w:rsidR="007A6BF2" w:rsidRPr="0045174D">
        <w:rPr>
          <w:rFonts w:ascii="Times New Roman" w:hAnsi="Times New Roman"/>
          <w:b/>
          <w:sz w:val="24"/>
          <w:szCs w:val="24"/>
        </w:rPr>
        <w:t xml:space="preserve"> 2016. január 1-től</w:t>
      </w:r>
    </w:p>
    <w:p w:rsidR="00BC5D82" w:rsidRPr="0045174D" w:rsidRDefault="00BC5D82" w:rsidP="00BA5606">
      <w:pPr>
        <w:pStyle w:val="Nincstrkz"/>
        <w:numPr>
          <w:ilvl w:val="0"/>
          <w:numId w:val="2"/>
        </w:numPr>
        <w:jc w:val="both"/>
        <w:rPr>
          <w:rFonts w:ascii="Times New Roman" w:hAnsi="Times New Roman"/>
          <w:sz w:val="24"/>
          <w:szCs w:val="24"/>
        </w:rPr>
      </w:pPr>
      <w:r w:rsidRPr="0045174D">
        <w:rPr>
          <w:rFonts w:ascii="Times New Roman" w:hAnsi="Times New Roman"/>
          <w:sz w:val="24"/>
          <w:szCs w:val="24"/>
        </w:rPr>
        <w:t>hatósági feladatok</w:t>
      </w:r>
      <w:r w:rsidR="00456DE7" w:rsidRPr="0045174D">
        <w:rPr>
          <w:rFonts w:ascii="Times New Roman" w:hAnsi="Times New Roman"/>
          <w:sz w:val="24"/>
          <w:szCs w:val="24"/>
        </w:rPr>
        <w:t>, speciális tanácsadói feladatok</w:t>
      </w:r>
    </w:p>
    <w:p w:rsidR="00060917" w:rsidRPr="0045174D" w:rsidRDefault="00BC5D82" w:rsidP="00BA5606">
      <w:pPr>
        <w:pStyle w:val="Nincstrkz"/>
        <w:numPr>
          <w:ilvl w:val="0"/>
          <w:numId w:val="2"/>
        </w:numPr>
        <w:jc w:val="both"/>
        <w:rPr>
          <w:rFonts w:ascii="Times New Roman" w:hAnsi="Times New Roman"/>
          <w:sz w:val="24"/>
          <w:szCs w:val="24"/>
        </w:rPr>
      </w:pPr>
      <w:r w:rsidRPr="0045174D">
        <w:rPr>
          <w:rFonts w:ascii="Times New Roman" w:hAnsi="Times New Roman"/>
          <w:sz w:val="24"/>
          <w:szCs w:val="24"/>
        </w:rPr>
        <w:t>család-és gyermekjóléti alapszolgáltatás</w:t>
      </w:r>
    </w:p>
    <w:p w:rsidR="00060917" w:rsidRPr="0045174D" w:rsidRDefault="00371AC4" w:rsidP="00BA5606">
      <w:pPr>
        <w:pStyle w:val="Nincstrkz"/>
        <w:numPr>
          <w:ilvl w:val="0"/>
          <w:numId w:val="2"/>
        </w:numPr>
        <w:jc w:val="both"/>
        <w:rPr>
          <w:rFonts w:ascii="Times New Roman" w:hAnsi="Times New Roman"/>
          <w:sz w:val="24"/>
          <w:szCs w:val="24"/>
        </w:rPr>
      </w:pPr>
      <w:r w:rsidRPr="0045174D">
        <w:rPr>
          <w:rFonts w:ascii="Times New Roman" w:hAnsi="Times New Roman"/>
          <w:sz w:val="24"/>
          <w:szCs w:val="24"/>
        </w:rPr>
        <w:t>g</w:t>
      </w:r>
      <w:r w:rsidR="0045174D">
        <w:rPr>
          <w:rFonts w:ascii="Times New Roman" w:hAnsi="Times New Roman"/>
          <w:sz w:val="24"/>
          <w:szCs w:val="24"/>
        </w:rPr>
        <w:t>yermekek átmeneti otthona</w:t>
      </w:r>
    </w:p>
    <w:p w:rsidR="00060917" w:rsidRPr="0045174D" w:rsidRDefault="00484D55" w:rsidP="00BA5606">
      <w:pPr>
        <w:pStyle w:val="Nincstrkz"/>
        <w:numPr>
          <w:ilvl w:val="0"/>
          <w:numId w:val="2"/>
        </w:numPr>
        <w:jc w:val="both"/>
        <w:rPr>
          <w:rFonts w:ascii="Times New Roman" w:hAnsi="Times New Roman"/>
          <w:sz w:val="24"/>
          <w:szCs w:val="24"/>
        </w:rPr>
      </w:pPr>
      <w:r w:rsidRPr="0045174D">
        <w:rPr>
          <w:rFonts w:ascii="Times New Roman" w:hAnsi="Times New Roman"/>
          <w:sz w:val="24"/>
          <w:szCs w:val="24"/>
        </w:rPr>
        <w:t>családi napközi</w:t>
      </w:r>
    </w:p>
    <w:p w:rsidR="00484D55" w:rsidRPr="0045174D" w:rsidRDefault="00484D55" w:rsidP="00BA5606">
      <w:pPr>
        <w:pStyle w:val="Nincstrkz"/>
        <w:numPr>
          <w:ilvl w:val="0"/>
          <w:numId w:val="2"/>
        </w:numPr>
        <w:jc w:val="both"/>
        <w:rPr>
          <w:rFonts w:ascii="Times New Roman" w:hAnsi="Times New Roman"/>
          <w:sz w:val="24"/>
          <w:szCs w:val="24"/>
        </w:rPr>
      </w:pPr>
      <w:r w:rsidRPr="0045174D">
        <w:rPr>
          <w:rFonts w:ascii="Times New Roman" w:hAnsi="Times New Roman"/>
          <w:sz w:val="24"/>
          <w:szCs w:val="24"/>
        </w:rPr>
        <w:t xml:space="preserve">szenvedélybetegeket segítő szolgálat. </w:t>
      </w:r>
    </w:p>
    <w:p w:rsidR="00B1726A" w:rsidRPr="0045174D" w:rsidRDefault="00B1726A" w:rsidP="00B1726A">
      <w:pPr>
        <w:pStyle w:val="Nincstrkz"/>
        <w:ind w:left="1080"/>
        <w:jc w:val="both"/>
        <w:rPr>
          <w:rFonts w:ascii="Times New Roman" w:hAnsi="Times New Roman"/>
          <w:sz w:val="24"/>
          <w:szCs w:val="24"/>
        </w:rPr>
      </w:pPr>
    </w:p>
    <w:p w:rsidR="0045174D" w:rsidRPr="0045174D" w:rsidRDefault="00B1726A" w:rsidP="00BA5606">
      <w:pPr>
        <w:numPr>
          <w:ilvl w:val="3"/>
          <w:numId w:val="4"/>
        </w:numPr>
        <w:overflowPunct/>
        <w:ind w:left="720" w:hanging="283"/>
        <w:jc w:val="both"/>
        <w:textAlignment w:val="auto"/>
        <w:rPr>
          <w:szCs w:val="24"/>
        </w:rPr>
      </w:pPr>
      <w:r w:rsidRPr="0045174D">
        <w:rPr>
          <w:szCs w:val="24"/>
        </w:rPr>
        <w:t>A</w:t>
      </w:r>
      <w:r w:rsidR="00F9789A" w:rsidRPr="0045174D">
        <w:rPr>
          <w:szCs w:val="24"/>
        </w:rPr>
        <w:t xml:space="preserve"> családsegítés és a gyermekjóléti szolgáltatás 2016. január 1-jétől kizárólag egy szolgáltató keretében működtethető, az új szabályok szerint feladat</w:t>
      </w:r>
      <w:r w:rsidR="009A054A" w:rsidRPr="0045174D">
        <w:rPr>
          <w:szCs w:val="24"/>
        </w:rPr>
        <w:t xml:space="preserve"> </w:t>
      </w:r>
      <w:r w:rsidRPr="0045174D">
        <w:rPr>
          <w:szCs w:val="24"/>
        </w:rPr>
        <w:t>ellátási kötelezettségnek való megfelelés érdekében</w:t>
      </w:r>
      <w:r w:rsidR="00F9789A" w:rsidRPr="0045174D">
        <w:rPr>
          <w:szCs w:val="24"/>
        </w:rPr>
        <w:t xml:space="preserve"> </w:t>
      </w:r>
      <w:r w:rsidRPr="0045174D">
        <w:rPr>
          <w:szCs w:val="24"/>
        </w:rPr>
        <w:t>a szükséges átalakítások</w:t>
      </w:r>
      <w:r w:rsidR="00F9789A" w:rsidRPr="0045174D">
        <w:rPr>
          <w:szCs w:val="24"/>
        </w:rPr>
        <w:t xml:space="preserve"> </w:t>
      </w:r>
      <w:r w:rsidRPr="0045174D">
        <w:rPr>
          <w:szCs w:val="24"/>
        </w:rPr>
        <w:t>zökkenőmentesen megtörténtek.</w:t>
      </w:r>
      <w:r w:rsidR="005B7308" w:rsidRPr="0045174D">
        <w:rPr>
          <w:rFonts w:eastAsia="Calibri"/>
          <w:kern w:val="0"/>
          <w:szCs w:val="24"/>
          <w:lang w:eastAsia="en-US"/>
        </w:rPr>
        <w:t xml:space="preserve"> Az intézmény feladatellátása bővült, 2016. január 1-től járási Család-</w:t>
      </w:r>
      <w:r w:rsidR="0045174D">
        <w:rPr>
          <w:rFonts w:eastAsia="Calibri"/>
          <w:kern w:val="0"/>
          <w:szCs w:val="24"/>
          <w:lang w:eastAsia="en-US"/>
        </w:rPr>
        <w:t xml:space="preserve"> </w:t>
      </w:r>
      <w:r w:rsidR="005B7308" w:rsidRPr="0045174D">
        <w:rPr>
          <w:rFonts w:eastAsia="Calibri"/>
          <w:kern w:val="0"/>
          <w:szCs w:val="24"/>
          <w:lang w:eastAsia="en-US"/>
        </w:rPr>
        <w:t xml:space="preserve">és Gyermekjóléti Központként működik tovább. </w:t>
      </w:r>
    </w:p>
    <w:p w:rsidR="00F85844" w:rsidRPr="0045174D" w:rsidRDefault="005B7308" w:rsidP="0045174D">
      <w:pPr>
        <w:overflowPunct/>
        <w:ind w:left="720"/>
        <w:jc w:val="both"/>
        <w:textAlignment w:val="auto"/>
        <w:rPr>
          <w:szCs w:val="24"/>
        </w:rPr>
      </w:pPr>
      <w:r w:rsidRPr="0045174D">
        <w:rPr>
          <w:rFonts w:eastAsia="Calibri"/>
          <w:kern w:val="0"/>
          <w:szCs w:val="24"/>
          <w:lang w:eastAsia="en-US"/>
        </w:rPr>
        <w:t>A Család-</w:t>
      </w:r>
      <w:r w:rsidR="0045174D">
        <w:rPr>
          <w:rFonts w:eastAsia="Calibri"/>
          <w:kern w:val="0"/>
          <w:szCs w:val="24"/>
          <w:lang w:eastAsia="en-US"/>
        </w:rPr>
        <w:t xml:space="preserve"> </w:t>
      </w:r>
      <w:r w:rsidRPr="0045174D">
        <w:rPr>
          <w:rFonts w:eastAsia="Calibri"/>
          <w:kern w:val="0"/>
          <w:szCs w:val="24"/>
          <w:lang w:eastAsia="en-US"/>
        </w:rPr>
        <w:t xml:space="preserve">és Gyermekjóléti Szolgálat feladatai: jelzőrendszer működtetése, kríziskezelés. Természetbeni/pénzbeli ellátásokhoz való hozzájutás segítése, környezettanulmányok készítése. Általános tanácsadás: szociális, életvezetési, mentális, háztartási gazdálkodás. Családgondozás gyermekekkel, családjukkal, egyénekkel, közösségfejlesztés, egyéni és csoportos készségfejlesztés, menekültek integrációját segítő szolgáltatás. Hatósági tevékenységhez tartozó feladatok: javaslat hatósági intézkedésre (védelembe vétel, megelőző pártfogás, ideiglenes hatályú elhelyezés, nevelésbe vétel). Feladatellátás gyámhatósági intézkedés alapján (védelembe vétel, megelőző pártfogás, ideiglenes hatályú elhelyezés, nevelésbe vétel). Családgondozás a családjából kiemelt gyermek visszahelyezése érdekében, utógondozás a nevelésbe vétel megszűnését követően. Összesen nyolc szakmai feladattal bővült az intézmény feladatellátása 2016. január 1-től. </w:t>
      </w:r>
    </w:p>
    <w:p w:rsidR="005B7308" w:rsidRPr="0045174D" w:rsidRDefault="005B7308" w:rsidP="005B7308">
      <w:pPr>
        <w:overflowPunct/>
        <w:ind w:left="720"/>
        <w:jc w:val="both"/>
        <w:textAlignment w:val="auto"/>
        <w:rPr>
          <w:szCs w:val="24"/>
        </w:rPr>
      </w:pPr>
    </w:p>
    <w:p w:rsidR="008E1BA6" w:rsidRDefault="00582284" w:rsidP="007D25E8">
      <w:pPr>
        <w:numPr>
          <w:ilvl w:val="0"/>
          <w:numId w:val="4"/>
        </w:numPr>
        <w:jc w:val="both"/>
        <w:rPr>
          <w:szCs w:val="24"/>
        </w:rPr>
      </w:pPr>
      <w:r w:rsidRPr="003E0263">
        <w:rPr>
          <w:rFonts w:eastAsia="Calibri"/>
          <w:kern w:val="0"/>
          <w:szCs w:val="24"/>
          <w:lang w:eastAsia="en-US"/>
        </w:rPr>
        <w:t>A Magyarország 2017. évi központi költségvetésének megalapozásáról szóló 2016. évi LXVII. törvény 50. §</w:t>
      </w:r>
      <w:r w:rsidR="0045174D" w:rsidRPr="003E0263">
        <w:rPr>
          <w:rFonts w:eastAsia="Calibri"/>
          <w:kern w:val="0"/>
          <w:szCs w:val="24"/>
          <w:lang w:eastAsia="en-US"/>
        </w:rPr>
        <w:t>-</w:t>
      </w:r>
      <w:proofErr w:type="gramStart"/>
      <w:r w:rsidR="0045174D" w:rsidRPr="003E0263">
        <w:rPr>
          <w:rFonts w:eastAsia="Calibri"/>
          <w:kern w:val="0"/>
          <w:szCs w:val="24"/>
          <w:lang w:eastAsia="en-US"/>
        </w:rPr>
        <w:t>a</w:t>
      </w:r>
      <w:proofErr w:type="gramEnd"/>
      <w:r w:rsidRPr="003E0263">
        <w:rPr>
          <w:rFonts w:eastAsia="Calibri"/>
          <w:kern w:val="0"/>
          <w:szCs w:val="24"/>
          <w:lang w:eastAsia="en-US"/>
        </w:rPr>
        <w:t xml:space="preserve"> alapján módosításra került a gyermekek védelméről és a gyámügyi igazgatásról szóló  1997. évi XXXI. törvény (továbbiakban Gyvt.). A jogszabály módosítás alapján 2017. január 1-jétől család- és gyermekjóléti központ csak járásszékhely települési önkormányzat fenntartásában működhet. A Társulás jelezte az illetékes minisztér</w:t>
      </w:r>
      <w:r w:rsidR="00D91869" w:rsidRPr="003E0263">
        <w:rPr>
          <w:rFonts w:eastAsia="Calibri"/>
          <w:kern w:val="0"/>
          <w:szCs w:val="24"/>
          <w:lang w:eastAsia="en-US"/>
        </w:rPr>
        <w:t xml:space="preserve">ium felé, hogy </w:t>
      </w:r>
      <w:r w:rsidRPr="003E0263">
        <w:rPr>
          <w:rFonts w:eastAsia="Calibri"/>
          <w:kern w:val="0"/>
          <w:szCs w:val="24"/>
          <w:lang w:eastAsia="en-US"/>
        </w:rPr>
        <w:t>a jogszabály módosítása</w:t>
      </w:r>
      <w:r w:rsidR="00D91869" w:rsidRPr="003E0263">
        <w:rPr>
          <w:rFonts w:eastAsia="Calibri"/>
          <w:kern w:val="0"/>
          <w:szCs w:val="24"/>
          <w:lang w:eastAsia="en-US"/>
        </w:rPr>
        <w:t xml:space="preserve"> következtében egy jól te</w:t>
      </w:r>
      <w:r w:rsidR="0045174D" w:rsidRPr="003E0263">
        <w:rPr>
          <w:rFonts w:eastAsia="Calibri"/>
          <w:kern w:val="0"/>
          <w:szCs w:val="24"/>
          <w:lang w:eastAsia="en-US"/>
        </w:rPr>
        <w:t>l</w:t>
      </w:r>
      <w:r w:rsidR="00D91869" w:rsidRPr="003E0263">
        <w:rPr>
          <w:rFonts w:eastAsia="Calibri"/>
          <w:kern w:val="0"/>
          <w:szCs w:val="24"/>
          <w:lang w:eastAsia="en-US"/>
        </w:rPr>
        <w:t xml:space="preserve">jesítő szolgáltató rendszer működtetésének biztonsága kerül veszélybe, de az átszervezéshez szükséges ügyintézés érdekében meg kellett indítani a kényszerű fenntartóváltás folyamatát. </w:t>
      </w:r>
      <w:r w:rsidR="00466827" w:rsidRPr="003E0263">
        <w:rPr>
          <w:szCs w:val="24"/>
        </w:rPr>
        <w:t>2016. november 9. napon benyújtásra került az a módos</w:t>
      </w:r>
      <w:r w:rsidR="00D22B8B" w:rsidRPr="003E0263">
        <w:rPr>
          <w:szCs w:val="24"/>
        </w:rPr>
        <w:t>ító javaslat, mely részletes vitájának lefolytatását követően</w:t>
      </w:r>
      <w:r w:rsidR="003E0263" w:rsidRPr="003E0263">
        <w:rPr>
          <w:szCs w:val="24"/>
        </w:rPr>
        <w:t xml:space="preserve"> az Országgyűlés 2016. december 13-án elfogadta a módosító rendelkezést</w:t>
      </w:r>
      <w:r w:rsidR="00466827" w:rsidRPr="003E0263">
        <w:rPr>
          <w:szCs w:val="24"/>
        </w:rPr>
        <w:t xml:space="preserve"> esetén</w:t>
      </w:r>
      <w:r w:rsidR="003E0263" w:rsidRPr="003E0263">
        <w:rPr>
          <w:szCs w:val="24"/>
        </w:rPr>
        <w:t>. Így</w:t>
      </w:r>
      <w:r w:rsidR="00466827" w:rsidRPr="003E0263">
        <w:rPr>
          <w:szCs w:val="24"/>
        </w:rPr>
        <w:t xml:space="preserve"> a család- és gyermekjóléti központ továbbra is fenntartható társulásos formában. </w:t>
      </w:r>
    </w:p>
    <w:p w:rsidR="003E0263" w:rsidRPr="0045174D" w:rsidRDefault="003E0263" w:rsidP="003E0263">
      <w:pPr>
        <w:ind w:left="720"/>
        <w:jc w:val="both"/>
        <w:rPr>
          <w:szCs w:val="24"/>
        </w:rPr>
      </w:pPr>
    </w:p>
    <w:p w:rsidR="008E1BA6" w:rsidRPr="0045174D" w:rsidRDefault="008E1BA6" w:rsidP="00BA5606">
      <w:pPr>
        <w:numPr>
          <w:ilvl w:val="0"/>
          <w:numId w:val="4"/>
        </w:numPr>
        <w:shd w:val="clear" w:color="auto" w:fill="FFFFFF"/>
        <w:jc w:val="both"/>
        <w:rPr>
          <w:rFonts w:eastAsia="Calibri"/>
          <w:kern w:val="0"/>
          <w:szCs w:val="24"/>
          <w:lang w:eastAsia="en-US"/>
        </w:rPr>
      </w:pPr>
      <w:r w:rsidRPr="0045174D">
        <w:rPr>
          <w:rFonts w:eastAsia="Calibri"/>
          <w:kern w:val="0"/>
          <w:szCs w:val="24"/>
          <w:lang w:eastAsia="en-US"/>
        </w:rPr>
        <w:t>A gyermekek védelméről és a gyámügyi igaz</w:t>
      </w:r>
      <w:r w:rsidR="0045174D">
        <w:rPr>
          <w:rFonts w:eastAsia="Calibri"/>
          <w:kern w:val="0"/>
          <w:szCs w:val="24"/>
          <w:lang w:eastAsia="en-US"/>
        </w:rPr>
        <w:t>gatásról szóló 1997. évi XXXI. t</w:t>
      </w:r>
      <w:r w:rsidRPr="0045174D">
        <w:rPr>
          <w:rFonts w:eastAsia="Calibri"/>
          <w:kern w:val="0"/>
          <w:szCs w:val="24"/>
          <w:lang w:eastAsia="en-US"/>
        </w:rPr>
        <w:t>örvény, valamint a személyes gondoskodást nyújtó gyermekjóléti, gyermekvédelmi intézmények, valamint személyek szakmai feladatairól és működésük feltételeiről szóló 15/1998. (IV.30.)</w:t>
      </w:r>
      <w:r w:rsidR="0045174D">
        <w:rPr>
          <w:rFonts w:eastAsia="Calibri"/>
          <w:kern w:val="0"/>
          <w:szCs w:val="24"/>
          <w:lang w:eastAsia="en-US"/>
        </w:rPr>
        <w:t xml:space="preserve"> </w:t>
      </w:r>
      <w:r w:rsidRPr="0045174D">
        <w:rPr>
          <w:rFonts w:eastAsia="Calibri"/>
          <w:kern w:val="0"/>
          <w:szCs w:val="24"/>
          <w:lang w:eastAsia="en-US"/>
        </w:rPr>
        <w:t xml:space="preserve">NM rendelet módosítása következtében 2017. január 1-től megszűnik a családi napközi, mint szolgáltatási forma. Jelenleg Mosonmagyaróvár Térségi Társulás fenntartásában a Gyermekek Átmeneti Otthona kiegészítő szolgáltatásként családi napközi szolgáltatást biztosít a 3-14 éves korosztály számára, 5 fő férőhellyel a Lengyári u. 2. szám alatti telephelyünkön. A családi napközi szolgáltatás 2017. január 1-től „napközbeni gyermekfelügyelet” formában tovább működtethető, működési engedély köteles szolgáltatás. </w:t>
      </w:r>
    </w:p>
    <w:p w:rsidR="008E1BA6" w:rsidRPr="0045174D" w:rsidRDefault="008E1BA6" w:rsidP="00F85844">
      <w:pPr>
        <w:suppressAutoHyphens/>
        <w:ind w:left="708"/>
        <w:jc w:val="both"/>
        <w:rPr>
          <w:rFonts w:eastAsia="SimSun"/>
          <w:noProof/>
          <w:kern w:val="0"/>
          <w:szCs w:val="24"/>
          <w:lang w:eastAsia="zh-CN"/>
        </w:rPr>
      </w:pPr>
      <w:r w:rsidRPr="0045174D">
        <w:rPr>
          <w:rFonts w:eastAsia="Calibri"/>
          <w:kern w:val="0"/>
          <w:szCs w:val="24"/>
          <w:lang w:eastAsia="en-US"/>
        </w:rPr>
        <w:t>A „napközbeni gyermekfelügyelet” szolgáltatáshoz nem igényelhető állami normatíva, azonban a megállapított térítési díjjal (350 Ft/óra, 1</w:t>
      </w:r>
      <w:r w:rsidR="009C3FCF">
        <w:rPr>
          <w:rFonts w:eastAsia="Calibri"/>
          <w:kern w:val="0"/>
          <w:szCs w:val="24"/>
          <w:lang w:eastAsia="en-US"/>
        </w:rPr>
        <w:t>500 Ft/nap) tovább működtethető, f</w:t>
      </w:r>
      <w:r w:rsidRPr="0045174D">
        <w:rPr>
          <w:rFonts w:eastAsia="Calibri"/>
          <w:kern w:val="0"/>
          <w:szCs w:val="24"/>
          <w:lang w:eastAsia="en-US"/>
        </w:rPr>
        <w:t xml:space="preserve">őképpen, mivel 2015-től egyre nagyobb az igénybevétel, leginkább az iskolai tanítási </w:t>
      </w:r>
      <w:r w:rsidRPr="0045174D">
        <w:rPr>
          <w:rFonts w:eastAsia="Calibri"/>
          <w:kern w:val="0"/>
          <w:szCs w:val="24"/>
          <w:lang w:eastAsia="en-US"/>
        </w:rPr>
        <w:lastRenderedPageBreak/>
        <w:t xml:space="preserve">szünetek alatt. </w:t>
      </w:r>
      <w:r w:rsidR="009C3FCF">
        <w:rPr>
          <w:rFonts w:eastAsia="Calibri"/>
          <w:kern w:val="0"/>
          <w:szCs w:val="24"/>
          <w:lang w:eastAsia="en-US"/>
        </w:rPr>
        <w:t>Ennek értelmében</w:t>
      </w:r>
      <w:r w:rsidRPr="0045174D">
        <w:rPr>
          <w:rFonts w:eastAsia="Calibri"/>
          <w:kern w:val="0"/>
          <w:szCs w:val="24"/>
          <w:lang w:eastAsia="en-US"/>
        </w:rPr>
        <w:t xml:space="preserve"> a Tanács a </w:t>
      </w:r>
      <w:r w:rsidRPr="0045174D">
        <w:rPr>
          <w:rFonts w:eastAsia="SimSun"/>
          <w:noProof/>
          <w:kern w:val="0"/>
          <w:szCs w:val="24"/>
          <w:lang w:eastAsia="zh-CN"/>
        </w:rPr>
        <w:t xml:space="preserve">41/2016.(VI.21.)TT. határozatával </w:t>
      </w:r>
      <w:r w:rsidRPr="0045174D">
        <w:rPr>
          <w:rFonts w:eastAsia="Calibri"/>
          <w:kern w:val="0"/>
          <w:szCs w:val="24"/>
          <w:lang w:eastAsia="en-US"/>
        </w:rPr>
        <w:t>úgy döntött, hogy a Mosonmagyaróvár Térségi Társulá</w:t>
      </w:r>
      <w:r w:rsidR="009C3FCF">
        <w:rPr>
          <w:rFonts w:eastAsia="Calibri"/>
          <w:kern w:val="0"/>
          <w:szCs w:val="24"/>
          <w:lang w:eastAsia="en-US"/>
        </w:rPr>
        <w:t xml:space="preserve">s fenntartásában működő Család- </w:t>
      </w:r>
      <w:r w:rsidRPr="0045174D">
        <w:rPr>
          <w:rFonts w:eastAsia="Calibri"/>
          <w:kern w:val="0"/>
          <w:szCs w:val="24"/>
          <w:lang w:eastAsia="en-US"/>
        </w:rPr>
        <w:t xml:space="preserve">és Gyermekjóléti Központ </w:t>
      </w:r>
      <w:r w:rsidRPr="0045174D">
        <w:rPr>
          <w:kern w:val="1"/>
          <w:szCs w:val="24"/>
          <w:lang w:eastAsia="ar-SA"/>
        </w:rPr>
        <w:t>által biztosított</w:t>
      </w:r>
      <w:r w:rsidRPr="0045174D">
        <w:rPr>
          <w:b/>
          <w:kern w:val="1"/>
          <w:szCs w:val="24"/>
          <w:lang w:eastAsia="ar-SA"/>
        </w:rPr>
        <w:t xml:space="preserve"> </w:t>
      </w:r>
      <w:r w:rsidRPr="0045174D">
        <w:rPr>
          <w:kern w:val="1"/>
          <w:szCs w:val="24"/>
          <w:lang w:eastAsia="ar-SA"/>
        </w:rPr>
        <w:t xml:space="preserve">Családi Napközi (9200 Mosonmagyaróvár, Lengyári u. 2.) szolgáltatást </w:t>
      </w:r>
      <w:r w:rsidRPr="0045174D">
        <w:rPr>
          <w:rFonts w:eastAsia="Calibri"/>
          <w:kern w:val="0"/>
          <w:szCs w:val="24"/>
          <w:lang w:eastAsia="en-US"/>
        </w:rPr>
        <w:t>2017. január 1-től „</w:t>
      </w:r>
      <w:r w:rsidRPr="0045174D">
        <w:rPr>
          <w:rFonts w:eastAsia="Calibri"/>
          <w:b/>
          <w:kern w:val="0"/>
          <w:szCs w:val="24"/>
          <w:lang w:eastAsia="en-US"/>
        </w:rPr>
        <w:t>napközbeni gyermekfelügyelet”</w:t>
      </w:r>
      <w:r w:rsidRPr="0045174D">
        <w:rPr>
          <w:rFonts w:eastAsia="Calibri"/>
          <w:kern w:val="0"/>
          <w:szCs w:val="24"/>
          <w:lang w:eastAsia="en-US"/>
        </w:rPr>
        <w:t xml:space="preserve"> formában működteti tovább</w:t>
      </w:r>
      <w:r w:rsidRPr="0045174D">
        <w:rPr>
          <w:kern w:val="1"/>
          <w:szCs w:val="24"/>
          <w:lang w:eastAsia="ar-SA"/>
        </w:rPr>
        <w:t>.</w:t>
      </w:r>
      <w:r w:rsidR="001B7C6A" w:rsidRPr="0045174D">
        <w:rPr>
          <w:kern w:val="1"/>
          <w:szCs w:val="24"/>
          <w:lang w:eastAsia="ar-SA"/>
        </w:rPr>
        <w:t xml:space="preserve"> A működési engedélyezési eljárás folyamatban van.</w:t>
      </w:r>
    </w:p>
    <w:p w:rsidR="00F24E4B" w:rsidRPr="0045174D" w:rsidRDefault="00F24E4B" w:rsidP="00D91869">
      <w:pPr>
        <w:jc w:val="both"/>
        <w:rPr>
          <w:rFonts w:eastAsia="SimSun"/>
          <w:b/>
          <w:bCs/>
          <w:kern w:val="0"/>
          <w:szCs w:val="24"/>
          <w:lang w:eastAsia="zh-CN"/>
        </w:rPr>
      </w:pPr>
    </w:p>
    <w:p w:rsidR="003A06DB" w:rsidRPr="0045174D" w:rsidRDefault="003A06DB" w:rsidP="003A06DB">
      <w:pPr>
        <w:pStyle w:val="Default"/>
        <w:jc w:val="both"/>
      </w:pPr>
    </w:p>
    <w:p w:rsidR="00FC76CD" w:rsidRPr="0045174D" w:rsidRDefault="00FC76CD" w:rsidP="00484D55">
      <w:pPr>
        <w:pStyle w:val="Nincstrkz"/>
        <w:jc w:val="both"/>
        <w:rPr>
          <w:rFonts w:ascii="Times New Roman" w:hAnsi="Times New Roman"/>
          <w:b/>
          <w:sz w:val="24"/>
          <w:szCs w:val="24"/>
        </w:rPr>
      </w:pPr>
      <w:r w:rsidRPr="0045174D">
        <w:rPr>
          <w:rFonts w:ascii="Times New Roman" w:hAnsi="Times New Roman"/>
          <w:b/>
          <w:sz w:val="24"/>
          <w:szCs w:val="24"/>
        </w:rPr>
        <w:t xml:space="preserve">II. </w:t>
      </w:r>
    </w:p>
    <w:p w:rsidR="009C0C91" w:rsidRPr="0045174D" w:rsidRDefault="009C0C91" w:rsidP="00484D55">
      <w:pPr>
        <w:pStyle w:val="Nincstrkz"/>
        <w:jc w:val="both"/>
        <w:rPr>
          <w:rFonts w:ascii="Times New Roman" w:hAnsi="Times New Roman"/>
          <w:b/>
          <w:sz w:val="24"/>
          <w:szCs w:val="24"/>
          <w:u w:val="single"/>
        </w:rPr>
      </w:pPr>
      <w:r w:rsidRPr="0045174D">
        <w:rPr>
          <w:rFonts w:ascii="Times New Roman" w:hAnsi="Times New Roman"/>
          <w:b/>
          <w:sz w:val="24"/>
          <w:szCs w:val="24"/>
          <w:u w:val="single"/>
        </w:rPr>
        <w:t>Társulási Megállapodás módosításával kapcsolatos döntések</w:t>
      </w:r>
    </w:p>
    <w:p w:rsidR="000C7C65" w:rsidRPr="0045174D" w:rsidRDefault="000C7C65" w:rsidP="00484D55">
      <w:pPr>
        <w:pStyle w:val="Nincstrkz"/>
        <w:jc w:val="both"/>
        <w:rPr>
          <w:rFonts w:ascii="Times New Roman" w:hAnsi="Times New Roman"/>
          <w:b/>
          <w:sz w:val="24"/>
          <w:szCs w:val="24"/>
          <w:u w:val="single"/>
        </w:rPr>
      </w:pPr>
    </w:p>
    <w:p w:rsidR="005139D5" w:rsidRPr="0045174D" w:rsidRDefault="005139D5" w:rsidP="00BA5606">
      <w:pPr>
        <w:numPr>
          <w:ilvl w:val="0"/>
          <w:numId w:val="5"/>
        </w:numPr>
        <w:jc w:val="both"/>
        <w:rPr>
          <w:color w:val="000000"/>
          <w:szCs w:val="24"/>
        </w:rPr>
      </w:pPr>
      <w:r w:rsidRPr="0045174D">
        <w:rPr>
          <w:rFonts w:eastAsia="Calibri"/>
          <w:szCs w:val="24"/>
          <w:lang w:eastAsia="en-US"/>
        </w:rPr>
        <w:t xml:space="preserve">Mosonmagyaróvár Térségi Társulás Tanácsa </w:t>
      </w:r>
      <w:r w:rsidR="00F24E4B" w:rsidRPr="0045174D">
        <w:rPr>
          <w:color w:val="000000"/>
          <w:szCs w:val="24"/>
        </w:rPr>
        <w:t>2016. október 18-i</w:t>
      </w:r>
      <w:r w:rsidRPr="0045174D">
        <w:rPr>
          <w:color w:val="000000"/>
          <w:szCs w:val="24"/>
        </w:rPr>
        <w:t xml:space="preserve"> ülésén kezdeményezte a Társulási Megállapodás módosítását </w:t>
      </w:r>
      <w:r w:rsidR="00F24E4B" w:rsidRPr="0045174D">
        <w:rPr>
          <w:color w:val="000000"/>
          <w:szCs w:val="24"/>
        </w:rPr>
        <w:t>a Család- és Gyermekjóléti Központ</w:t>
      </w:r>
      <w:r w:rsidR="001B7C6A" w:rsidRPr="0045174D">
        <w:rPr>
          <w:color w:val="000000"/>
          <w:szCs w:val="24"/>
        </w:rPr>
        <w:t xml:space="preserve"> fenntartóváltása kapcsán meghozott döntésnek</w:t>
      </w:r>
      <w:r w:rsidRPr="0045174D">
        <w:rPr>
          <w:color w:val="000000"/>
          <w:szCs w:val="24"/>
        </w:rPr>
        <w:t xml:space="preserve"> megfelelő</w:t>
      </w:r>
      <w:r w:rsidR="003E0263">
        <w:rPr>
          <w:color w:val="000000"/>
          <w:szCs w:val="24"/>
        </w:rPr>
        <w:t>en, azonban ezen határozatok az Országgyűlés döntésének fényében hatályon kívül helyeződtek és a csatlakozási szándékok tekintetében módosulta Megállapodás Központot szabályozó pontja.</w:t>
      </w:r>
    </w:p>
    <w:p w:rsidR="005139D5" w:rsidRPr="0045174D" w:rsidRDefault="005139D5" w:rsidP="00F85844">
      <w:pPr>
        <w:ind w:firstLine="708"/>
        <w:jc w:val="both"/>
        <w:rPr>
          <w:rFonts w:eastAsia="Calibri"/>
          <w:szCs w:val="24"/>
          <w:lang w:eastAsia="en-US"/>
        </w:rPr>
      </w:pPr>
      <w:r w:rsidRPr="0045174D">
        <w:rPr>
          <w:rFonts w:eastAsia="Calibri"/>
          <w:szCs w:val="24"/>
          <w:lang w:eastAsia="en-US"/>
        </w:rPr>
        <w:t xml:space="preserve">Az erről szóló előterjesztést mind a 27 tagönkormányzat </w:t>
      </w:r>
      <w:r w:rsidR="001B7C6A" w:rsidRPr="0045174D">
        <w:rPr>
          <w:rFonts w:eastAsia="Calibri"/>
          <w:szCs w:val="24"/>
          <w:lang w:eastAsia="en-US"/>
        </w:rPr>
        <w:t>tárgyalja.</w:t>
      </w:r>
    </w:p>
    <w:p w:rsidR="001B7C6A" w:rsidRPr="0045174D" w:rsidRDefault="001B7C6A" w:rsidP="005139D5">
      <w:pPr>
        <w:jc w:val="both"/>
        <w:rPr>
          <w:rFonts w:eastAsia="Calibri"/>
          <w:szCs w:val="24"/>
          <w:lang w:eastAsia="en-US"/>
        </w:rPr>
      </w:pPr>
    </w:p>
    <w:p w:rsidR="00F85844" w:rsidRPr="0045174D" w:rsidRDefault="00F85844" w:rsidP="00BA5606">
      <w:pPr>
        <w:numPr>
          <w:ilvl w:val="0"/>
          <w:numId w:val="5"/>
        </w:numPr>
        <w:suppressAutoHyphens/>
        <w:overflowPunct/>
        <w:autoSpaceDE/>
        <w:autoSpaceDN/>
        <w:adjustRightInd/>
        <w:contextualSpacing/>
        <w:jc w:val="both"/>
        <w:textAlignment w:val="auto"/>
        <w:rPr>
          <w:kern w:val="1"/>
          <w:szCs w:val="24"/>
          <w:lang w:eastAsia="ar-SA"/>
        </w:rPr>
      </w:pPr>
      <w:r w:rsidRPr="0045174D">
        <w:rPr>
          <w:kern w:val="1"/>
          <w:szCs w:val="24"/>
          <w:lang w:eastAsia="ar-SA"/>
        </w:rPr>
        <w:t>2016. június 30-ig a Társulás szolgáltatásainak igénybevételére a következő önkormányzatok jelentették be csatlakozási szándékukat 2017. január 1. hatállyal:</w:t>
      </w:r>
    </w:p>
    <w:p w:rsidR="00F85844" w:rsidRPr="0045174D" w:rsidRDefault="00F85844" w:rsidP="00BA5606">
      <w:pPr>
        <w:numPr>
          <w:ilvl w:val="0"/>
          <w:numId w:val="6"/>
        </w:numPr>
        <w:suppressAutoHyphens/>
        <w:overflowPunct/>
        <w:autoSpaceDE/>
        <w:autoSpaceDN/>
        <w:adjustRightInd/>
        <w:contextualSpacing/>
        <w:jc w:val="both"/>
        <w:textAlignment w:val="auto"/>
        <w:rPr>
          <w:kern w:val="1"/>
          <w:szCs w:val="24"/>
          <w:lang w:eastAsia="ar-SA"/>
        </w:rPr>
      </w:pPr>
      <w:r w:rsidRPr="0045174D">
        <w:rPr>
          <w:b/>
          <w:kern w:val="1"/>
          <w:szCs w:val="24"/>
          <w:lang w:eastAsia="ar-SA"/>
        </w:rPr>
        <w:t>Család-és Gyermekjóléti Központ – Gyermekek Átmeneti Otthona</w:t>
      </w:r>
    </w:p>
    <w:p w:rsidR="00F85844" w:rsidRPr="0045174D" w:rsidRDefault="001B7C6A" w:rsidP="00F85844">
      <w:pPr>
        <w:suppressAutoHyphens/>
        <w:overflowPunct/>
        <w:autoSpaceDE/>
        <w:autoSpaceDN/>
        <w:adjustRightInd/>
        <w:ind w:left="1416"/>
        <w:contextualSpacing/>
        <w:jc w:val="both"/>
        <w:textAlignment w:val="auto"/>
        <w:rPr>
          <w:kern w:val="1"/>
          <w:szCs w:val="24"/>
          <w:lang w:eastAsia="ar-SA"/>
        </w:rPr>
      </w:pPr>
      <w:r w:rsidRPr="0045174D">
        <w:rPr>
          <w:b/>
          <w:kern w:val="1"/>
          <w:szCs w:val="24"/>
          <w:lang w:eastAsia="ar-SA"/>
        </w:rPr>
        <w:t>Darnózseli</w:t>
      </w:r>
      <w:r w:rsidR="00F85844" w:rsidRPr="0045174D">
        <w:rPr>
          <w:kern w:val="1"/>
          <w:szCs w:val="24"/>
          <w:lang w:eastAsia="ar-SA"/>
        </w:rPr>
        <w:t xml:space="preserve"> Község Önkormányzata, </w:t>
      </w:r>
      <w:r w:rsidRPr="0045174D">
        <w:rPr>
          <w:b/>
          <w:kern w:val="1"/>
          <w:szCs w:val="24"/>
          <w:lang w:eastAsia="ar-SA"/>
        </w:rPr>
        <w:t>Dunaremete</w:t>
      </w:r>
      <w:r w:rsidRPr="0045174D">
        <w:rPr>
          <w:kern w:val="1"/>
          <w:szCs w:val="24"/>
          <w:lang w:eastAsia="ar-SA"/>
        </w:rPr>
        <w:t xml:space="preserve"> Község Önkormányzata</w:t>
      </w:r>
      <w:r w:rsidR="00F85844" w:rsidRPr="0045174D">
        <w:rPr>
          <w:kern w:val="1"/>
          <w:szCs w:val="24"/>
          <w:lang w:eastAsia="ar-SA"/>
        </w:rPr>
        <w:t xml:space="preserve">, </w:t>
      </w:r>
      <w:r w:rsidRPr="0045174D">
        <w:rPr>
          <w:b/>
          <w:kern w:val="1"/>
          <w:szCs w:val="24"/>
          <w:lang w:eastAsia="ar-SA"/>
        </w:rPr>
        <w:t>Halászi</w:t>
      </w:r>
      <w:r w:rsidRPr="0045174D">
        <w:rPr>
          <w:kern w:val="1"/>
          <w:szCs w:val="24"/>
          <w:lang w:eastAsia="ar-SA"/>
        </w:rPr>
        <w:t xml:space="preserve"> Község Önkormányzata</w:t>
      </w:r>
      <w:r w:rsidR="00F85844" w:rsidRPr="0045174D">
        <w:rPr>
          <w:kern w:val="1"/>
          <w:szCs w:val="24"/>
          <w:lang w:eastAsia="ar-SA"/>
        </w:rPr>
        <w:t xml:space="preserve">, </w:t>
      </w:r>
      <w:r w:rsidRPr="0045174D">
        <w:rPr>
          <w:b/>
          <w:kern w:val="1"/>
          <w:szCs w:val="24"/>
          <w:lang w:eastAsia="ar-SA"/>
        </w:rPr>
        <w:t>Kisbodak</w:t>
      </w:r>
      <w:r w:rsidRPr="0045174D">
        <w:rPr>
          <w:kern w:val="1"/>
          <w:szCs w:val="24"/>
          <w:lang w:eastAsia="ar-SA"/>
        </w:rPr>
        <w:t xml:space="preserve"> Község Önkormányzata,</w:t>
      </w:r>
      <w:r w:rsidR="00F85844" w:rsidRPr="0045174D">
        <w:rPr>
          <w:kern w:val="1"/>
          <w:szCs w:val="24"/>
          <w:lang w:eastAsia="ar-SA"/>
        </w:rPr>
        <w:t xml:space="preserve"> </w:t>
      </w:r>
      <w:r w:rsidRPr="0045174D">
        <w:rPr>
          <w:b/>
          <w:kern w:val="1"/>
          <w:szCs w:val="24"/>
          <w:lang w:eastAsia="ar-SA"/>
        </w:rPr>
        <w:t>Lipót</w:t>
      </w:r>
      <w:r w:rsidRPr="0045174D">
        <w:rPr>
          <w:kern w:val="1"/>
          <w:szCs w:val="24"/>
          <w:lang w:eastAsia="ar-SA"/>
        </w:rPr>
        <w:t xml:space="preserve"> Község Önkormányzata,</w:t>
      </w:r>
      <w:r w:rsidR="00F85844" w:rsidRPr="0045174D">
        <w:rPr>
          <w:kern w:val="1"/>
          <w:szCs w:val="24"/>
          <w:lang w:eastAsia="ar-SA"/>
        </w:rPr>
        <w:t xml:space="preserve"> </w:t>
      </w:r>
      <w:r w:rsidRPr="0045174D">
        <w:rPr>
          <w:b/>
          <w:kern w:val="1"/>
          <w:szCs w:val="24"/>
          <w:lang w:eastAsia="ar-SA"/>
        </w:rPr>
        <w:t>Máriakálnok</w:t>
      </w:r>
      <w:r w:rsidRPr="0045174D">
        <w:rPr>
          <w:kern w:val="1"/>
          <w:szCs w:val="24"/>
          <w:lang w:eastAsia="ar-SA"/>
        </w:rPr>
        <w:t xml:space="preserve"> Község Önkormányzata, </w:t>
      </w:r>
      <w:r w:rsidRPr="0045174D">
        <w:rPr>
          <w:b/>
          <w:kern w:val="1"/>
          <w:szCs w:val="24"/>
          <w:lang w:eastAsia="ar-SA"/>
        </w:rPr>
        <w:t>Püski</w:t>
      </w:r>
      <w:r w:rsidRPr="0045174D">
        <w:rPr>
          <w:kern w:val="1"/>
          <w:szCs w:val="24"/>
          <w:lang w:eastAsia="ar-SA"/>
        </w:rPr>
        <w:t xml:space="preserve"> Község Önkormányzata </w:t>
      </w:r>
    </w:p>
    <w:p w:rsidR="00F85844" w:rsidRPr="0045174D" w:rsidRDefault="00F85844" w:rsidP="00F85844">
      <w:pPr>
        <w:suppressAutoHyphens/>
        <w:overflowPunct/>
        <w:autoSpaceDE/>
        <w:autoSpaceDN/>
        <w:adjustRightInd/>
        <w:ind w:left="1416"/>
        <w:contextualSpacing/>
        <w:jc w:val="both"/>
        <w:textAlignment w:val="auto"/>
        <w:rPr>
          <w:b/>
          <w:kern w:val="1"/>
          <w:szCs w:val="24"/>
          <w:lang w:eastAsia="ar-SA"/>
        </w:rPr>
      </w:pPr>
    </w:p>
    <w:p w:rsidR="00F85844" w:rsidRPr="0045174D" w:rsidRDefault="00F85844" w:rsidP="00BA5606">
      <w:pPr>
        <w:numPr>
          <w:ilvl w:val="0"/>
          <w:numId w:val="6"/>
        </w:numPr>
        <w:suppressAutoHyphens/>
        <w:overflowPunct/>
        <w:autoSpaceDE/>
        <w:autoSpaceDN/>
        <w:adjustRightInd/>
        <w:contextualSpacing/>
        <w:jc w:val="both"/>
        <w:textAlignment w:val="auto"/>
        <w:rPr>
          <w:kern w:val="1"/>
          <w:szCs w:val="24"/>
          <w:lang w:eastAsia="ar-SA"/>
        </w:rPr>
      </w:pPr>
      <w:r w:rsidRPr="0045174D">
        <w:rPr>
          <w:b/>
          <w:kern w:val="1"/>
          <w:szCs w:val="24"/>
          <w:lang w:eastAsia="ar-SA"/>
        </w:rPr>
        <w:t>Család-és Gyermekjóléti Központ – Családi Napközi</w:t>
      </w:r>
      <w:r w:rsidRPr="0045174D">
        <w:rPr>
          <w:kern w:val="1"/>
          <w:szCs w:val="24"/>
          <w:lang w:eastAsia="ar-SA"/>
        </w:rPr>
        <w:t xml:space="preserve"> (2017. január 1-től </w:t>
      </w:r>
      <w:r w:rsidRPr="0045174D">
        <w:rPr>
          <w:b/>
          <w:kern w:val="1"/>
          <w:szCs w:val="24"/>
          <w:lang w:eastAsia="ar-SA"/>
        </w:rPr>
        <w:t>„napközbeni gyermekfelügyelet”).</w:t>
      </w:r>
    </w:p>
    <w:p w:rsidR="001B7C6A" w:rsidRPr="0045174D" w:rsidRDefault="001B7C6A" w:rsidP="00FD63A9">
      <w:pPr>
        <w:suppressAutoHyphens/>
        <w:overflowPunct/>
        <w:autoSpaceDE/>
        <w:autoSpaceDN/>
        <w:adjustRightInd/>
        <w:ind w:left="1440"/>
        <w:contextualSpacing/>
        <w:jc w:val="both"/>
        <w:textAlignment w:val="auto"/>
        <w:rPr>
          <w:kern w:val="1"/>
          <w:szCs w:val="24"/>
          <w:lang w:eastAsia="ar-SA"/>
        </w:rPr>
      </w:pPr>
      <w:r w:rsidRPr="0045174D">
        <w:rPr>
          <w:b/>
          <w:kern w:val="1"/>
          <w:szCs w:val="24"/>
          <w:lang w:eastAsia="ar-SA"/>
        </w:rPr>
        <w:t>Darnózseli</w:t>
      </w:r>
      <w:r w:rsidRPr="0045174D">
        <w:rPr>
          <w:kern w:val="1"/>
          <w:szCs w:val="24"/>
          <w:lang w:eastAsia="ar-SA"/>
        </w:rPr>
        <w:t xml:space="preserve"> Község Önkormányzata</w:t>
      </w:r>
      <w:r w:rsidR="00FD63A9" w:rsidRPr="0045174D">
        <w:rPr>
          <w:kern w:val="1"/>
          <w:szCs w:val="24"/>
          <w:lang w:eastAsia="ar-SA"/>
        </w:rPr>
        <w:t xml:space="preserve">, </w:t>
      </w:r>
      <w:r w:rsidRPr="0045174D">
        <w:rPr>
          <w:b/>
          <w:kern w:val="1"/>
          <w:szCs w:val="24"/>
          <w:lang w:eastAsia="ar-SA"/>
        </w:rPr>
        <w:t>Dunaremete</w:t>
      </w:r>
      <w:r w:rsidR="00FD63A9" w:rsidRPr="0045174D">
        <w:rPr>
          <w:kern w:val="1"/>
          <w:szCs w:val="24"/>
          <w:lang w:eastAsia="ar-SA"/>
        </w:rPr>
        <w:t xml:space="preserve"> Község Önkormányzata, </w:t>
      </w:r>
      <w:r w:rsidRPr="0045174D">
        <w:rPr>
          <w:b/>
          <w:kern w:val="1"/>
          <w:szCs w:val="24"/>
          <w:lang w:eastAsia="ar-SA"/>
        </w:rPr>
        <w:t>Hédervár</w:t>
      </w:r>
      <w:r w:rsidR="00FD63A9" w:rsidRPr="0045174D">
        <w:rPr>
          <w:kern w:val="1"/>
          <w:szCs w:val="24"/>
          <w:lang w:eastAsia="ar-SA"/>
        </w:rPr>
        <w:t xml:space="preserve"> Község Önkormányzata, </w:t>
      </w:r>
      <w:r w:rsidRPr="0045174D">
        <w:rPr>
          <w:b/>
          <w:kern w:val="1"/>
          <w:szCs w:val="24"/>
          <w:lang w:eastAsia="ar-SA"/>
        </w:rPr>
        <w:t>Kisbodak</w:t>
      </w:r>
      <w:r w:rsidR="00FD63A9" w:rsidRPr="0045174D">
        <w:rPr>
          <w:kern w:val="1"/>
          <w:szCs w:val="24"/>
          <w:lang w:eastAsia="ar-SA"/>
        </w:rPr>
        <w:t xml:space="preserve"> Község Önkormányzata</w:t>
      </w:r>
      <w:r w:rsidRPr="0045174D">
        <w:rPr>
          <w:kern w:val="1"/>
          <w:szCs w:val="24"/>
          <w:lang w:eastAsia="ar-SA"/>
        </w:rPr>
        <w:t xml:space="preserve">, </w:t>
      </w:r>
      <w:r w:rsidRPr="0045174D">
        <w:rPr>
          <w:b/>
          <w:kern w:val="1"/>
          <w:szCs w:val="24"/>
          <w:lang w:eastAsia="ar-SA"/>
        </w:rPr>
        <w:t>Lipót</w:t>
      </w:r>
      <w:r w:rsidR="00FD63A9" w:rsidRPr="0045174D">
        <w:rPr>
          <w:kern w:val="1"/>
          <w:szCs w:val="24"/>
          <w:lang w:eastAsia="ar-SA"/>
        </w:rPr>
        <w:t xml:space="preserve"> Község Önkormányzata, </w:t>
      </w:r>
      <w:r w:rsidRPr="0045174D">
        <w:rPr>
          <w:b/>
          <w:kern w:val="1"/>
          <w:szCs w:val="24"/>
          <w:lang w:eastAsia="ar-SA"/>
        </w:rPr>
        <w:t>Rajka</w:t>
      </w:r>
      <w:r w:rsidRPr="0045174D">
        <w:rPr>
          <w:kern w:val="1"/>
          <w:szCs w:val="24"/>
          <w:lang w:eastAsia="ar-SA"/>
        </w:rPr>
        <w:t xml:space="preserve"> Község Önkormányzata </w:t>
      </w:r>
    </w:p>
    <w:p w:rsidR="00FD63A9" w:rsidRPr="0045174D" w:rsidRDefault="00FD63A9" w:rsidP="00FD63A9">
      <w:pPr>
        <w:suppressAutoHyphens/>
        <w:overflowPunct/>
        <w:autoSpaceDE/>
        <w:autoSpaceDN/>
        <w:adjustRightInd/>
        <w:ind w:left="1440"/>
        <w:contextualSpacing/>
        <w:jc w:val="both"/>
        <w:textAlignment w:val="auto"/>
        <w:rPr>
          <w:kern w:val="1"/>
          <w:szCs w:val="24"/>
          <w:lang w:eastAsia="ar-SA"/>
        </w:rPr>
      </w:pPr>
    </w:p>
    <w:p w:rsidR="00FD63A9" w:rsidRPr="0045174D" w:rsidRDefault="00FD63A9" w:rsidP="00BA5606">
      <w:pPr>
        <w:numPr>
          <w:ilvl w:val="0"/>
          <w:numId w:val="6"/>
        </w:numPr>
        <w:suppressAutoHyphens/>
        <w:overflowPunct/>
        <w:autoSpaceDE/>
        <w:autoSpaceDN/>
        <w:adjustRightInd/>
        <w:contextualSpacing/>
        <w:jc w:val="both"/>
        <w:textAlignment w:val="auto"/>
        <w:rPr>
          <w:b/>
          <w:kern w:val="1"/>
          <w:szCs w:val="24"/>
          <w:lang w:eastAsia="ar-SA"/>
        </w:rPr>
      </w:pPr>
      <w:r w:rsidRPr="0045174D">
        <w:rPr>
          <w:b/>
          <w:kern w:val="1"/>
          <w:szCs w:val="24"/>
          <w:lang w:eastAsia="ar-SA"/>
        </w:rPr>
        <w:t>Kistérségi Egyesített Szociális Intézmény</w:t>
      </w:r>
    </w:p>
    <w:p w:rsidR="00FD63A9" w:rsidRPr="0045174D" w:rsidRDefault="00FD63A9" w:rsidP="00BA5606">
      <w:pPr>
        <w:numPr>
          <w:ilvl w:val="0"/>
          <w:numId w:val="2"/>
        </w:numPr>
        <w:suppressAutoHyphens/>
        <w:overflowPunct/>
        <w:autoSpaceDE/>
        <w:autoSpaceDN/>
        <w:adjustRightInd/>
        <w:ind w:left="1843" w:firstLine="0"/>
        <w:contextualSpacing/>
        <w:jc w:val="both"/>
        <w:textAlignment w:val="auto"/>
        <w:rPr>
          <w:b/>
          <w:kern w:val="1"/>
          <w:szCs w:val="24"/>
          <w:lang w:eastAsia="ar-SA"/>
        </w:rPr>
      </w:pPr>
      <w:r w:rsidRPr="0045174D">
        <w:rPr>
          <w:b/>
          <w:kern w:val="1"/>
          <w:szCs w:val="24"/>
          <w:lang w:eastAsia="ar-SA"/>
        </w:rPr>
        <w:t xml:space="preserve">„Aranykor” Idősek Otthona </w:t>
      </w:r>
    </w:p>
    <w:p w:rsidR="00FD63A9" w:rsidRPr="0045174D" w:rsidRDefault="00FD63A9" w:rsidP="00BA5606">
      <w:pPr>
        <w:numPr>
          <w:ilvl w:val="0"/>
          <w:numId w:val="2"/>
        </w:numPr>
        <w:suppressAutoHyphens/>
        <w:overflowPunct/>
        <w:autoSpaceDE/>
        <w:autoSpaceDN/>
        <w:adjustRightInd/>
        <w:ind w:left="1843" w:firstLine="0"/>
        <w:contextualSpacing/>
        <w:jc w:val="both"/>
        <w:textAlignment w:val="auto"/>
        <w:rPr>
          <w:kern w:val="1"/>
          <w:szCs w:val="24"/>
          <w:lang w:eastAsia="ar-SA"/>
        </w:rPr>
      </w:pPr>
      <w:r w:rsidRPr="0045174D">
        <w:rPr>
          <w:b/>
          <w:kern w:val="1"/>
          <w:szCs w:val="24"/>
          <w:lang w:eastAsia="ar-SA"/>
        </w:rPr>
        <w:t>Idősek Otthona</w:t>
      </w:r>
    </w:p>
    <w:p w:rsidR="00FD63A9" w:rsidRPr="0045174D" w:rsidRDefault="00FD63A9" w:rsidP="00BA5606">
      <w:pPr>
        <w:numPr>
          <w:ilvl w:val="0"/>
          <w:numId w:val="2"/>
        </w:numPr>
        <w:suppressAutoHyphens/>
        <w:overflowPunct/>
        <w:autoSpaceDE/>
        <w:autoSpaceDN/>
        <w:adjustRightInd/>
        <w:ind w:left="1843" w:firstLine="0"/>
        <w:contextualSpacing/>
        <w:jc w:val="both"/>
        <w:textAlignment w:val="auto"/>
        <w:rPr>
          <w:kern w:val="1"/>
          <w:szCs w:val="24"/>
          <w:lang w:eastAsia="ar-SA"/>
        </w:rPr>
      </w:pPr>
      <w:r w:rsidRPr="0045174D">
        <w:rPr>
          <w:b/>
          <w:kern w:val="1"/>
          <w:szCs w:val="24"/>
          <w:lang w:eastAsia="ar-SA"/>
        </w:rPr>
        <w:t xml:space="preserve">Idősek Gondozóháza </w:t>
      </w:r>
    </w:p>
    <w:p w:rsidR="001B7C6A" w:rsidRPr="0045174D" w:rsidRDefault="001B7C6A" w:rsidP="001B7C6A">
      <w:pPr>
        <w:overflowPunct/>
        <w:autoSpaceDE/>
        <w:autoSpaceDN/>
        <w:adjustRightInd/>
        <w:textAlignment w:val="auto"/>
        <w:rPr>
          <w:kern w:val="0"/>
          <w:szCs w:val="24"/>
        </w:rPr>
      </w:pPr>
    </w:p>
    <w:p w:rsidR="0030118D" w:rsidRPr="0045174D" w:rsidRDefault="001B7C6A" w:rsidP="0030118D">
      <w:pPr>
        <w:suppressAutoHyphens/>
        <w:overflowPunct/>
        <w:autoSpaceDE/>
        <w:autoSpaceDN/>
        <w:adjustRightInd/>
        <w:ind w:left="1440"/>
        <w:contextualSpacing/>
        <w:jc w:val="both"/>
        <w:textAlignment w:val="auto"/>
        <w:rPr>
          <w:kern w:val="1"/>
          <w:szCs w:val="24"/>
          <w:lang w:eastAsia="ar-SA"/>
        </w:rPr>
      </w:pPr>
      <w:r w:rsidRPr="0045174D">
        <w:rPr>
          <w:b/>
          <w:kern w:val="1"/>
          <w:szCs w:val="24"/>
          <w:lang w:eastAsia="ar-SA"/>
        </w:rPr>
        <w:t>Darnózseli</w:t>
      </w:r>
      <w:r w:rsidRPr="0045174D">
        <w:rPr>
          <w:kern w:val="1"/>
          <w:szCs w:val="24"/>
          <w:lang w:eastAsia="ar-SA"/>
        </w:rPr>
        <w:t xml:space="preserve"> Község Önkormányzata</w:t>
      </w:r>
      <w:r w:rsidR="00A57E6F" w:rsidRPr="0045174D">
        <w:rPr>
          <w:kern w:val="1"/>
          <w:szCs w:val="24"/>
          <w:lang w:eastAsia="ar-SA"/>
        </w:rPr>
        <w:t xml:space="preserve">, </w:t>
      </w:r>
      <w:r w:rsidRPr="0045174D">
        <w:rPr>
          <w:b/>
          <w:kern w:val="1"/>
          <w:szCs w:val="24"/>
          <w:lang w:eastAsia="ar-SA"/>
        </w:rPr>
        <w:t xml:space="preserve">Dunasziget </w:t>
      </w:r>
      <w:r w:rsidRPr="0045174D">
        <w:rPr>
          <w:kern w:val="1"/>
          <w:szCs w:val="24"/>
          <w:lang w:eastAsia="ar-SA"/>
        </w:rPr>
        <w:t>Község Önkormányzata</w:t>
      </w:r>
      <w:r w:rsidR="00A57E6F" w:rsidRPr="0045174D">
        <w:rPr>
          <w:b/>
          <w:kern w:val="1"/>
          <w:szCs w:val="24"/>
          <w:lang w:eastAsia="ar-SA"/>
        </w:rPr>
        <w:t>,</w:t>
      </w:r>
      <w:r w:rsidR="00A57E6F" w:rsidRPr="0045174D">
        <w:rPr>
          <w:kern w:val="1"/>
          <w:szCs w:val="24"/>
          <w:lang w:eastAsia="ar-SA"/>
        </w:rPr>
        <w:t xml:space="preserve"> </w:t>
      </w:r>
      <w:r w:rsidRPr="0045174D">
        <w:rPr>
          <w:b/>
          <w:kern w:val="1"/>
          <w:szCs w:val="24"/>
          <w:lang w:eastAsia="ar-SA"/>
        </w:rPr>
        <w:t>Halászi</w:t>
      </w:r>
      <w:r w:rsidR="00A57E6F" w:rsidRPr="0045174D">
        <w:rPr>
          <w:kern w:val="1"/>
          <w:szCs w:val="24"/>
          <w:lang w:eastAsia="ar-SA"/>
        </w:rPr>
        <w:t xml:space="preserve"> Község Önkormányzata, </w:t>
      </w:r>
      <w:r w:rsidRPr="0045174D">
        <w:rPr>
          <w:b/>
          <w:kern w:val="0"/>
          <w:szCs w:val="24"/>
        </w:rPr>
        <w:t xml:space="preserve">Hegyeshalom </w:t>
      </w:r>
      <w:r w:rsidRPr="0045174D">
        <w:rPr>
          <w:kern w:val="0"/>
          <w:szCs w:val="24"/>
        </w:rPr>
        <w:t xml:space="preserve">Nagyközség </w:t>
      </w:r>
      <w:r w:rsidR="00A57E6F" w:rsidRPr="0045174D">
        <w:rPr>
          <w:kern w:val="0"/>
          <w:szCs w:val="24"/>
        </w:rPr>
        <w:t xml:space="preserve">Önkormányzata, </w:t>
      </w:r>
      <w:r w:rsidRPr="0045174D">
        <w:rPr>
          <w:b/>
          <w:kern w:val="1"/>
          <w:szCs w:val="24"/>
          <w:lang w:eastAsia="ar-SA"/>
        </w:rPr>
        <w:t xml:space="preserve">Jánossomorja </w:t>
      </w:r>
      <w:r w:rsidRPr="0045174D">
        <w:rPr>
          <w:kern w:val="1"/>
          <w:szCs w:val="24"/>
          <w:lang w:eastAsia="ar-SA"/>
        </w:rPr>
        <w:t>Város Ö</w:t>
      </w:r>
      <w:r w:rsidR="0030118D" w:rsidRPr="0045174D">
        <w:rPr>
          <w:kern w:val="1"/>
          <w:szCs w:val="24"/>
          <w:lang w:eastAsia="ar-SA"/>
        </w:rPr>
        <w:t xml:space="preserve">nkormányzata, </w:t>
      </w:r>
      <w:r w:rsidRPr="0045174D">
        <w:rPr>
          <w:b/>
          <w:kern w:val="1"/>
          <w:szCs w:val="24"/>
          <w:lang w:eastAsia="ar-SA"/>
        </w:rPr>
        <w:t>Kimle Község</w:t>
      </w:r>
      <w:r w:rsidR="0030118D" w:rsidRPr="0045174D">
        <w:rPr>
          <w:kern w:val="1"/>
          <w:szCs w:val="24"/>
          <w:lang w:eastAsia="ar-SA"/>
        </w:rPr>
        <w:t xml:space="preserve"> Önkormányzata, </w:t>
      </w:r>
      <w:r w:rsidRPr="0045174D">
        <w:rPr>
          <w:b/>
          <w:kern w:val="0"/>
          <w:szCs w:val="24"/>
        </w:rPr>
        <w:t>Lébény Város</w:t>
      </w:r>
      <w:r w:rsidRPr="0045174D">
        <w:rPr>
          <w:kern w:val="0"/>
          <w:szCs w:val="24"/>
        </w:rPr>
        <w:t xml:space="preserve"> Önkormányzata</w:t>
      </w:r>
      <w:r w:rsidR="0030118D" w:rsidRPr="0045174D">
        <w:rPr>
          <w:kern w:val="1"/>
          <w:szCs w:val="24"/>
          <w:lang w:eastAsia="ar-SA"/>
        </w:rPr>
        <w:t xml:space="preserve">, </w:t>
      </w:r>
      <w:r w:rsidRPr="0045174D">
        <w:rPr>
          <w:b/>
          <w:kern w:val="1"/>
          <w:szCs w:val="24"/>
          <w:lang w:eastAsia="ar-SA"/>
        </w:rPr>
        <w:t>Máriakálnok</w:t>
      </w:r>
      <w:r w:rsidRPr="0045174D">
        <w:rPr>
          <w:kern w:val="1"/>
          <w:szCs w:val="24"/>
          <w:lang w:eastAsia="ar-SA"/>
        </w:rPr>
        <w:t xml:space="preserve"> Község Önkormányzata, </w:t>
      </w:r>
      <w:r w:rsidRPr="0045174D">
        <w:rPr>
          <w:b/>
          <w:kern w:val="1"/>
          <w:szCs w:val="24"/>
          <w:lang w:eastAsia="ar-SA"/>
        </w:rPr>
        <w:t xml:space="preserve">Mecsér </w:t>
      </w:r>
      <w:r w:rsidRPr="0045174D">
        <w:rPr>
          <w:kern w:val="1"/>
          <w:szCs w:val="24"/>
          <w:lang w:eastAsia="ar-SA"/>
        </w:rPr>
        <w:t>Község Önkormányzata</w:t>
      </w:r>
      <w:r w:rsidR="0030118D" w:rsidRPr="0045174D">
        <w:rPr>
          <w:b/>
          <w:kern w:val="1"/>
          <w:szCs w:val="24"/>
          <w:lang w:eastAsia="ar-SA"/>
        </w:rPr>
        <w:t>,</w:t>
      </w:r>
      <w:r w:rsidR="0030118D" w:rsidRPr="0045174D">
        <w:rPr>
          <w:kern w:val="1"/>
          <w:szCs w:val="24"/>
          <w:lang w:eastAsia="ar-SA"/>
        </w:rPr>
        <w:t xml:space="preserve"> </w:t>
      </w:r>
      <w:r w:rsidRPr="0045174D">
        <w:rPr>
          <w:b/>
          <w:kern w:val="1"/>
          <w:szCs w:val="24"/>
          <w:lang w:eastAsia="ar-SA"/>
        </w:rPr>
        <w:t>Püski</w:t>
      </w:r>
      <w:r w:rsidR="0030118D" w:rsidRPr="0045174D">
        <w:rPr>
          <w:kern w:val="1"/>
          <w:szCs w:val="24"/>
          <w:lang w:eastAsia="ar-SA"/>
        </w:rPr>
        <w:t xml:space="preserve"> Község Önkormányzata, </w:t>
      </w:r>
      <w:r w:rsidRPr="0045174D">
        <w:rPr>
          <w:b/>
          <w:kern w:val="1"/>
          <w:szCs w:val="24"/>
          <w:lang w:eastAsia="ar-SA"/>
        </w:rPr>
        <w:t>Újrónafő</w:t>
      </w:r>
      <w:r w:rsidRPr="0045174D">
        <w:rPr>
          <w:kern w:val="1"/>
          <w:szCs w:val="24"/>
          <w:lang w:eastAsia="ar-SA"/>
        </w:rPr>
        <w:t xml:space="preserve"> Község Önkormányzata </w:t>
      </w:r>
    </w:p>
    <w:p w:rsidR="0030118D" w:rsidRPr="0045174D" w:rsidRDefault="0030118D" w:rsidP="0030118D">
      <w:pPr>
        <w:suppressAutoHyphens/>
        <w:overflowPunct/>
        <w:autoSpaceDE/>
        <w:autoSpaceDN/>
        <w:adjustRightInd/>
        <w:ind w:left="1440"/>
        <w:contextualSpacing/>
        <w:jc w:val="both"/>
        <w:textAlignment w:val="auto"/>
        <w:rPr>
          <w:b/>
          <w:kern w:val="1"/>
          <w:szCs w:val="24"/>
          <w:lang w:eastAsia="ar-SA"/>
        </w:rPr>
      </w:pPr>
    </w:p>
    <w:p w:rsidR="0030118D" w:rsidRPr="0045174D" w:rsidRDefault="0030118D" w:rsidP="00BA5606">
      <w:pPr>
        <w:numPr>
          <w:ilvl w:val="0"/>
          <w:numId w:val="6"/>
        </w:numPr>
        <w:suppressAutoHyphens/>
        <w:overflowPunct/>
        <w:autoSpaceDE/>
        <w:autoSpaceDN/>
        <w:adjustRightInd/>
        <w:contextualSpacing/>
        <w:jc w:val="both"/>
        <w:textAlignment w:val="auto"/>
        <w:rPr>
          <w:b/>
          <w:kern w:val="1"/>
          <w:szCs w:val="24"/>
          <w:lang w:eastAsia="ar-SA"/>
        </w:rPr>
      </w:pPr>
      <w:r w:rsidRPr="0045174D">
        <w:rPr>
          <w:b/>
          <w:kern w:val="1"/>
          <w:szCs w:val="24"/>
          <w:lang w:eastAsia="ar-SA"/>
        </w:rPr>
        <w:t xml:space="preserve">Kistérségi Egyesített Szociális Intézmény - Idősek Gondozóháza </w:t>
      </w:r>
    </w:p>
    <w:p w:rsidR="001B7C6A" w:rsidRPr="0045174D" w:rsidRDefault="001B7C6A" w:rsidP="0030118D">
      <w:pPr>
        <w:suppressAutoHyphens/>
        <w:overflowPunct/>
        <w:autoSpaceDE/>
        <w:autoSpaceDN/>
        <w:adjustRightInd/>
        <w:ind w:left="708" w:firstLine="708"/>
        <w:contextualSpacing/>
        <w:jc w:val="both"/>
        <w:textAlignment w:val="auto"/>
        <w:rPr>
          <w:kern w:val="1"/>
          <w:szCs w:val="24"/>
          <w:lang w:eastAsia="ar-SA"/>
        </w:rPr>
      </w:pPr>
      <w:r w:rsidRPr="0045174D">
        <w:rPr>
          <w:b/>
          <w:kern w:val="1"/>
          <w:szCs w:val="24"/>
          <w:lang w:eastAsia="ar-SA"/>
        </w:rPr>
        <w:t>Levél</w:t>
      </w:r>
      <w:r w:rsidRPr="0045174D">
        <w:rPr>
          <w:kern w:val="1"/>
          <w:szCs w:val="24"/>
          <w:lang w:eastAsia="ar-SA"/>
        </w:rPr>
        <w:t xml:space="preserve"> Község Önkormányzata </w:t>
      </w:r>
    </w:p>
    <w:p w:rsidR="005A207E" w:rsidRPr="0045174D" w:rsidRDefault="005A207E" w:rsidP="0030118D">
      <w:pPr>
        <w:suppressAutoHyphens/>
        <w:overflowPunct/>
        <w:autoSpaceDE/>
        <w:autoSpaceDN/>
        <w:adjustRightInd/>
        <w:ind w:left="708" w:firstLine="708"/>
        <w:contextualSpacing/>
        <w:jc w:val="both"/>
        <w:textAlignment w:val="auto"/>
        <w:rPr>
          <w:kern w:val="1"/>
          <w:szCs w:val="24"/>
          <w:lang w:eastAsia="ar-SA"/>
        </w:rPr>
      </w:pPr>
    </w:p>
    <w:p w:rsidR="005A207E" w:rsidRPr="0045174D" w:rsidRDefault="005A207E" w:rsidP="00BA5606">
      <w:pPr>
        <w:numPr>
          <w:ilvl w:val="0"/>
          <w:numId w:val="6"/>
        </w:numPr>
        <w:suppressAutoHyphens/>
        <w:overflowPunct/>
        <w:autoSpaceDE/>
        <w:autoSpaceDN/>
        <w:adjustRightInd/>
        <w:contextualSpacing/>
        <w:jc w:val="both"/>
        <w:textAlignment w:val="auto"/>
        <w:rPr>
          <w:b/>
          <w:kern w:val="1"/>
          <w:szCs w:val="24"/>
          <w:lang w:eastAsia="ar-SA"/>
        </w:rPr>
      </w:pPr>
      <w:r w:rsidRPr="0045174D">
        <w:rPr>
          <w:b/>
          <w:kern w:val="1"/>
          <w:szCs w:val="24"/>
          <w:lang w:eastAsia="ar-SA"/>
        </w:rPr>
        <w:t>Kistérségi Egyesített Szociális Intézmény</w:t>
      </w:r>
    </w:p>
    <w:p w:rsidR="005A207E" w:rsidRPr="0045174D" w:rsidRDefault="005A207E" w:rsidP="00BA5606">
      <w:pPr>
        <w:numPr>
          <w:ilvl w:val="0"/>
          <w:numId w:val="7"/>
        </w:numPr>
        <w:suppressAutoHyphens/>
        <w:overflowPunct/>
        <w:autoSpaceDE/>
        <w:autoSpaceDN/>
        <w:adjustRightInd/>
        <w:contextualSpacing/>
        <w:jc w:val="both"/>
        <w:textAlignment w:val="auto"/>
        <w:rPr>
          <w:kern w:val="1"/>
          <w:szCs w:val="24"/>
          <w:lang w:eastAsia="ar-SA"/>
        </w:rPr>
      </w:pPr>
      <w:r w:rsidRPr="0045174D">
        <w:rPr>
          <w:kern w:val="1"/>
          <w:szCs w:val="24"/>
          <w:lang w:eastAsia="ar-SA"/>
        </w:rPr>
        <w:t>Hajléktalanok Átmeneti Szállása</w:t>
      </w:r>
    </w:p>
    <w:p w:rsidR="00F7465A" w:rsidRPr="0045174D" w:rsidRDefault="00F7465A" w:rsidP="00BA5606">
      <w:pPr>
        <w:numPr>
          <w:ilvl w:val="0"/>
          <w:numId w:val="7"/>
        </w:numPr>
        <w:suppressAutoHyphens/>
        <w:overflowPunct/>
        <w:autoSpaceDE/>
        <w:autoSpaceDN/>
        <w:adjustRightInd/>
        <w:contextualSpacing/>
        <w:jc w:val="both"/>
        <w:textAlignment w:val="auto"/>
        <w:rPr>
          <w:kern w:val="1"/>
          <w:szCs w:val="24"/>
          <w:lang w:eastAsia="ar-SA"/>
        </w:rPr>
      </w:pPr>
      <w:r w:rsidRPr="0045174D">
        <w:rPr>
          <w:kern w:val="1"/>
          <w:szCs w:val="24"/>
          <w:lang w:eastAsia="ar-SA"/>
        </w:rPr>
        <w:t>Mosoni Idősek Klubja</w:t>
      </w:r>
    </w:p>
    <w:p w:rsidR="001B7C6A" w:rsidRDefault="00F7465A" w:rsidP="00BA5606">
      <w:pPr>
        <w:numPr>
          <w:ilvl w:val="0"/>
          <w:numId w:val="7"/>
        </w:numPr>
        <w:suppressAutoHyphens/>
        <w:overflowPunct/>
        <w:autoSpaceDE/>
        <w:autoSpaceDN/>
        <w:adjustRightInd/>
        <w:contextualSpacing/>
        <w:jc w:val="both"/>
        <w:textAlignment w:val="auto"/>
        <w:rPr>
          <w:kern w:val="1"/>
          <w:szCs w:val="24"/>
          <w:lang w:eastAsia="ar-SA"/>
        </w:rPr>
      </w:pPr>
      <w:r w:rsidRPr="0045174D">
        <w:rPr>
          <w:kern w:val="1"/>
          <w:szCs w:val="24"/>
          <w:lang w:eastAsia="ar-SA"/>
        </w:rPr>
        <w:t>Fogyatékkal Élők Nappali Intézménye</w:t>
      </w:r>
    </w:p>
    <w:p w:rsidR="009C3FCF" w:rsidRPr="0045174D" w:rsidRDefault="009C3FCF" w:rsidP="009C3FCF">
      <w:pPr>
        <w:suppressAutoHyphens/>
        <w:overflowPunct/>
        <w:autoSpaceDE/>
        <w:autoSpaceDN/>
        <w:adjustRightInd/>
        <w:ind w:left="2160"/>
        <w:contextualSpacing/>
        <w:jc w:val="both"/>
        <w:textAlignment w:val="auto"/>
        <w:rPr>
          <w:kern w:val="1"/>
          <w:szCs w:val="24"/>
          <w:lang w:eastAsia="ar-SA"/>
        </w:rPr>
      </w:pPr>
    </w:p>
    <w:p w:rsidR="001B7C6A" w:rsidRPr="0045174D" w:rsidRDefault="001B7C6A" w:rsidP="00F7465A">
      <w:pPr>
        <w:suppressAutoHyphens/>
        <w:overflowPunct/>
        <w:autoSpaceDE/>
        <w:autoSpaceDN/>
        <w:adjustRightInd/>
        <w:ind w:left="1440"/>
        <w:contextualSpacing/>
        <w:jc w:val="both"/>
        <w:textAlignment w:val="auto"/>
        <w:rPr>
          <w:kern w:val="1"/>
          <w:szCs w:val="24"/>
          <w:lang w:eastAsia="ar-SA"/>
        </w:rPr>
      </w:pPr>
      <w:r w:rsidRPr="0045174D">
        <w:rPr>
          <w:b/>
          <w:kern w:val="1"/>
          <w:szCs w:val="24"/>
          <w:lang w:eastAsia="ar-SA"/>
        </w:rPr>
        <w:lastRenderedPageBreak/>
        <w:t>Rajka</w:t>
      </w:r>
      <w:r w:rsidRPr="0045174D">
        <w:rPr>
          <w:kern w:val="1"/>
          <w:szCs w:val="24"/>
          <w:lang w:eastAsia="ar-SA"/>
        </w:rPr>
        <w:t xml:space="preserve"> Község Önkormányzata </w:t>
      </w:r>
    </w:p>
    <w:p w:rsidR="004E359F" w:rsidRPr="0045174D" w:rsidRDefault="004E359F" w:rsidP="00F7465A">
      <w:pPr>
        <w:suppressAutoHyphens/>
        <w:overflowPunct/>
        <w:autoSpaceDE/>
        <w:autoSpaceDN/>
        <w:adjustRightInd/>
        <w:ind w:left="1440"/>
        <w:contextualSpacing/>
        <w:jc w:val="both"/>
        <w:textAlignment w:val="auto"/>
        <w:rPr>
          <w:kern w:val="1"/>
          <w:szCs w:val="24"/>
          <w:lang w:eastAsia="ar-SA"/>
        </w:rPr>
      </w:pPr>
    </w:p>
    <w:p w:rsidR="009C3FCF" w:rsidRPr="0045174D" w:rsidRDefault="001B7C6A" w:rsidP="001B7C6A">
      <w:pPr>
        <w:overflowPunct/>
        <w:autoSpaceDE/>
        <w:autoSpaceDN/>
        <w:adjustRightInd/>
        <w:jc w:val="both"/>
        <w:textAlignment w:val="auto"/>
        <w:rPr>
          <w:kern w:val="0"/>
          <w:szCs w:val="24"/>
        </w:rPr>
      </w:pPr>
      <w:r w:rsidRPr="0045174D">
        <w:rPr>
          <w:kern w:val="0"/>
          <w:szCs w:val="24"/>
        </w:rPr>
        <w:t>A feladat</w:t>
      </w:r>
      <w:r w:rsidR="003E0263">
        <w:rPr>
          <w:kern w:val="0"/>
          <w:szCs w:val="24"/>
        </w:rPr>
        <w:t>ellátás vállalásához szükséges képviselő-testületi hozzájárulások megszülettek a települések részéről.</w:t>
      </w:r>
    </w:p>
    <w:p w:rsidR="001B7C6A" w:rsidRPr="0045174D" w:rsidRDefault="001B7C6A" w:rsidP="001B7C6A">
      <w:pPr>
        <w:overflowPunct/>
        <w:autoSpaceDE/>
        <w:autoSpaceDN/>
        <w:adjustRightInd/>
        <w:jc w:val="both"/>
        <w:textAlignment w:val="auto"/>
        <w:rPr>
          <w:kern w:val="0"/>
          <w:szCs w:val="24"/>
        </w:rPr>
      </w:pPr>
    </w:p>
    <w:p w:rsidR="00FC76CD" w:rsidRPr="0045174D" w:rsidRDefault="00FC76CD" w:rsidP="009C0C91">
      <w:pPr>
        <w:keepLines/>
        <w:contextualSpacing/>
        <w:jc w:val="both"/>
        <w:rPr>
          <w:b/>
          <w:kern w:val="0"/>
          <w:szCs w:val="24"/>
        </w:rPr>
      </w:pPr>
      <w:r w:rsidRPr="0045174D">
        <w:rPr>
          <w:b/>
          <w:kern w:val="0"/>
          <w:szCs w:val="24"/>
        </w:rPr>
        <w:t>III.</w:t>
      </w:r>
    </w:p>
    <w:p w:rsidR="009C0C91" w:rsidRPr="009C3FCF" w:rsidRDefault="009C0C91" w:rsidP="009C0C91">
      <w:pPr>
        <w:keepLines/>
        <w:contextualSpacing/>
        <w:jc w:val="both"/>
        <w:rPr>
          <w:b/>
          <w:kern w:val="0"/>
          <w:szCs w:val="24"/>
          <w:u w:val="single"/>
        </w:rPr>
      </w:pPr>
      <w:r w:rsidRPr="0045174D">
        <w:rPr>
          <w:b/>
          <w:kern w:val="0"/>
          <w:szCs w:val="24"/>
          <w:u w:val="single"/>
        </w:rPr>
        <w:t>Gazdálkodás</w:t>
      </w:r>
    </w:p>
    <w:p w:rsidR="00C02F15" w:rsidRPr="0045174D" w:rsidRDefault="00C02F15" w:rsidP="009C0C91">
      <w:pPr>
        <w:pStyle w:val="Nincstrkz"/>
        <w:jc w:val="both"/>
        <w:rPr>
          <w:rFonts w:ascii="Times New Roman" w:hAnsi="Times New Roman"/>
          <w:sz w:val="24"/>
          <w:szCs w:val="24"/>
        </w:rPr>
      </w:pPr>
    </w:p>
    <w:p w:rsidR="004879C2" w:rsidRPr="0045174D" w:rsidRDefault="004879C2" w:rsidP="004879C2">
      <w:pPr>
        <w:pStyle w:val="Nincstrkz"/>
        <w:jc w:val="both"/>
        <w:rPr>
          <w:rFonts w:ascii="Times New Roman" w:hAnsi="Times New Roman"/>
          <w:sz w:val="24"/>
          <w:szCs w:val="24"/>
        </w:rPr>
      </w:pPr>
      <w:r w:rsidRPr="0045174D">
        <w:rPr>
          <w:rFonts w:ascii="Times New Roman" w:hAnsi="Times New Roman"/>
          <w:sz w:val="24"/>
          <w:szCs w:val="24"/>
        </w:rPr>
        <w:t>A társulás gazdálkodását alapvetően az ellátott szolgáltatásokhoz kapcsolódó állami források adják. 2016-ban az állami támogatások és feladatfinanszírozáshoz kapcsolódó források az összes bevétel 33%-át (317.116e</w:t>
      </w:r>
      <w:r w:rsidR="009C3FCF">
        <w:rPr>
          <w:rFonts w:ascii="Times New Roman" w:hAnsi="Times New Roman"/>
          <w:sz w:val="24"/>
          <w:szCs w:val="24"/>
        </w:rPr>
        <w:t xml:space="preserve"> </w:t>
      </w:r>
      <w:r w:rsidRPr="0045174D">
        <w:rPr>
          <w:rFonts w:ascii="Times New Roman" w:hAnsi="Times New Roman"/>
          <w:sz w:val="24"/>
          <w:szCs w:val="24"/>
        </w:rPr>
        <w:t>Ft/947.200e</w:t>
      </w:r>
      <w:r w:rsidR="009C3FCF">
        <w:rPr>
          <w:rFonts w:ascii="Times New Roman" w:hAnsi="Times New Roman"/>
          <w:sz w:val="24"/>
          <w:szCs w:val="24"/>
        </w:rPr>
        <w:t xml:space="preserve"> </w:t>
      </w:r>
      <w:r w:rsidRPr="0045174D">
        <w:rPr>
          <w:rFonts w:ascii="Times New Roman" w:hAnsi="Times New Roman"/>
          <w:sz w:val="24"/>
          <w:szCs w:val="24"/>
        </w:rPr>
        <w:t>Ft) teszik ki, a szolgáltatásokhoz kapcsolódó saját bevételek (térítési díjak) a források 24%-át (233.922e</w:t>
      </w:r>
      <w:r w:rsidR="009C3FCF">
        <w:rPr>
          <w:rFonts w:ascii="Times New Roman" w:hAnsi="Times New Roman"/>
          <w:sz w:val="24"/>
          <w:szCs w:val="24"/>
        </w:rPr>
        <w:t xml:space="preserve"> </w:t>
      </w:r>
      <w:r w:rsidRPr="0045174D">
        <w:rPr>
          <w:rFonts w:ascii="Times New Roman" w:hAnsi="Times New Roman"/>
          <w:sz w:val="24"/>
          <w:szCs w:val="24"/>
        </w:rPr>
        <w:t>Ft/947.200e</w:t>
      </w:r>
      <w:r w:rsidR="009C3FCF">
        <w:rPr>
          <w:rFonts w:ascii="Times New Roman" w:hAnsi="Times New Roman"/>
          <w:sz w:val="24"/>
          <w:szCs w:val="24"/>
        </w:rPr>
        <w:t xml:space="preserve"> </w:t>
      </w:r>
      <w:r w:rsidRPr="0045174D">
        <w:rPr>
          <w:rFonts w:ascii="Times New Roman" w:hAnsi="Times New Roman"/>
          <w:sz w:val="24"/>
          <w:szCs w:val="24"/>
        </w:rPr>
        <w:t>Ft) jelentik, a hiányzó forrást a települések biztosítják. A 2016.</w:t>
      </w:r>
      <w:r w:rsidR="009C3FCF">
        <w:rPr>
          <w:rFonts w:ascii="Times New Roman" w:hAnsi="Times New Roman"/>
          <w:sz w:val="24"/>
          <w:szCs w:val="24"/>
        </w:rPr>
        <w:t xml:space="preserve"> </w:t>
      </w:r>
      <w:r w:rsidRPr="0045174D">
        <w:rPr>
          <w:rFonts w:ascii="Times New Roman" w:hAnsi="Times New Roman"/>
          <w:sz w:val="24"/>
          <w:szCs w:val="24"/>
        </w:rPr>
        <w:t>évi eredeti</w:t>
      </w:r>
      <w:r w:rsidR="009C3FCF">
        <w:rPr>
          <w:rFonts w:ascii="Times New Roman" w:hAnsi="Times New Roman"/>
          <w:sz w:val="24"/>
          <w:szCs w:val="24"/>
        </w:rPr>
        <w:t xml:space="preserve"> költségvetés főösszege 947.200</w:t>
      </w:r>
      <w:r w:rsidRPr="0045174D">
        <w:rPr>
          <w:rFonts w:ascii="Times New Roman" w:hAnsi="Times New Roman"/>
          <w:sz w:val="24"/>
          <w:szCs w:val="24"/>
        </w:rPr>
        <w:t>e</w:t>
      </w:r>
      <w:r w:rsidR="009C3FCF">
        <w:rPr>
          <w:rFonts w:ascii="Times New Roman" w:hAnsi="Times New Roman"/>
          <w:sz w:val="24"/>
          <w:szCs w:val="24"/>
        </w:rPr>
        <w:t xml:space="preserve"> </w:t>
      </w:r>
      <w:r w:rsidRPr="0045174D">
        <w:rPr>
          <w:rFonts w:ascii="Times New Roman" w:hAnsi="Times New Roman"/>
          <w:sz w:val="24"/>
          <w:szCs w:val="24"/>
        </w:rPr>
        <w:t xml:space="preserve">Ft, az engedélyezett létszám 184 fő volt. </w:t>
      </w:r>
    </w:p>
    <w:p w:rsidR="004879C2" w:rsidRPr="0045174D" w:rsidRDefault="004879C2" w:rsidP="004879C2">
      <w:pPr>
        <w:pStyle w:val="Nincstrkz"/>
        <w:jc w:val="both"/>
        <w:rPr>
          <w:rFonts w:ascii="Times New Roman" w:hAnsi="Times New Roman"/>
          <w:sz w:val="24"/>
          <w:szCs w:val="24"/>
        </w:rPr>
      </w:pPr>
    </w:p>
    <w:p w:rsidR="009C0C91" w:rsidRPr="0045174D" w:rsidRDefault="009C0C91" w:rsidP="009C0C91">
      <w:pPr>
        <w:pStyle w:val="Nincstrkz"/>
        <w:jc w:val="both"/>
        <w:rPr>
          <w:rFonts w:ascii="Times New Roman" w:hAnsi="Times New Roman"/>
          <w:sz w:val="24"/>
          <w:szCs w:val="24"/>
        </w:rPr>
      </w:pPr>
    </w:p>
    <w:p w:rsidR="00FC76CD" w:rsidRPr="0045174D" w:rsidRDefault="00FC76CD" w:rsidP="009C0C91">
      <w:pPr>
        <w:pStyle w:val="Nincstrkz"/>
        <w:jc w:val="both"/>
        <w:rPr>
          <w:rFonts w:ascii="Times New Roman" w:hAnsi="Times New Roman"/>
          <w:b/>
          <w:sz w:val="24"/>
          <w:szCs w:val="24"/>
        </w:rPr>
      </w:pPr>
      <w:r w:rsidRPr="0045174D">
        <w:rPr>
          <w:rFonts w:ascii="Times New Roman" w:hAnsi="Times New Roman"/>
          <w:b/>
          <w:sz w:val="24"/>
          <w:szCs w:val="24"/>
        </w:rPr>
        <w:t>IV.</w:t>
      </w:r>
    </w:p>
    <w:p w:rsidR="001D1C67" w:rsidRPr="0045174D" w:rsidRDefault="009C0C91" w:rsidP="00484D55">
      <w:pPr>
        <w:pStyle w:val="Nincstrkz"/>
        <w:jc w:val="both"/>
        <w:rPr>
          <w:rFonts w:ascii="Times New Roman" w:hAnsi="Times New Roman"/>
          <w:b/>
          <w:sz w:val="24"/>
          <w:szCs w:val="24"/>
          <w:u w:val="single"/>
        </w:rPr>
      </w:pPr>
      <w:r w:rsidRPr="0045174D">
        <w:rPr>
          <w:rFonts w:ascii="Times New Roman" w:hAnsi="Times New Roman"/>
          <w:b/>
          <w:sz w:val="24"/>
          <w:szCs w:val="24"/>
          <w:u w:val="single"/>
        </w:rPr>
        <w:t>T</w:t>
      </w:r>
      <w:r w:rsidR="001D1C67" w:rsidRPr="0045174D">
        <w:rPr>
          <w:rFonts w:ascii="Times New Roman" w:hAnsi="Times New Roman"/>
          <w:b/>
          <w:sz w:val="24"/>
          <w:szCs w:val="24"/>
          <w:u w:val="single"/>
        </w:rPr>
        <w:t>ámogatások</w:t>
      </w:r>
      <w:r w:rsidR="00FC76CD" w:rsidRPr="0045174D">
        <w:rPr>
          <w:rFonts w:ascii="Times New Roman" w:hAnsi="Times New Roman"/>
          <w:b/>
          <w:sz w:val="24"/>
          <w:szCs w:val="24"/>
          <w:u w:val="single"/>
        </w:rPr>
        <w:t xml:space="preserve"> Társulás részéről</w:t>
      </w:r>
      <w:r w:rsidR="001D1C67" w:rsidRPr="0045174D">
        <w:rPr>
          <w:rFonts w:ascii="Times New Roman" w:hAnsi="Times New Roman"/>
          <w:b/>
          <w:sz w:val="24"/>
          <w:szCs w:val="24"/>
          <w:u w:val="single"/>
        </w:rPr>
        <w:t xml:space="preserve"> </w:t>
      </w:r>
    </w:p>
    <w:p w:rsidR="001D1C67" w:rsidRPr="0045174D" w:rsidRDefault="001D1C67" w:rsidP="00484D55">
      <w:pPr>
        <w:pStyle w:val="Nincstrkz"/>
        <w:jc w:val="both"/>
        <w:rPr>
          <w:rFonts w:ascii="Times New Roman" w:hAnsi="Times New Roman"/>
          <w:sz w:val="24"/>
          <w:szCs w:val="24"/>
        </w:rPr>
      </w:pPr>
    </w:p>
    <w:p w:rsidR="0059431B" w:rsidRPr="0045174D" w:rsidRDefault="00C02F15" w:rsidP="00484D55">
      <w:pPr>
        <w:pStyle w:val="Nincstrkz"/>
        <w:jc w:val="both"/>
        <w:rPr>
          <w:rFonts w:ascii="Times New Roman" w:hAnsi="Times New Roman"/>
          <w:sz w:val="24"/>
          <w:szCs w:val="24"/>
        </w:rPr>
      </w:pPr>
      <w:r w:rsidRPr="0045174D">
        <w:rPr>
          <w:rFonts w:ascii="Times New Roman" w:hAnsi="Times New Roman"/>
          <w:sz w:val="24"/>
          <w:szCs w:val="24"/>
        </w:rPr>
        <w:t>A Tanács</w:t>
      </w:r>
      <w:r w:rsidR="00152FFA" w:rsidRPr="0045174D">
        <w:rPr>
          <w:rFonts w:ascii="Times New Roman" w:hAnsi="Times New Roman"/>
          <w:sz w:val="24"/>
          <w:szCs w:val="24"/>
        </w:rPr>
        <w:t xml:space="preserve"> első ülését </w:t>
      </w:r>
      <w:r w:rsidRPr="0045174D">
        <w:rPr>
          <w:rFonts w:ascii="Times New Roman" w:hAnsi="Times New Roman"/>
          <w:sz w:val="24"/>
          <w:szCs w:val="24"/>
        </w:rPr>
        <w:t>2016. február 15</w:t>
      </w:r>
      <w:r w:rsidR="00152FFA" w:rsidRPr="0045174D">
        <w:rPr>
          <w:rFonts w:ascii="Times New Roman" w:hAnsi="Times New Roman"/>
          <w:sz w:val="24"/>
          <w:szCs w:val="24"/>
        </w:rPr>
        <w:t xml:space="preserve">-én tartotta, amelyen legfontosabb napirend a Társulás </w:t>
      </w:r>
      <w:r w:rsidRPr="0045174D">
        <w:rPr>
          <w:rFonts w:ascii="Times New Roman" w:hAnsi="Times New Roman"/>
          <w:sz w:val="24"/>
          <w:szCs w:val="24"/>
        </w:rPr>
        <w:t>2016</w:t>
      </w:r>
      <w:r w:rsidR="00152FFA" w:rsidRPr="0045174D">
        <w:rPr>
          <w:rFonts w:ascii="Times New Roman" w:hAnsi="Times New Roman"/>
          <w:sz w:val="24"/>
          <w:szCs w:val="24"/>
        </w:rPr>
        <w:t>. évi költségvetésének megtárgyalása és elfogadása volt. Az éves költségvetés, amely az azt megalapozó költségvetési koncepcióra épült, egyaránt tartalmazta az ellátandó feladatokat és az azok teljesítéséhez, ellátásához szükséges forrásokat.</w:t>
      </w:r>
      <w:r w:rsidR="0059431B" w:rsidRPr="0045174D">
        <w:rPr>
          <w:rFonts w:ascii="Times New Roman" w:hAnsi="Times New Roman"/>
          <w:sz w:val="24"/>
          <w:szCs w:val="24"/>
        </w:rPr>
        <w:t xml:space="preserve"> </w:t>
      </w:r>
    </w:p>
    <w:p w:rsidR="00F85181" w:rsidRPr="0045174D" w:rsidRDefault="00484D55" w:rsidP="00484D55">
      <w:pPr>
        <w:pStyle w:val="Nincstrkz"/>
        <w:jc w:val="both"/>
        <w:rPr>
          <w:rFonts w:ascii="Times New Roman" w:hAnsi="Times New Roman"/>
          <w:sz w:val="24"/>
          <w:szCs w:val="24"/>
        </w:rPr>
      </w:pPr>
      <w:r w:rsidRPr="0045174D">
        <w:rPr>
          <w:rFonts w:ascii="Times New Roman" w:hAnsi="Times New Roman"/>
          <w:sz w:val="24"/>
          <w:szCs w:val="24"/>
        </w:rPr>
        <w:t>A társulás – anyagi lehetőségeiről és a tagtelepülések v</w:t>
      </w:r>
      <w:r w:rsidR="009C3FCF">
        <w:rPr>
          <w:rFonts w:ascii="Times New Roman" w:hAnsi="Times New Roman"/>
          <w:sz w:val="24"/>
          <w:szCs w:val="24"/>
        </w:rPr>
        <w:t xml:space="preserve">állalásaitól függően </w:t>
      </w:r>
      <w:r w:rsidR="009C3FCF" w:rsidRPr="0045174D">
        <w:rPr>
          <w:rFonts w:ascii="Times New Roman" w:hAnsi="Times New Roman"/>
          <w:sz w:val="24"/>
          <w:szCs w:val="24"/>
        </w:rPr>
        <w:t>–</w:t>
      </w:r>
      <w:r w:rsidRPr="0045174D">
        <w:rPr>
          <w:rFonts w:ascii="Times New Roman" w:hAnsi="Times New Roman"/>
          <w:sz w:val="24"/>
          <w:szCs w:val="24"/>
        </w:rPr>
        <w:t xml:space="preserve"> támogatást biztosított térségi programokra – nyugdíjas egyesületeknek, </w:t>
      </w:r>
      <w:r w:rsidR="00F85181" w:rsidRPr="0045174D">
        <w:rPr>
          <w:rFonts w:ascii="Times New Roman" w:hAnsi="Times New Roman"/>
          <w:sz w:val="24"/>
          <w:szCs w:val="24"/>
        </w:rPr>
        <w:t>irodalmi folyóiratot megjelenésre, kórházi gép-műszervásárlásra.</w:t>
      </w:r>
    </w:p>
    <w:p w:rsidR="008B4722" w:rsidRPr="0045174D" w:rsidRDefault="00F85181" w:rsidP="008B4722">
      <w:pPr>
        <w:pStyle w:val="Nincstrkz"/>
        <w:jc w:val="both"/>
        <w:rPr>
          <w:rFonts w:ascii="Times New Roman" w:hAnsi="Times New Roman"/>
          <w:sz w:val="24"/>
          <w:szCs w:val="24"/>
        </w:rPr>
      </w:pPr>
      <w:r w:rsidRPr="0045174D">
        <w:rPr>
          <w:rFonts w:ascii="Times New Roman" w:hAnsi="Times New Roman"/>
          <w:sz w:val="24"/>
          <w:szCs w:val="24"/>
        </w:rPr>
        <w:t xml:space="preserve">A Szolidaritási </w:t>
      </w:r>
      <w:proofErr w:type="gramStart"/>
      <w:r w:rsidRPr="0045174D">
        <w:rPr>
          <w:rFonts w:ascii="Times New Roman" w:hAnsi="Times New Roman"/>
          <w:sz w:val="24"/>
          <w:szCs w:val="24"/>
        </w:rPr>
        <w:t xml:space="preserve">Alap </w:t>
      </w:r>
      <w:r w:rsidR="009C3FCF">
        <w:rPr>
          <w:rFonts w:ascii="Times New Roman" w:hAnsi="Times New Roman"/>
          <w:sz w:val="24"/>
          <w:szCs w:val="24"/>
        </w:rPr>
        <w:t>támogatást</w:t>
      </w:r>
      <w:proofErr w:type="gramEnd"/>
      <w:r w:rsidR="009C3FCF">
        <w:rPr>
          <w:rFonts w:ascii="Times New Roman" w:hAnsi="Times New Roman"/>
          <w:sz w:val="24"/>
          <w:szCs w:val="24"/>
        </w:rPr>
        <w:t xml:space="preserve"> biztosított</w:t>
      </w:r>
      <w:r w:rsidRPr="0045174D">
        <w:rPr>
          <w:rFonts w:ascii="Times New Roman" w:hAnsi="Times New Roman"/>
          <w:sz w:val="24"/>
          <w:szCs w:val="24"/>
        </w:rPr>
        <w:t xml:space="preserve"> </w:t>
      </w:r>
      <w:r w:rsidR="00C02F15" w:rsidRPr="0045174D">
        <w:rPr>
          <w:rFonts w:ascii="Times New Roman" w:hAnsi="Times New Roman"/>
          <w:sz w:val="24"/>
          <w:szCs w:val="24"/>
        </w:rPr>
        <w:t>Hegyeshalom Nagyközség javára, a települést</w:t>
      </w:r>
      <w:r w:rsidR="008B4722" w:rsidRPr="0045174D">
        <w:rPr>
          <w:rFonts w:ascii="Times New Roman" w:hAnsi="Times New Roman"/>
          <w:sz w:val="24"/>
          <w:szCs w:val="24"/>
        </w:rPr>
        <w:t xml:space="preserve"> terhelő migrációs válság okozta költségek finanszírozásához. </w:t>
      </w:r>
      <w:r w:rsidR="004879C2" w:rsidRPr="0045174D">
        <w:rPr>
          <w:rFonts w:ascii="Times New Roman" w:hAnsi="Times New Roman"/>
          <w:sz w:val="24"/>
          <w:szCs w:val="24"/>
        </w:rPr>
        <w:t>A település jelezte, hogy a támogatást nem használták fel, így az Alapban újra rendelkezésre áll a támogatási összeg.</w:t>
      </w:r>
    </w:p>
    <w:p w:rsidR="00C02F15" w:rsidRDefault="00C02F15" w:rsidP="00484D55">
      <w:pPr>
        <w:pStyle w:val="Nincstrkz"/>
        <w:jc w:val="both"/>
        <w:rPr>
          <w:rFonts w:ascii="Times New Roman" w:hAnsi="Times New Roman"/>
          <w:sz w:val="24"/>
          <w:szCs w:val="24"/>
        </w:rPr>
      </w:pPr>
    </w:p>
    <w:p w:rsidR="009C3FCF" w:rsidRPr="0045174D" w:rsidRDefault="009C3FCF" w:rsidP="00484D55">
      <w:pPr>
        <w:pStyle w:val="Nincstrkz"/>
        <w:jc w:val="both"/>
        <w:rPr>
          <w:rFonts w:ascii="Times New Roman" w:hAnsi="Times New Roman"/>
          <w:sz w:val="24"/>
          <w:szCs w:val="24"/>
        </w:rPr>
      </w:pPr>
    </w:p>
    <w:p w:rsidR="00FC76CD" w:rsidRPr="0045174D" w:rsidRDefault="00FC76CD" w:rsidP="00484D55">
      <w:pPr>
        <w:pStyle w:val="Nincstrkz"/>
        <w:jc w:val="both"/>
        <w:rPr>
          <w:rFonts w:ascii="Times New Roman" w:hAnsi="Times New Roman"/>
          <w:b/>
          <w:sz w:val="24"/>
          <w:szCs w:val="24"/>
        </w:rPr>
      </w:pPr>
      <w:r w:rsidRPr="0045174D">
        <w:rPr>
          <w:rFonts w:ascii="Times New Roman" w:hAnsi="Times New Roman"/>
          <w:b/>
          <w:sz w:val="24"/>
          <w:szCs w:val="24"/>
        </w:rPr>
        <w:t>V.</w:t>
      </w:r>
    </w:p>
    <w:p w:rsidR="001D1C67" w:rsidRPr="0045174D" w:rsidRDefault="001D1C67" w:rsidP="00484D55">
      <w:pPr>
        <w:pStyle w:val="Nincstrkz"/>
        <w:jc w:val="both"/>
        <w:rPr>
          <w:rFonts w:ascii="Times New Roman" w:hAnsi="Times New Roman"/>
          <w:b/>
          <w:sz w:val="24"/>
          <w:szCs w:val="24"/>
          <w:u w:val="single"/>
        </w:rPr>
      </w:pPr>
      <w:r w:rsidRPr="0045174D">
        <w:rPr>
          <w:rFonts w:ascii="Times New Roman" w:hAnsi="Times New Roman"/>
          <w:b/>
          <w:sz w:val="24"/>
          <w:szCs w:val="24"/>
          <w:u w:val="single"/>
        </w:rPr>
        <w:t>Tájékoztatók</w:t>
      </w:r>
    </w:p>
    <w:p w:rsidR="00484D55" w:rsidRPr="0045174D" w:rsidRDefault="00484D55" w:rsidP="00484D55">
      <w:pPr>
        <w:pStyle w:val="Nincstrkz"/>
        <w:jc w:val="both"/>
        <w:rPr>
          <w:rFonts w:ascii="Times New Roman" w:hAnsi="Times New Roman"/>
          <w:sz w:val="24"/>
          <w:szCs w:val="24"/>
        </w:rPr>
      </w:pPr>
    </w:p>
    <w:p w:rsidR="00484D55" w:rsidRPr="0045174D" w:rsidRDefault="00484D55" w:rsidP="009C3FCF">
      <w:pPr>
        <w:pStyle w:val="Nincstrkz"/>
        <w:jc w:val="both"/>
        <w:rPr>
          <w:rFonts w:ascii="Times New Roman" w:hAnsi="Times New Roman"/>
          <w:sz w:val="24"/>
          <w:szCs w:val="24"/>
        </w:rPr>
      </w:pPr>
      <w:r w:rsidRPr="0045174D">
        <w:rPr>
          <w:rFonts w:ascii="Times New Roman" w:hAnsi="Times New Roman"/>
          <w:sz w:val="24"/>
          <w:szCs w:val="24"/>
        </w:rPr>
        <w:t xml:space="preserve">A tanácsülések alkalmat biztosítottak arra, hogy hatáskörébe nem tartozó, de a térség településeit érintő tájékoztatók, információk juthassanak el az önkormányzatokhoz, így került sor: </w:t>
      </w:r>
    </w:p>
    <w:p w:rsidR="00A56AC0" w:rsidRPr="0045174D" w:rsidRDefault="00A56AC0" w:rsidP="00BA5606">
      <w:pPr>
        <w:pStyle w:val="Listaszerbekezds"/>
        <w:numPr>
          <w:ilvl w:val="0"/>
          <w:numId w:val="1"/>
        </w:numPr>
        <w:overflowPunct/>
        <w:autoSpaceDE/>
        <w:autoSpaceDN/>
        <w:adjustRightInd/>
        <w:contextualSpacing/>
        <w:jc w:val="both"/>
        <w:textAlignment w:val="auto"/>
        <w:rPr>
          <w:color w:val="000000"/>
          <w:szCs w:val="24"/>
        </w:rPr>
      </w:pPr>
      <w:r w:rsidRPr="0045174D">
        <w:rPr>
          <w:rFonts w:eastAsia="Calibri"/>
          <w:szCs w:val="24"/>
        </w:rPr>
        <w:t>„</w:t>
      </w:r>
      <w:r w:rsidRPr="0045174D">
        <w:rPr>
          <w:rFonts w:eastAsia="Calibri"/>
          <w:bCs/>
          <w:szCs w:val="24"/>
        </w:rPr>
        <w:t>AGÓRA - multifunkcionális közösségi központ kialakítása, megújítása a Flesch Károly Kulturális Központban</w:t>
      </w:r>
      <w:r w:rsidRPr="0045174D">
        <w:rPr>
          <w:rFonts w:eastAsia="Calibri"/>
          <w:szCs w:val="24"/>
        </w:rPr>
        <w:t>” című pályázatról szóló tájékoztató</w:t>
      </w:r>
      <w:r w:rsidR="009C3FCF">
        <w:rPr>
          <w:rFonts w:eastAsia="Calibri"/>
          <w:szCs w:val="24"/>
        </w:rPr>
        <w:t>ra</w:t>
      </w:r>
      <w:r w:rsidRPr="0045174D">
        <w:rPr>
          <w:rFonts w:eastAsia="Calibri"/>
          <w:szCs w:val="24"/>
        </w:rPr>
        <w:t>,</w:t>
      </w:r>
    </w:p>
    <w:p w:rsidR="008067F7" w:rsidRPr="0045174D" w:rsidRDefault="00F82AA0" w:rsidP="00BA5606">
      <w:pPr>
        <w:pStyle w:val="Listaszerbekezds"/>
        <w:numPr>
          <w:ilvl w:val="0"/>
          <w:numId w:val="1"/>
        </w:numPr>
        <w:overflowPunct/>
        <w:autoSpaceDE/>
        <w:autoSpaceDN/>
        <w:adjustRightInd/>
        <w:contextualSpacing/>
        <w:jc w:val="both"/>
        <w:textAlignment w:val="auto"/>
        <w:rPr>
          <w:color w:val="000000"/>
          <w:szCs w:val="24"/>
        </w:rPr>
      </w:pPr>
      <w:r w:rsidRPr="0045174D">
        <w:rPr>
          <w:noProof/>
          <w:color w:val="000000"/>
          <w:szCs w:val="24"/>
        </w:rPr>
        <w:t>a Szigetköz – Felső-Duna mente Térségi Fejlesztési Tanács munkájáról szóló tájékoztatóra</w:t>
      </w:r>
      <w:r w:rsidR="009C3FCF">
        <w:rPr>
          <w:noProof/>
          <w:color w:val="000000"/>
          <w:szCs w:val="24"/>
        </w:rPr>
        <w:t>,</w:t>
      </w:r>
    </w:p>
    <w:p w:rsidR="00A56AC0" w:rsidRPr="0045174D" w:rsidRDefault="008067F7" w:rsidP="00BA5606">
      <w:pPr>
        <w:pStyle w:val="Listaszerbekezds"/>
        <w:numPr>
          <w:ilvl w:val="0"/>
          <w:numId w:val="1"/>
        </w:numPr>
        <w:overflowPunct/>
        <w:autoSpaceDE/>
        <w:autoSpaceDN/>
        <w:adjustRightInd/>
        <w:contextualSpacing/>
        <w:jc w:val="both"/>
        <w:textAlignment w:val="auto"/>
        <w:rPr>
          <w:color w:val="000000"/>
          <w:szCs w:val="24"/>
        </w:rPr>
      </w:pPr>
      <w:r w:rsidRPr="0045174D">
        <w:rPr>
          <w:color w:val="000000"/>
          <w:szCs w:val="24"/>
        </w:rPr>
        <w:t xml:space="preserve">a </w:t>
      </w:r>
      <w:r w:rsidRPr="0045174D">
        <w:rPr>
          <w:szCs w:val="24"/>
        </w:rPr>
        <w:t>k</w:t>
      </w:r>
      <w:r w:rsidR="00A56AC0" w:rsidRPr="0045174D">
        <w:rPr>
          <w:szCs w:val="24"/>
        </w:rPr>
        <w:t>isgyermekkori nevelés támogatása</w:t>
      </w:r>
      <w:r w:rsidRPr="0045174D">
        <w:rPr>
          <w:szCs w:val="24"/>
        </w:rPr>
        <w:t xml:space="preserve"> témában:</w:t>
      </w:r>
      <w:r w:rsidR="00A56AC0" w:rsidRPr="0045174D">
        <w:rPr>
          <w:szCs w:val="24"/>
        </w:rPr>
        <w:t xml:space="preserve"> </w:t>
      </w:r>
      <w:r w:rsidR="00A56AC0" w:rsidRPr="0045174D">
        <w:rPr>
          <w:rFonts w:eastAsia="Cambria"/>
          <w:szCs w:val="24"/>
        </w:rPr>
        <w:t>Palkovics Józsefné területi koordinátor</w:t>
      </w:r>
      <w:r w:rsidRPr="0045174D">
        <w:rPr>
          <w:rFonts w:eastAsia="Cambria"/>
          <w:szCs w:val="24"/>
        </w:rPr>
        <w:t xml:space="preserve"> tájékoztatójára</w:t>
      </w:r>
      <w:r w:rsidR="009C3FCF">
        <w:rPr>
          <w:rFonts w:eastAsia="Cambria"/>
          <w:szCs w:val="24"/>
        </w:rPr>
        <w:t>.</w:t>
      </w:r>
    </w:p>
    <w:p w:rsidR="00FC76CD" w:rsidRDefault="00FC76CD" w:rsidP="000308EB">
      <w:pPr>
        <w:pStyle w:val="Nincstrkz"/>
        <w:jc w:val="both"/>
        <w:rPr>
          <w:rFonts w:ascii="Times New Roman" w:hAnsi="Times New Roman"/>
          <w:b/>
          <w:sz w:val="24"/>
          <w:szCs w:val="24"/>
        </w:rPr>
      </w:pPr>
    </w:p>
    <w:p w:rsidR="009C3FCF" w:rsidRDefault="009C3FCF" w:rsidP="000308EB">
      <w:pPr>
        <w:pStyle w:val="Nincstrkz"/>
        <w:jc w:val="both"/>
        <w:rPr>
          <w:rFonts w:ascii="Times New Roman" w:hAnsi="Times New Roman"/>
          <w:b/>
          <w:sz w:val="24"/>
          <w:szCs w:val="24"/>
        </w:rPr>
      </w:pPr>
    </w:p>
    <w:p w:rsidR="009C3FCF" w:rsidRPr="0045174D" w:rsidRDefault="009C3FCF" w:rsidP="000308EB">
      <w:pPr>
        <w:pStyle w:val="Nincstrkz"/>
        <w:jc w:val="both"/>
        <w:rPr>
          <w:rFonts w:ascii="Times New Roman" w:hAnsi="Times New Roman"/>
          <w:b/>
          <w:sz w:val="24"/>
          <w:szCs w:val="24"/>
        </w:rPr>
      </w:pPr>
    </w:p>
    <w:p w:rsidR="00FC76CD" w:rsidRPr="0045174D" w:rsidRDefault="00FC76CD" w:rsidP="000308EB">
      <w:pPr>
        <w:pStyle w:val="Nincstrkz"/>
        <w:jc w:val="both"/>
        <w:rPr>
          <w:rFonts w:ascii="Times New Roman" w:hAnsi="Times New Roman"/>
          <w:b/>
          <w:sz w:val="24"/>
          <w:szCs w:val="24"/>
        </w:rPr>
      </w:pPr>
      <w:r w:rsidRPr="0045174D">
        <w:rPr>
          <w:rFonts w:ascii="Times New Roman" w:hAnsi="Times New Roman"/>
          <w:b/>
          <w:sz w:val="24"/>
          <w:szCs w:val="24"/>
        </w:rPr>
        <w:t>VI.</w:t>
      </w:r>
    </w:p>
    <w:p w:rsidR="005121EF" w:rsidRPr="0045174D" w:rsidRDefault="00656EBE" w:rsidP="000308EB">
      <w:pPr>
        <w:pStyle w:val="Nincstrkz"/>
        <w:jc w:val="both"/>
        <w:rPr>
          <w:rFonts w:ascii="Times New Roman" w:hAnsi="Times New Roman"/>
          <w:b/>
          <w:sz w:val="24"/>
          <w:szCs w:val="24"/>
          <w:u w:val="single"/>
        </w:rPr>
      </w:pPr>
      <w:r w:rsidRPr="0045174D">
        <w:rPr>
          <w:rFonts w:ascii="Times New Roman" w:hAnsi="Times New Roman"/>
          <w:b/>
          <w:sz w:val="24"/>
          <w:szCs w:val="24"/>
          <w:u w:val="single"/>
        </w:rPr>
        <w:t>Együttműködés</w:t>
      </w:r>
      <w:r w:rsidR="001D1C67" w:rsidRPr="0045174D">
        <w:rPr>
          <w:rFonts w:ascii="Times New Roman" w:hAnsi="Times New Roman"/>
          <w:b/>
          <w:sz w:val="24"/>
          <w:szCs w:val="24"/>
          <w:u w:val="single"/>
        </w:rPr>
        <w:t>, együttműködési megállapodások</w:t>
      </w:r>
    </w:p>
    <w:p w:rsidR="00484D55" w:rsidRPr="0045174D" w:rsidRDefault="00484D55" w:rsidP="00484D55">
      <w:pPr>
        <w:pStyle w:val="Nincstrkz"/>
        <w:jc w:val="both"/>
        <w:rPr>
          <w:rFonts w:ascii="Times New Roman" w:hAnsi="Times New Roman"/>
          <w:sz w:val="24"/>
          <w:szCs w:val="24"/>
        </w:rPr>
      </w:pPr>
    </w:p>
    <w:p w:rsidR="00FC76CD" w:rsidRDefault="00006F6C" w:rsidP="00BA5606">
      <w:pPr>
        <w:keepLines/>
        <w:numPr>
          <w:ilvl w:val="0"/>
          <w:numId w:val="8"/>
        </w:numPr>
        <w:contextualSpacing/>
        <w:jc w:val="both"/>
        <w:rPr>
          <w:szCs w:val="24"/>
          <w:u w:val="single"/>
        </w:rPr>
      </w:pPr>
      <w:r>
        <w:rPr>
          <w:szCs w:val="24"/>
          <w:u w:val="single"/>
        </w:rPr>
        <w:t>Szolgáltatástervezési koncepció</w:t>
      </w:r>
    </w:p>
    <w:p w:rsidR="009C3FCF" w:rsidRPr="0045174D" w:rsidRDefault="009C3FCF" w:rsidP="009C3FCF">
      <w:pPr>
        <w:keepLines/>
        <w:ind w:left="720"/>
        <w:contextualSpacing/>
        <w:jc w:val="both"/>
        <w:rPr>
          <w:szCs w:val="24"/>
          <w:u w:val="single"/>
        </w:rPr>
      </w:pPr>
    </w:p>
    <w:p w:rsidR="00725C5E" w:rsidRPr="0045174D" w:rsidRDefault="00725C5E" w:rsidP="000A70B2">
      <w:pPr>
        <w:jc w:val="both"/>
        <w:rPr>
          <w:bCs/>
          <w:szCs w:val="24"/>
        </w:rPr>
      </w:pPr>
      <w:r w:rsidRPr="0045174D">
        <w:rPr>
          <w:szCs w:val="24"/>
        </w:rPr>
        <w:lastRenderedPageBreak/>
        <w:t xml:space="preserve">A többszörösen módosított 1993. évi III. törvény (a továbbiakban: </w:t>
      </w:r>
      <w:r w:rsidRPr="009C3FCF">
        <w:rPr>
          <w:iCs/>
          <w:szCs w:val="24"/>
        </w:rPr>
        <w:t>Sztv</w:t>
      </w:r>
      <w:r w:rsidR="009C3FCF">
        <w:rPr>
          <w:szCs w:val="24"/>
        </w:rPr>
        <w:t>.</w:t>
      </w:r>
      <w:r w:rsidRPr="0045174D">
        <w:rPr>
          <w:szCs w:val="24"/>
        </w:rPr>
        <w:t xml:space="preserve">) </w:t>
      </w:r>
      <w:r w:rsidR="00547CE3" w:rsidRPr="0045174D">
        <w:rPr>
          <w:szCs w:val="24"/>
        </w:rPr>
        <w:t xml:space="preserve">meghatározása alapján </w:t>
      </w:r>
      <w:r w:rsidRPr="0045174D">
        <w:rPr>
          <w:szCs w:val="24"/>
        </w:rPr>
        <w:t xml:space="preserve">a fenntartó kötelezettsége a </w:t>
      </w:r>
      <w:r w:rsidRPr="0045174D">
        <w:rPr>
          <w:bCs/>
          <w:szCs w:val="24"/>
        </w:rPr>
        <w:t>szolgáltatástervezési koncepció elkészítése is.</w:t>
      </w:r>
      <w:r w:rsidRPr="0045174D">
        <w:rPr>
          <w:szCs w:val="24"/>
        </w:rPr>
        <w:t xml:space="preserve"> </w:t>
      </w:r>
      <w:r w:rsidRPr="0045174D">
        <w:rPr>
          <w:bCs/>
          <w:szCs w:val="24"/>
        </w:rPr>
        <w:t>Az Szt</w:t>
      </w:r>
      <w:r w:rsidR="00547CE3" w:rsidRPr="0045174D">
        <w:rPr>
          <w:bCs/>
          <w:szCs w:val="24"/>
        </w:rPr>
        <w:t>v</w:t>
      </w:r>
      <w:r w:rsidRPr="0045174D">
        <w:rPr>
          <w:bCs/>
          <w:szCs w:val="24"/>
        </w:rPr>
        <w:t xml:space="preserve">. 92 § (3) bekezdése alapján a legalább kétezer lakosú települési önkormányzat, illetve a megyei önkormányzat a településen, illetve a megyében, fővárosban élő szociálisan rászorult személyek részére biztosítandó szolgáltatási feladatok meghatározása érdekében szolgáltatástervezési koncepciót kell, </w:t>
      </w:r>
      <w:r w:rsidR="009C3FCF">
        <w:rPr>
          <w:bCs/>
          <w:szCs w:val="24"/>
        </w:rPr>
        <w:t>hogy készítsen</w:t>
      </w:r>
      <w:r w:rsidRPr="0045174D">
        <w:rPr>
          <w:bCs/>
          <w:szCs w:val="24"/>
        </w:rPr>
        <w:t xml:space="preserve">. Amennyiben a települések egyes szociális feladataikat társulás keretében látják el, e szolgáltatások tekintetében a szolgáltatástervezési koncepciót a társulás készíti el. </w:t>
      </w:r>
    </w:p>
    <w:p w:rsidR="00656EBE" w:rsidRPr="0045174D" w:rsidRDefault="00547CE3" w:rsidP="000A70B2">
      <w:pPr>
        <w:jc w:val="both"/>
        <w:rPr>
          <w:rFonts w:eastAsia="Calibri"/>
          <w:kern w:val="0"/>
          <w:szCs w:val="24"/>
          <w:lang w:eastAsia="en-US"/>
        </w:rPr>
      </w:pPr>
      <w:r w:rsidRPr="0045174D">
        <w:rPr>
          <w:bCs/>
          <w:szCs w:val="24"/>
        </w:rPr>
        <w:t xml:space="preserve">Ennek eleget téve a Társulás elfogadta </w:t>
      </w:r>
      <w:r w:rsidR="00656EBE" w:rsidRPr="0045174D">
        <w:rPr>
          <w:rFonts w:eastAsia="Calibri"/>
          <w:kern w:val="0"/>
          <w:szCs w:val="24"/>
          <w:lang w:eastAsia="en-US"/>
        </w:rPr>
        <w:t>18/2016.(II.15.</w:t>
      </w:r>
      <w:proofErr w:type="gramStart"/>
      <w:r w:rsidR="00656EBE" w:rsidRPr="0045174D">
        <w:rPr>
          <w:rFonts w:eastAsia="Calibri"/>
          <w:kern w:val="0"/>
          <w:szCs w:val="24"/>
          <w:lang w:eastAsia="en-US"/>
        </w:rPr>
        <w:t>)TT</w:t>
      </w:r>
      <w:proofErr w:type="gramEnd"/>
      <w:r w:rsidR="00656EBE" w:rsidRPr="0045174D">
        <w:rPr>
          <w:rFonts w:eastAsia="Calibri"/>
          <w:kern w:val="0"/>
          <w:szCs w:val="24"/>
          <w:lang w:eastAsia="en-US"/>
        </w:rPr>
        <w:t>. határozatával a Szociális Szolgáltatástervezési Koncepcióját, mely tartalmazza:</w:t>
      </w:r>
    </w:p>
    <w:p w:rsidR="00725C5E" w:rsidRPr="0045174D" w:rsidRDefault="00725C5E" w:rsidP="00BA5606">
      <w:pPr>
        <w:numPr>
          <w:ilvl w:val="0"/>
          <w:numId w:val="10"/>
        </w:numPr>
        <w:overflowPunct/>
        <w:autoSpaceDE/>
        <w:autoSpaceDN/>
        <w:adjustRightInd/>
        <w:contextualSpacing/>
        <w:jc w:val="both"/>
        <w:textAlignment w:val="auto"/>
        <w:rPr>
          <w:szCs w:val="24"/>
        </w:rPr>
      </w:pPr>
      <w:r w:rsidRPr="0045174D">
        <w:rPr>
          <w:szCs w:val="24"/>
        </w:rPr>
        <w:t>a lakosságszám alakulását, a korösszetételt, a szolgáltatások iránti igényeket,</w:t>
      </w:r>
    </w:p>
    <w:p w:rsidR="00725C5E" w:rsidRPr="0045174D" w:rsidRDefault="00725C5E" w:rsidP="00BA5606">
      <w:pPr>
        <w:numPr>
          <w:ilvl w:val="0"/>
          <w:numId w:val="10"/>
        </w:numPr>
        <w:overflowPunct/>
        <w:autoSpaceDE/>
        <w:autoSpaceDN/>
        <w:adjustRightInd/>
        <w:contextualSpacing/>
        <w:jc w:val="both"/>
        <w:textAlignment w:val="auto"/>
        <w:rPr>
          <w:szCs w:val="24"/>
        </w:rPr>
      </w:pPr>
      <w:r w:rsidRPr="0045174D">
        <w:rPr>
          <w:szCs w:val="24"/>
        </w:rPr>
        <w:t>az ellátási kötelezettség teljesítésének helyzetét, az ütemtervet a szolgáltatások biztosításáról,</w:t>
      </w:r>
    </w:p>
    <w:p w:rsidR="00725C5E" w:rsidRPr="0045174D" w:rsidRDefault="00725C5E" w:rsidP="00BA5606">
      <w:pPr>
        <w:numPr>
          <w:ilvl w:val="0"/>
          <w:numId w:val="10"/>
        </w:numPr>
        <w:overflowPunct/>
        <w:autoSpaceDE/>
        <w:autoSpaceDN/>
        <w:adjustRightInd/>
        <w:contextualSpacing/>
        <w:jc w:val="both"/>
        <w:textAlignment w:val="auto"/>
        <w:rPr>
          <w:szCs w:val="24"/>
        </w:rPr>
      </w:pPr>
      <w:r w:rsidRPr="0045174D">
        <w:rPr>
          <w:szCs w:val="24"/>
        </w:rPr>
        <w:t>a szolgáltatások működtetési, finanszírozási, fejlesztési feladatait, az esetleges együttműködés kereteit,</w:t>
      </w:r>
    </w:p>
    <w:p w:rsidR="00725C5E" w:rsidRPr="0045174D" w:rsidRDefault="00725C5E" w:rsidP="00BA5606">
      <w:pPr>
        <w:numPr>
          <w:ilvl w:val="0"/>
          <w:numId w:val="10"/>
        </w:numPr>
        <w:overflowPunct/>
        <w:autoSpaceDE/>
        <w:autoSpaceDN/>
        <w:adjustRightInd/>
        <w:contextualSpacing/>
        <w:jc w:val="both"/>
        <w:textAlignment w:val="auto"/>
        <w:rPr>
          <w:szCs w:val="24"/>
        </w:rPr>
      </w:pPr>
      <w:r w:rsidRPr="0045174D">
        <w:rPr>
          <w:szCs w:val="24"/>
        </w:rPr>
        <w:t>az egyes ellátotti csoportok (idősek, fogyatékos személyek, hajléktalan személyek, pszichiátriai betegek, szenvedélybetegek) sajátosságaihoz kapcsolódóan a speciális ellátási formák, szolgáltatáso</w:t>
      </w:r>
      <w:r w:rsidR="009C3FCF">
        <w:rPr>
          <w:szCs w:val="24"/>
        </w:rPr>
        <w:t>k biztosításának szükségességét, valamint</w:t>
      </w:r>
    </w:p>
    <w:p w:rsidR="00656EBE" w:rsidRPr="0045174D" w:rsidRDefault="00656EBE" w:rsidP="00BA5606">
      <w:pPr>
        <w:numPr>
          <w:ilvl w:val="0"/>
          <w:numId w:val="10"/>
        </w:numPr>
        <w:overflowPunct/>
        <w:autoSpaceDE/>
        <w:autoSpaceDN/>
        <w:adjustRightInd/>
        <w:contextualSpacing/>
        <w:jc w:val="both"/>
        <w:textAlignment w:val="auto"/>
        <w:rPr>
          <w:szCs w:val="24"/>
        </w:rPr>
      </w:pPr>
      <w:r w:rsidRPr="0045174D">
        <w:rPr>
          <w:szCs w:val="24"/>
        </w:rPr>
        <w:t>fejlesztési javaslatokat.</w:t>
      </w:r>
    </w:p>
    <w:p w:rsidR="00656EBE" w:rsidRPr="0045174D" w:rsidRDefault="00656EBE" w:rsidP="00656EBE">
      <w:pPr>
        <w:overflowPunct/>
        <w:autoSpaceDE/>
        <w:autoSpaceDN/>
        <w:adjustRightInd/>
        <w:spacing w:after="200" w:line="276" w:lineRule="auto"/>
        <w:ind w:left="720"/>
        <w:contextualSpacing/>
        <w:textAlignment w:val="auto"/>
        <w:rPr>
          <w:szCs w:val="24"/>
        </w:rPr>
      </w:pPr>
    </w:p>
    <w:p w:rsidR="00656EBE" w:rsidRPr="0045174D" w:rsidRDefault="00656EBE" w:rsidP="00BA5606">
      <w:pPr>
        <w:numPr>
          <w:ilvl w:val="0"/>
          <w:numId w:val="8"/>
        </w:numPr>
        <w:overflowPunct/>
        <w:autoSpaceDE/>
        <w:autoSpaceDN/>
        <w:adjustRightInd/>
        <w:spacing w:after="200" w:line="276" w:lineRule="auto"/>
        <w:contextualSpacing/>
        <w:textAlignment w:val="auto"/>
        <w:rPr>
          <w:szCs w:val="24"/>
          <w:u w:val="single"/>
        </w:rPr>
      </w:pPr>
      <w:r w:rsidRPr="0045174D">
        <w:rPr>
          <w:szCs w:val="24"/>
          <w:u w:val="single"/>
        </w:rPr>
        <w:t>Szociálpolitikai Kerekasztal</w:t>
      </w:r>
    </w:p>
    <w:p w:rsidR="00725C5E" w:rsidRPr="0045174D" w:rsidRDefault="00725C5E" w:rsidP="009C3FCF">
      <w:pPr>
        <w:overflowPunct/>
        <w:autoSpaceDE/>
        <w:autoSpaceDN/>
        <w:adjustRightInd/>
        <w:ind w:left="720"/>
        <w:contextualSpacing/>
        <w:textAlignment w:val="auto"/>
        <w:rPr>
          <w:szCs w:val="24"/>
        </w:rPr>
      </w:pPr>
    </w:p>
    <w:p w:rsidR="009C3FCF" w:rsidRDefault="00656EBE" w:rsidP="009C3FCF">
      <w:pPr>
        <w:jc w:val="both"/>
        <w:rPr>
          <w:rFonts w:eastAsia="Calibri"/>
          <w:kern w:val="0"/>
          <w:szCs w:val="24"/>
          <w:lang w:eastAsia="en-US"/>
        </w:rPr>
      </w:pPr>
      <w:r w:rsidRPr="0045174D">
        <w:rPr>
          <w:rFonts w:eastAsia="Calibri"/>
          <w:kern w:val="0"/>
          <w:szCs w:val="24"/>
          <w:lang w:eastAsia="en-US"/>
        </w:rPr>
        <w:t xml:space="preserve">A szociális igazgatásról és szociális ellátásokról szóló többször módosított 1993. évi III. törvény 58/B. § (2) bekezdése szerint: a 2000 fő feletti lakosságszámú települési önkormányzat vagy társulás, illetve a fővárosi önkormányzat helyi szociálpolitikai kerekasztalt hoz létre, különösen a szolgáltatástervezési koncepcióban meghatározott feladatok megvalósulásának, végrehajtásának folyamatos figyelemmel kísérésére. </w:t>
      </w:r>
    </w:p>
    <w:p w:rsidR="009C3FCF" w:rsidRDefault="00656EBE" w:rsidP="009C3FCF">
      <w:pPr>
        <w:jc w:val="both"/>
        <w:rPr>
          <w:kern w:val="0"/>
          <w:szCs w:val="24"/>
          <w:lang w:eastAsia="ar-SA"/>
        </w:rPr>
      </w:pPr>
      <w:r w:rsidRPr="0045174D">
        <w:rPr>
          <w:rFonts w:eastAsia="Calibri"/>
          <w:kern w:val="0"/>
          <w:szCs w:val="24"/>
          <w:lang w:eastAsia="en-US"/>
        </w:rPr>
        <w:t xml:space="preserve">A Szociálpolitikai Kerekasztalt a Társulás </w:t>
      </w:r>
      <w:r w:rsidRPr="0045174D">
        <w:rPr>
          <w:kern w:val="0"/>
          <w:szCs w:val="24"/>
        </w:rPr>
        <w:t>19/2016.(II.15.</w:t>
      </w:r>
      <w:proofErr w:type="gramStart"/>
      <w:r w:rsidRPr="0045174D">
        <w:rPr>
          <w:kern w:val="0"/>
          <w:szCs w:val="24"/>
        </w:rPr>
        <w:t>)TT</w:t>
      </w:r>
      <w:proofErr w:type="gramEnd"/>
      <w:r w:rsidRPr="0045174D">
        <w:rPr>
          <w:kern w:val="0"/>
          <w:szCs w:val="24"/>
        </w:rPr>
        <w:t xml:space="preserve"> határozatával létrehozta, első ülését 2016. májusban tartotta. </w:t>
      </w:r>
      <w:r w:rsidRPr="0045174D">
        <w:rPr>
          <w:kern w:val="0"/>
          <w:szCs w:val="24"/>
          <w:lang w:eastAsia="ar-SA"/>
        </w:rPr>
        <w:t xml:space="preserve">Megvitatja az aktuális szociálpolitikai kérdéseket és Mosonmagyaróvár Térségi Társulást érintő szociálpolitikai közügyeket. </w:t>
      </w:r>
    </w:p>
    <w:p w:rsidR="009C3FCF" w:rsidRDefault="00656EBE" w:rsidP="009C3FCF">
      <w:pPr>
        <w:jc w:val="both"/>
        <w:rPr>
          <w:b/>
          <w:kern w:val="0"/>
          <w:szCs w:val="24"/>
          <w:lang w:eastAsia="ar-SA"/>
        </w:rPr>
      </w:pPr>
      <w:r w:rsidRPr="0045174D">
        <w:rPr>
          <w:rFonts w:eastAsia="TTE16349F0t00"/>
          <w:b/>
          <w:kern w:val="0"/>
          <w:szCs w:val="24"/>
          <w:lang w:eastAsia="ar-SA"/>
        </w:rPr>
        <w:t>A kerekasztal tagjai:</w:t>
      </w:r>
      <w:r w:rsidRPr="0045174D">
        <w:rPr>
          <w:b/>
          <w:kern w:val="0"/>
          <w:szCs w:val="24"/>
          <w:lang w:eastAsia="ar-SA"/>
        </w:rPr>
        <w:t xml:space="preserve"> </w:t>
      </w:r>
    </w:p>
    <w:p w:rsidR="009C3FCF" w:rsidRPr="009C3FCF" w:rsidRDefault="00656EBE" w:rsidP="00BA5606">
      <w:pPr>
        <w:numPr>
          <w:ilvl w:val="0"/>
          <w:numId w:val="11"/>
        </w:numPr>
        <w:jc w:val="both"/>
        <w:rPr>
          <w:kern w:val="0"/>
          <w:szCs w:val="24"/>
          <w:lang w:eastAsia="ar-SA"/>
        </w:rPr>
      </w:pPr>
      <w:r w:rsidRPr="0045174D">
        <w:rPr>
          <w:kern w:val="0"/>
          <w:szCs w:val="24"/>
          <w:lang w:eastAsia="ar-SA"/>
        </w:rPr>
        <w:t xml:space="preserve">Mosonmagyaróvár humán ügyekért felelős alpolgármestere, </w:t>
      </w:r>
    </w:p>
    <w:p w:rsidR="009C3FCF" w:rsidRPr="009C3FCF" w:rsidRDefault="00656EBE" w:rsidP="00BA5606">
      <w:pPr>
        <w:numPr>
          <w:ilvl w:val="0"/>
          <w:numId w:val="11"/>
        </w:numPr>
        <w:jc w:val="both"/>
        <w:rPr>
          <w:kern w:val="0"/>
          <w:szCs w:val="24"/>
          <w:lang w:eastAsia="ar-SA"/>
        </w:rPr>
      </w:pPr>
      <w:r w:rsidRPr="0045174D">
        <w:rPr>
          <w:kern w:val="0"/>
          <w:szCs w:val="24"/>
          <w:lang w:eastAsia="ar-SA"/>
        </w:rPr>
        <w:t>szociális és gyermekjóléti intézmények képviselői</w:t>
      </w:r>
      <w:r w:rsidRPr="009C3FCF">
        <w:rPr>
          <w:kern w:val="0"/>
          <w:szCs w:val="24"/>
          <w:lang w:eastAsia="ar-SA"/>
        </w:rPr>
        <w:t xml:space="preserve">, </w:t>
      </w:r>
    </w:p>
    <w:p w:rsidR="009C3FCF" w:rsidRDefault="00656EBE" w:rsidP="00BA5606">
      <w:pPr>
        <w:numPr>
          <w:ilvl w:val="0"/>
          <w:numId w:val="11"/>
        </w:numPr>
        <w:jc w:val="both"/>
        <w:rPr>
          <w:kern w:val="0"/>
          <w:szCs w:val="24"/>
          <w:lang w:eastAsia="ar-SA"/>
        </w:rPr>
      </w:pPr>
      <w:r w:rsidRPr="0045174D">
        <w:rPr>
          <w:kern w:val="0"/>
          <w:szCs w:val="24"/>
          <w:lang w:eastAsia="ar-SA"/>
        </w:rPr>
        <w:t>az alapítványi működtetésű egészségügyi, szociális, gyermekjóléti intézmények képviselői</w:t>
      </w:r>
      <w:r w:rsidRPr="0045174D">
        <w:rPr>
          <w:b/>
          <w:kern w:val="0"/>
          <w:szCs w:val="24"/>
          <w:lang w:eastAsia="ar-SA"/>
        </w:rPr>
        <w:t xml:space="preserve"> </w:t>
      </w:r>
      <w:r w:rsidRPr="0045174D">
        <w:rPr>
          <w:kern w:val="0"/>
          <w:szCs w:val="24"/>
          <w:lang w:eastAsia="ar-SA"/>
        </w:rPr>
        <w:t xml:space="preserve">és </w:t>
      </w:r>
    </w:p>
    <w:p w:rsidR="00725C5E" w:rsidRPr="0045174D" w:rsidRDefault="00656EBE" w:rsidP="00BA5606">
      <w:pPr>
        <w:numPr>
          <w:ilvl w:val="0"/>
          <w:numId w:val="11"/>
        </w:numPr>
        <w:jc w:val="both"/>
        <w:rPr>
          <w:kern w:val="0"/>
          <w:szCs w:val="24"/>
          <w:lang w:eastAsia="ar-SA"/>
        </w:rPr>
      </w:pPr>
      <w:r w:rsidRPr="0045174D">
        <w:rPr>
          <w:kern w:val="0"/>
          <w:szCs w:val="24"/>
          <w:lang w:eastAsia="ar-SA"/>
        </w:rPr>
        <w:t xml:space="preserve">a szociális területen munkát kifejtő egyesületek által megnevezett személyek. </w:t>
      </w:r>
    </w:p>
    <w:p w:rsidR="00656EBE" w:rsidRPr="0045174D" w:rsidRDefault="00656EBE" w:rsidP="00656EBE">
      <w:pPr>
        <w:spacing w:line="276" w:lineRule="auto"/>
        <w:jc w:val="both"/>
        <w:rPr>
          <w:kern w:val="0"/>
          <w:szCs w:val="24"/>
        </w:rPr>
      </w:pPr>
    </w:p>
    <w:p w:rsidR="00725C5E" w:rsidRPr="0045174D" w:rsidRDefault="00725C5E" w:rsidP="00BA5606">
      <w:pPr>
        <w:pStyle w:val="Listaszerbekezds"/>
        <w:numPr>
          <w:ilvl w:val="0"/>
          <w:numId w:val="8"/>
        </w:numPr>
        <w:overflowPunct/>
        <w:autoSpaceDE/>
        <w:autoSpaceDN/>
        <w:adjustRightInd/>
        <w:spacing w:after="200" w:line="276" w:lineRule="auto"/>
        <w:contextualSpacing/>
        <w:jc w:val="both"/>
        <w:textAlignment w:val="auto"/>
        <w:rPr>
          <w:szCs w:val="24"/>
          <w:u w:val="single"/>
        </w:rPr>
      </w:pPr>
      <w:r w:rsidRPr="0045174D">
        <w:rPr>
          <w:szCs w:val="24"/>
          <w:u w:val="single"/>
        </w:rPr>
        <w:t>weboldal megújulás</w:t>
      </w:r>
    </w:p>
    <w:p w:rsidR="00006F6C" w:rsidRDefault="00725C5E" w:rsidP="00006F6C">
      <w:pPr>
        <w:tabs>
          <w:tab w:val="left" w:pos="9072"/>
        </w:tabs>
        <w:ind w:right="567"/>
        <w:jc w:val="both"/>
        <w:rPr>
          <w:szCs w:val="24"/>
        </w:rPr>
      </w:pPr>
      <w:proofErr w:type="gramStart"/>
      <w:r w:rsidRPr="0045174D">
        <w:rPr>
          <w:szCs w:val="24"/>
        </w:rPr>
        <w:t>http</w:t>
      </w:r>
      <w:proofErr w:type="gramEnd"/>
      <w:r w:rsidRPr="0045174D">
        <w:rPr>
          <w:szCs w:val="24"/>
        </w:rPr>
        <w:t>://mosonmagyarovarterseg.hu/ cím</w:t>
      </w:r>
      <w:r w:rsidR="00006F6C">
        <w:rPr>
          <w:szCs w:val="24"/>
        </w:rPr>
        <w:t>en megújult a Társulás honlapja.</w:t>
      </w:r>
    </w:p>
    <w:p w:rsidR="00725C5E" w:rsidRPr="0045174D" w:rsidRDefault="00725C5E" w:rsidP="00006F6C">
      <w:pPr>
        <w:tabs>
          <w:tab w:val="left" w:pos="9072"/>
        </w:tabs>
        <w:ind w:right="567"/>
        <w:jc w:val="both"/>
        <w:rPr>
          <w:szCs w:val="24"/>
        </w:rPr>
      </w:pPr>
      <w:r w:rsidRPr="0045174D">
        <w:rPr>
          <w:szCs w:val="24"/>
        </w:rPr>
        <w:t xml:space="preserve"> </w:t>
      </w:r>
    </w:p>
    <w:p w:rsidR="00725C5E" w:rsidRPr="0045174D" w:rsidRDefault="00725C5E" w:rsidP="00006F6C">
      <w:pPr>
        <w:tabs>
          <w:tab w:val="left" w:pos="9072"/>
        </w:tabs>
        <w:jc w:val="both"/>
        <w:rPr>
          <w:szCs w:val="24"/>
        </w:rPr>
      </w:pPr>
      <w:r w:rsidRPr="0045174D">
        <w:rPr>
          <w:szCs w:val="24"/>
        </w:rPr>
        <w:t>Fenti honlapon megjelennek a Társulás intézményeinek szolgáltatásával kapcsol</w:t>
      </w:r>
      <w:r w:rsidR="00006F6C">
        <w:rPr>
          <w:szCs w:val="24"/>
        </w:rPr>
        <w:t xml:space="preserve">atos </w:t>
      </w:r>
      <w:r w:rsidRPr="0045174D">
        <w:rPr>
          <w:szCs w:val="24"/>
        </w:rPr>
        <w:t xml:space="preserve">bővebb adatok, álláspályázatok. </w:t>
      </w:r>
    </w:p>
    <w:p w:rsidR="005121EF" w:rsidRDefault="005121EF" w:rsidP="00006F6C">
      <w:pPr>
        <w:keepLines/>
        <w:tabs>
          <w:tab w:val="left" w:pos="9072"/>
        </w:tabs>
        <w:contextualSpacing/>
        <w:jc w:val="both"/>
        <w:rPr>
          <w:kern w:val="0"/>
          <w:szCs w:val="24"/>
        </w:rPr>
      </w:pPr>
    </w:p>
    <w:p w:rsidR="00006F6C" w:rsidRDefault="00006F6C" w:rsidP="00006F6C">
      <w:pPr>
        <w:keepLines/>
        <w:tabs>
          <w:tab w:val="left" w:pos="9072"/>
        </w:tabs>
        <w:contextualSpacing/>
        <w:jc w:val="both"/>
        <w:rPr>
          <w:kern w:val="0"/>
          <w:szCs w:val="24"/>
        </w:rPr>
      </w:pPr>
    </w:p>
    <w:p w:rsidR="00006F6C" w:rsidRPr="0045174D" w:rsidRDefault="00006F6C" w:rsidP="00006F6C">
      <w:pPr>
        <w:keepLines/>
        <w:tabs>
          <w:tab w:val="left" w:pos="9072"/>
        </w:tabs>
        <w:contextualSpacing/>
        <w:jc w:val="both"/>
        <w:rPr>
          <w:kern w:val="0"/>
          <w:szCs w:val="24"/>
        </w:rPr>
      </w:pPr>
    </w:p>
    <w:p w:rsidR="00FC76CD" w:rsidRPr="0045174D" w:rsidRDefault="00006F6C" w:rsidP="00BA5606">
      <w:pPr>
        <w:keepLines/>
        <w:numPr>
          <w:ilvl w:val="0"/>
          <w:numId w:val="8"/>
        </w:numPr>
        <w:contextualSpacing/>
        <w:jc w:val="both"/>
        <w:rPr>
          <w:kern w:val="0"/>
          <w:szCs w:val="24"/>
          <w:u w:val="single"/>
        </w:rPr>
      </w:pPr>
      <w:r>
        <w:rPr>
          <w:kern w:val="0"/>
          <w:szCs w:val="24"/>
          <w:u w:val="single"/>
        </w:rPr>
        <w:t>Kábítószer Egyeztető Fórum</w:t>
      </w:r>
    </w:p>
    <w:p w:rsidR="00C52D02" w:rsidRPr="0045174D" w:rsidRDefault="00C52D02" w:rsidP="00C52D02">
      <w:pPr>
        <w:keepLines/>
        <w:ind w:left="720"/>
        <w:contextualSpacing/>
        <w:jc w:val="both"/>
        <w:rPr>
          <w:kern w:val="0"/>
          <w:szCs w:val="24"/>
          <w:u w:val="single"/>
        </w:rPr>
      </w:pPr>
    </w:p>
    <w:p w:rsidR="00006F6C" w:rsidRDefault="00C52D02" w:rsidP="00C52D02">
      <w:pPr>
        <w:suppressAutoHyphens/>
        <w:jc w:val="both"/>
        <w:rPr>
          <w:bCs/>
          <w:szCs w:val="24"/>
        </w:rPr>
      </w:pPr>
      <w:r w:rsidRPr="0045174D">
        <w:rPr>
          <w:bCs/>
          <w:szCs w:val="24"/>
        </w:rPr>
        <w:t xml:space="preserve">Mosonmagyaróvári Térségi Társulás 2015-ben egy pályázati lehetőséget kihasználva, új életre hívta a Kábítószerügyi Egyeztető Fórumot (későbbiekben: KEF). A városi joggal rendelkező településeken </w:t>
      </w:r>
      <w:proofErr w:type="gramStart"/>
      <w:r w:rsidRPr="0045174D">
        <w:rPr>
          <w:bCs/>
          <w:szCs w:val="24"/>
        </w:rPr>
        <w:t>ezen</w:t>
      </w:r>
      <w:proofErr w:type="gramEnd"/>
      <w:r w:rsidRPr="0045174D">
        <w:rPr>
          <w:bCs/>
          <w:szCs w:val="24"/>
        </w:rPr>
        <w:t xml:space="preserve"> munkaszervezetek működtetése jogszabályban előírt kötelezettség. A </w:t>
      </w:r>
      <w:r w:rsidRPr="0045174D">
        <w:rPr>
          <w:bCs/>
          <w:szCs w:val="24"/>
        </w:rPr>
        <w:lastRenderedPageBreak/>
        <w:t xml:space="preserve">Társulás azonban úgy döntött, hogy a probléma olyan mértékű, hogy szükséges a térség minden településére kiterjeszteni a KEF tevékenységét. </w:t>
      </w:r>
    </w:p>
    <w:p w:rsidR="00C52D02" w:rsidRPr="0045174D" w:rsidRDefault="00C52D02" w:rsidP="00C52D02">
      <w:pPr>
        <w:suppressAutoHyphens/>
        <w:jc w:val="both"/>
        <w:rPr>
          <w:rFonts w:eastAsia="SimSun"/>
          <w:noProof/>
          <w:kern w:val="0"/>
          <w:szCs w:val="24"/>
          <w:lang w:eastAsia="zh-CN"/>
        </w:rPr>
      </w:pPr>
      <w:r w:rsidRPr="0045174D">
        <w:rPr>
          <w:bCs/>
          <w:szCs w:val="24"/>
        </w:rPr>
        <w:t xml:space="preserve">A pályázat sikeres volt, 300 000 Ft vissza nem térítendő támogatást nyert a Társulás. Az önerő 35 000 Ft volt. A megvalósítás időszaka: 2015. május 1 – 2016. április 30. A Társulás a </w:t>
      </w:r>
      <w:r w:rsidRPr="0045174D">
        <w:rPr>
          <w:rFonts w:eastAsia="SimSun"/>
          <w:noProof/>
          <w:kern w:val="0"/>
          <w:szCs w:val="24"/>
          <w:lang w:eastAsia="zh-CN"/>
        </w:rPr>
        <w:t>40/2016.(VI.21.)TT. határozatával elfogadta a pályázat eredményéről szóló beszámolót.</w:t>
      </w:r>
    </w:p>
    <w:p w:rsidR="00C52D02" w:rsidRPr="0045174D" w:rsidRDefault="00C52D02" w:rsidP="00C52D02">
      <w:pPr>
        <w:jc w:val="both"/>
        <w:rPr>
          <w:bCs/>
          <w:szCs w:val="24"/>
        </w:rPr>
      </w:pPr>
      <w:r w:rsidRPr="0045174D">
        <w:rPr>
          <w:bCs/>
          <w:szCs w:val="24"/>
        </w:rPr>
        <w:t>A szervezet megkezdte mű</w:t>
      </w:r>
      <w:r w:rsidR="00006F6C">
        <w:rPr>
          <w:bCs/>
          <w:szCs w:val="24"/>
        </w:rPr>
        <w:t>ködését. Elkészült a szervezeti és működési szabályzata (</w:t>
      </w:r>
      <w:r w:rsidRPr="0045174D">
        <w:rPr>
          <w:bCs/>
          <w:szCs w:val="24"/>
        </w:rPr>
        <w:t>SZMSZ</w:t>
      </w:r>
      <w:r w:rsidR="00006F6C">
        <w:rPr>
          <w:bCs/>
          <w:szCs w:val="24"/>
        </w:rPr>
        <w:t>)</w:t>
      </w:r>
      <w:r w:rsidRPr="0045174D">
        <w:rPr>
          <w:bCs/>
          <w:szCs w:val="24"/>
        </w:rPr>
        <w:t xml:space="preserve">, a 2016. év Munkaterve, 27 delegált tagból 4 munkacsoport megszervezésére került sor. Jelenleg a jövőben várható pályázatokra készül, ezzel kapcsolatban a Térségi Ifjúsági Stratégia megalkotásán dolgozik. </w:t>
      </w:r>
    </w:p>
    <w:p w:rsidR="00C52D02" w:rsidRPr="0045174D" w:rsidRDefault="00C52D02" w:rsidP="00C52D02">
      <w:pPr>
        <w:jc w:val="both"/>
        <w:rPr>
          <w:bCs/>
          <w:szCs w:val="24"/>
        </w:rPr>
      </w:pPr>
    </w:p>
    <w:p w:rsidR="00C52D02" w:rsidRPr="0045174D" w:rsidRDefault="00C52D02" w:rsidP="005121EF">
      <w:pPr>
        <w:suppressAutoHyphens/>
        <w:jc w:val="both"/>
        <w:rPr>
          <w:b/>
          <w:szCs w:val="24"/>
        </w:rPr>
      </w:pPr>
    </w:p>
    <w:p w:rsidR="00FC76CD" w:rsidRPr="0045174D" w:rsidRDefault="00FC76CD" w:rsidP="005121EF">
      <w:pPr>
        <w:suppressAutoHyphens/>
        <w:jc w:val="both"/>
        <w:rPr>
          <w:b/>
          <w:szCs w:val="24"/>
        </w:rPr>
      </w:pPr>
      <w:r w:rsidRPr="0045174D">
        <w:rPr>
          <w:b/>
          <w:szCs w:val="24"/>
        </w:rPr>
        <w:t>VII.</w:t>
      </w:r>
    </w:p>
    <w:p w:rsidR="00C52D02" w:rsidRPr="0045174D" w:rsidRDefault="00C52D02" w:rsidP="00C52D02">
      <w:pPr>
        <w:suppressAutoHyphens/>
        <w:jc w:val="both"/>
        <w:rPr>
          <w:rFonts w:eastAsia="SimSun"/>
          <w:b/>
          <w:kern w:val="0"/>
          <w:szCs w:val="24"/>
          <w:u w:val="single"/>
          <w:lang w:eastAsia="zh-CN"/>
        </w:rPr>
      </w:pPr>
      <w:r w:rsidRPr="0045174D">
        <w:rPr>
          <w:rFonts w:eastAsia="SimSun"/>
          <w:b/>
          <w:kern w:val="0"/>
          <w:szCs w:val="24"/>
          <w:u w:val="single"/>
          <w:lang w:eastAsia="zh-CN"/>
        </w:rPr>
        <w:t>Pályázatok</w:t>
      </w:r>
    </w:p>
    <w:p w:rsidR="00C52D02" w:rsidRPr="0045174D" w:rsidRDefault="00C52D02" w:rsidP="005121EF">
      <w:pPr>
        <w:suppressAutoHyphens/>
        <w:jc w:val="both"/>
        <w:rPr>
          <w:b/>
          <w:szCs w:val="24"/>
        </w:rPr>
      </w:pPr>
    </w:p>
    <w:p w:rsidR="00C52D02" w:rsidRPr="0045174D" w:rsidRDefault="00C52D02" w:rsidP="00006F6C">
      <w:pPr>
        <w:tabs>
          <w:tab w:val="left" w:pos="8222"/>
        </w:tabs>
        <w:overflowPunct/>
        <w:autoSpaceDE/>
        <w:autoSpaceDN/>
        <w:adjustRightInd/>
        <w:jc w:val="both"/>
        <w:textAlignment w:val="auto"/>
        <w:rPr>
          <w:kern w:val="0"/>
          <w:szCs w:val="24"/>
        </w:rPr>
      </w:pPr>
      <w:r w:rsidRPr="0045174D">
        <w:rPr>
          <w:rFonts w:eastAsia="Calibri"/>
          <w:kern w:val="0"/>
          <w:szCs w:val="24"/>
          <w:lang w:eastAsia="en-US"/>
        </w:rPr>
        <w:t xml:space="preserve">A 2016. évben a Kormány felhívására pályázati lehetőség nyílt az önkormányzatok, civil és nonprofit szervezetek, továbbá az önkormányzati többségi tulajdonú vállalkozások részére, a nappali szociális ellátások (idősek, fogyatékos, hajléktalan, szenvedélybeteg és pszichiátriai beteg személyek nappali ellátása) és a gyermekjóléti szolgálat infrastrukturális, minőségi fejlesztése, új szolgáltatások vagy új férőhelyek infrastrukturális fejlesztésének megvalósítása érdekében a szolgáltatáshiányos településen élők számára. </w:t>
      </w:r>
      <w:r w:rsidRPr="0045174D">
        <w:rPr>
          <w:kern w:val="0"/>
          <w:szCs w:val="24"/>
        </w:rPr>
        <w:t>A pályázati felhívás</w:t>
      </w:r>
      <w:r w:rsidR="00006F6C">
        <w:rPr>
          <w:kern w:val="0"/>
          <w:szCs w:val="24"/>
        </w:rPr>
        <w:t xml:space="preserve"> kapcsán</w:t>
      </w:r>
      <w:r w:rsidRPr="0045174D">
        <w:rPr>
          <w:kern w:val="0"/>
          <w:szCs w:val="24"/>
        </w:rPr>
        <w:t xml:space="preserve"> a Társulás által fenntartott mindkét intézmény élt a lehetőséggel és előkészítette a pályázati anyagot.</w:t>
      </w:r>
    </w:p>
    <w:p w:rsidR="00D0169A" w:rsidRPr="0045174D" w:rsidRDefault="00D0169A" w:rsidP="00006F6C">
      <w:pPr>
        <w:suppressAutoHyphens/>
        <w:jc w:val="both"/>
        <w:rPr>
          <w:rFonts w:eastAsia="SimSun"/>
          <w:noProof/>
          <w:kern w:val="0"/>
          <w:szCs w:val="24"/>
          <w:lang w:eastAsia="zh-CN"/>
        </w:rPr>
      </w:pPr>
      <w:r w:rsidRPr="0045174D">
        <w:rPr>
          <w:rFonts w:eastAsia="SimSun"/>
          <w:noProof/>
          <w:kern w:val="0"/>
          <w:szCs w:val="24"/>
          <w:lang w:eastAsia="zh-CN"/>
        </w:rPr>
        <w:t xml:space="preserve">A Tanács a 30/2016.(IV.19.)TT. határozatával és a 31/2016.(IV.19.)TT. határozatával jóváhagyta </w:t>
      </w:r>
      <w:r w:rsidR="00006F6C">
        <w:rPr>
          <w:rFonts w:eastAsia="SimSun"/>
          <w:noProof/>
          <w:kern w:val="0"/>
          <w:szCs w:val="24"/>
          <w:lang w:eastAsia="zh-CN"/>
        </w:rPr>
        <w:t xml:space="preserve">az </w:t>
      </w:r>
      <w:r w:rsidRPr="0045174D">
        <w:rPr>
          <w:rFonts w:eastAsia="SimSun"/>
          <w:noProof/>
          <w:kern w:val="0"/>
          <w:szCs w:val="24"/>
          <w:lang w:eastAsia="zh-CN"/>
        </w:rPr>
        <w:t>alábbi két pályázat benyújtását.</w:t>
      </w:r>
    </w:p>
    <w:p w:rsidR="00C52D02" w:rsidRPr="0045174D" w:rsidRDefault="00C52D02" w:rsidP="00C52D02">
      <w:pPr>
        <w:overflowPunct/>
        <w:autoSpaceDE/>
        <w:autoSpaceDN/>
        <w:adjustRightInd/>
        <w:spacing w:line="276" w:lineRule="auto"/>
        <w:jc w:val="both"/>
        <w:textAlignment w:val="auto"/>
        <w:rPr>
          <w:kern w:val="0"/>
          <w:szCs w:val="24"/>
        </w:rPr>
      </w:pPr>
    </w:p>
    <w:p w:rsidR="00C52D02" w:rsidRPr="0045174D" w:rsidRDefault="00C52D02" w:rsidP="00BA5606">
      <w:pPr>
        <w:numPr>
          <w:ilvl w:val="0"/>
          <w:numId w:val="9"/>
        </w:numPr>
        <w:overflowPunct/>
        <w:autoSpaceDE/>
        <w:autoSpaceDN/>
        <w:adjustRightInd/>
        <w:spacing w:after="200" w:line="276" w:lineRule="auto"/>
        <w:textAlignment w:val="auto"/>
        <w:rPr>
          <w:rFonts w:eastAsia="Calibri"/>
          <w:b/>
          <w:i/>
          <w:kern w:val="0"/>
          <w:szCs w:val="24"/>
          <w:u w:val="single"/>
          <w:lang w:eastAsia="en-US"/>
        </w:rPr>
      </w:pPr>
      <w:r w:rsidRPr="0045174D">
        <w:rPr>
          <w:rFonts w:eastAsia="Calibri"/>
          <w:b/>
          <w:i/>
          <w:kern w:val="0"/>
          <w:szCs w:val="24"/>
          <w:u w:val="single"/>
          <w:lang w:eastAsia="en-US"/>
        </w:rPr>
        <w:t>Kistérségi Egyesített Szociális Intézmény:</w:t>
      </w:r>
    </w:p>
    <w:p w:rsidR="00137B69" w:rsidRDefault="00C52D02" w:rsidP="00006F6C">
      <w:pPr>
        <w:overflowPunct/>
        <w:autoSpaceDE/>
        <w:autoSpaceDN/>
        <w:adjustRightInd/>
        <w:textAlignment w:val="auto"/>
        <w:rPr>
          <w:rFonts w:eastAsia="Calibri"/>
          <w:b/>
          <w:i/>
          <w:kern w:val="0"/>
          <w:szCs w:val="24"/>
          <w:lang w:eastAsia="en-US"/>
        </w:rPr>
      </w:pPr>
      <w:r w:rsidRPr="0045174D">
        <w:rPr>
          <w:rFonts w:eastAsia="Calibri"/>
          <w:b/>
          <w:i/>
          <w:kern w:val="0"/>
          <w:szCs w:val="24"/>
          <w:lang w:eastAsia="en-US"/>
        </w:rPr>
        <w:t xml:space="preserve">„Szociális étkeztetés fejlesztése </w:t>
      </w:r>
      <w:proofErr w:type="gramStart"/>
      <w:r w:rsidRPr="0045174D">
        <w:rPr>
          <w:rFonts w:eastAsia="Calibri"/>
          <w:b/>
          <w:i/>
          <w:kern w:val="0"/>
          <w:szCs w:val="24"/>
          <w:lang w:eastAsia="en-US"/>
        </w:rPr>
        <w:t>konyha korszerűsítéssel</w:t>
      </w:r>
      <w:proofErr w:type="gramEnd"/>
      <w:r w:rsidRPr="0045174D">
        <w:rPr>
          <w:rFonts w:eastAsia="Calibri"/>
          <w:b/>
          <w:i/>
          <w:kern w:val="0"/>
          <w:szCs w:val="24"/>
          <w:lang w:eastAsia="en-US"/>
        </w:rPr>
        <w:t xml:space="preserve"> Mosonmagyaróvár térségében”</w:t>
      </w:r>
    </w:p>
    <w:p w:rsidR="00006F6C" w:rsidRPr="0045174D" w:rsidRDefault="00006F6C" w:rsidP="00006F6C">
      <w:pPr>
        <w:overflowPunct/>
        <w:autoSpaceDE/>
        <w:autoSpaceDN/>
        <w:adjustRightInd/>
        <w:textAlignment w:val="auto"/>
        <w:rPr>
          <w:rFonts w:eastAsia="Calibri"/>
          <w:b/>
          <w:i/>
          <w:kern w:val="0"/>
          <w:szCs w:val="24"/>
          <w:lang w:eastAsia="en-US"/>
        </w:rPr>
      </w:pPr>
    </w:p>
    <w:p w:rsidR="00137B69" w:rsidRDefault="00C52D02" w:rsidP="00006F6C">
      <w:pPr>
        <w:overflowPunct/>
        <w:autoSpaceDE/>
        <w:autoSpaceDN/>
        <w:adjustRightInd/>
        <w:jc w:val="both"/>
        <w:textAlignment w:val="auto"/>
        <w:rPr>
          <w:kern w:val="0"/>
          <w:szCs w:val="24"/>
        </w:rPr>
      </w:pPr>
      <w:r w:rsidRPr="0045174D">
        <w:rPr>
          <w:rFonts w:eastAsia="Calibri"/>
          <w:kern w:val="0"/>
          <w:szCs w:val="24"/>
          <w:lang w:eastAsia="en-US"/>
        </w:rPr>
        <w:t>Az étkeztetés vonatkozásában az igények saját konyháról csak részben biztosítottak. Mosonmagyaróvár vonatkozásában a nagy számban jelentkező igények miatt problémát okoz, hogy vásárolt élelmezés esetében nem biztosított az összes diétás étkezési forma (csak diabéteszes) továbbá az igénybevétel csak kiszállítással történik. Elérendő cél, hogy Mosonmagyaróváron az étkeztetés sa</w:t>
      </w:r>
      <w:r w:rsidR="00006F6C">
        <w:rPr>
          <w:rFonts w:eastAsia="Calibri"/>
          <w:kern w:val="0"/>
          <w:szCs w:val="24"/>
          <w:lang w:eastAsia="en-US"/>
        </w:rPr>
        <w:t>ját konyháról legyen biztosítva (a</w:t>
      </w:r>
      <w:r w:rsidRPr="0045174D">
        <w:rPr>
          <w:rFonts w:eastAsia="Calibri"/>
          <w:kern w:val="0"/>
          <w:szCs w:val="24"/>
          <w:lang w:eastAsia="en-US"/>
        </w:rPr>
        <w:t>z étkezés elvitellel történő igénybevételének lehetősége és a több féle diéta okán)</w:t>
      </w:r>
      <w:r w:rsidR="00006F6C">
        <w:rPr>
          <w:rFonts w:eastAsia="Calibri"/>
          <w:kern w:val="0"/>
          <w:szCs w:val="24"/>
          <w:lang w:eastAsia="en-US"/>
        </w:rPr>
        <w:t>.</w:t>
      </w:r>
      <w:r w:rsidRPr="0045174D">
        <w:rPr>
          <w:rFonts w:eastAsia="Calibri"/>
          <w:kern w:val="0"/>
          <w:szCs w:val="24"/>
          <w:lang w:eastAsia="en-US"/>
        </w:rPr>
        <w:t xml:space="preserve"> Továbbá, nagyobb kapacitású saját konyha esetén a szolgáltatás színvonala emelkedne. </w:t>
      </w:r>
      <w:r w:rsidR="00137B69" w:rsidRPr="0045174D">
        <w:rPr>
          <w:rFonts w:eastAsia="Calibri"/>
          <w:kern w:val="0"/>
          <w:szCs w:val="24"/>
          <w:lang w:eastAsia="en-US"/>
        </w:rPr>
        <w:t xml:space="preserve">Ez várhatóan kb. napi 50 fővel </w:t>
      </w:r>
      <w:r w:rsidRPr="0045174D">
        <w:rPr>
          <w:rFonts w:eastAsia="Calibri"/>
          <w:kern w:val="0"/>
          <w:szCs w:val="24"/>
          <w:lang w:eastAsia="en-US"/>
        </w:rPr>
        <w:t>az igénybevételek számát is növelné.</w:t>
      </w:r>
      <w:r w:rsidR="00137B69" w:rsidRPr="0045174D">
        <w:rPr>
          <w:rFonts w:eastAsia="Calibri"/>
          <w:b/>
          <w:i/>
          <w:kern w:val="0"/>
          <w:szCs w:val="24"/>
          <w:lang w:eastAsia="en-US"/>
        </w:rPr>
        <w:t xml:space="preserve"> </w:t>
      </w:r>
      <w:r w:rsidRPr="0045174D">
        <w:rPr>
          <w:rFonts w:eastAsia="Calibri"/>
          <w:kern w:val="0"/>
          <w:szCs w:val="24"/>
          <w:lang w:eastAsia="en-US"/>
        </w:rPr>
        <w:t>A bővítés, korszerűsítés eredményeképpen egy korszerű, nagyobb alapterületű konyha megvalósítása a cél, ami megfelel a mai kor igényeinek, képes kielégít</w:t>
      </w:r>
      <w:r w:rsidR="00006F6C">
        <w:rPr>
          <w:rFonts w:eastAsia="Calibri"/>
          <w:kern w:val="0"/>
          <w:szCs w:val="24"/>
          <w:lang w:eastAsia="en-US"/>
        </w:rPr>
        <w:t>eni a jogos ellátotti igényeket</w:t>
      </w:r>
      <w:r w:rsidRPr="0045174D">
        <w:rPr>
          <w:rFonts w:eastAsia="Calibri"/>
          <w:kern w:val="0"/>
          <w:szCs w:val="24"/>
          <w:lang w:eastAsia="en-US"/>
        </w:rPr>
        <w:t xml:space="preserve"> (többféle diétás étkeztetés, helyben fogyasztással, illetve </w:t>
      </w:r>
      <w:r w:rsidR="00006F6C">
        <w:rPr>
          <w:rFonts w:eastAsia="Calibri"/>
          <w:kern w:val="0"/>
          <w:szCs w:val="24"/>
          <w:lang w:eastAsia="en-US"/>
        </w:rPr>
        <w:t>elvitellel történő igénybevétel</w:t>
      </w:r>
      <w:r w:rsidRPr="0045174D">
        <w:rPr>
          <w:rFonts w:eastAsia="Calibri"/>
          <w:kern w:val="0"/>
          <w:szCs w:val="24"/>
          <w:lang w:eastAsia="en-US"/>
        </w:rPr>
        <w:t>)</w:t>
      </w:r>
      <w:r w:rsidR="00006F6C">
        <w:rPr>
          <w:rFonts w:eastAsia="Calibri"/>
          <w:kern w:val="0"/>
          <w:szCs w:val="24"/>
          <w:lang w:eastAsia="en-US"/>
        </w:rPr>
        <w:t>.</w:t>
      </w:r>
      <w:r w:rsidRPr="0045174D">
        <w:rPr>
          <w:kern w:val="0"/>
          <w:szCs w:val="24"/>
        </w:rPr>
        <w:t xml:space="preserve"> A fejlesztés eredményeként megvalósul a konyha </w:t>
      </w:r>
      <w:proofErr w:type="gramStart"/>
      <w:r w:rsidRPr="0045174D">
        <w:rPr>
          <w:kern w:val="0"/>
          <w:szCs w:val="24"/>
        </w:rPr>
        <w:t>bővítése  67.</w:t>
      </w:r>
      <w:proofErr w:type="gramEnd"/>
      <w:r w:rsidRPr="0045174D">
        <w:rPr>
          <w:kern w:val="0"/>
          <w:szCs w:val="24"/>
        </w:rPr>
        <w:t>1 m</w:t>
      </w:r>
      <w:r w:rsidRPr="0045174D">
        <w:rPr>
          <w:kern w:val="0"/>
          <w:szCs w:val="24"/>
          <w:vertAlign w:val="superscript"/>
        </w:rPr>
        <w:t>2</w:t>
      </w:r>
      <w:r w:rsidRPr="0045174D">
        <w:rPr>
          <w:kern w:val="0"/>
          <w:szCs w:val="24"/>
        </w:rPr>
        <w:t>-rel,</w:t>
      </w:r>
      <w:r w:rsidRPr="0045174D">
        <w:rPr>
          <w:kern w:val="0"/>
          <w:szCs w:val="24"/>
          <w:vertAlign w:val="superscript"/>
        </w:rPr>
        <w:t xml:space="preserve"> </w:t>
      </w:r>
      <w:r w:rsidRPr="0045174D">
        <w:rPr>
          <w:kern w:val="0"/>
          <w:szCs w:val="24"/>
        </w:rPr>
        <w:t xml:space="preserve"> a jelenlegi 350-es adagszám 500-ra nő, a korszerűsítés következtében konyha technológiai eszközök beszerzése, elavult konyhagépek cseréje, kiszolgáló helyiségek korszerű feltételeinek megteremtése történik.</w:t>
      </w:r>
      <w:r w:rsidR="00137B69" w:rsidRPr="0045174D">
        <w:rPr>
          <w:rFonts w:eastAsia="Calibri"/>
          <w:b/>
          <w:i/>
          <w:kern w:val="0"/>
          <w:szCs w:val="24"/>
          <w:lang w:eastAsia="en-US"/>
        </w:rPr>
        <w:t xml:space="preserve"> </w:t>
      </w:r>
      <w:r w:rsidR="00137B69" w:rsidRPr="0045174D">
        <w:rPr>
          <w:kern w:val="0"/>
          <w:szCs w:val="24"/>
        </w:rPr>
        <w:t xml:space="preserve"> </w:t>
      </w:r>
    </w:p>
    <w:p w:rsidR="00006F6C" w:rsidRPr="0045174D" w:rsidRDefault="00006F6C" w:rsidP="00006F6C">
      <w:pPr>
        <w:overflowPunct/>
        <w:autoSpaceDE/>
        <w:autoSpaceDN/>
        <w:adjustRightInd/>
        <w:jc w:val="both"/>
        <w:textAlignment w:val="auto"/>
        <w:rPr>
          <w:kern w:val="0"/>
          <w:szCs w:val="24"/>
        </w:rPr>
      </w:pPr>
    </w:p>
    <w:p w:rsidR="00137B69" w:rsidRPr="0045174D" w:rsidRDefault="00C52D02" w:rsidP="00006F6C">
      <w:pPr>
        <w:overflowPunct/>
        <w:autoSpaceDE/>
        <w:autoSpaceDN/>
        <w:adjustRightInd/>
        <w:jc w:val="both"/>
        <w:textAlignment w:val="auto"/>
        <w:rPr>
          <w:kern w:val="0"/>
          <w:szCs w:val="24"/>
        </w:rPr>
      </w:pPr>
      <w:r w:rsidRPr="0045174D">
        <w:rPr>
          <w:rFonts w:eastAsia="Calibri"/>
          <w:kern w:val="0"/>
          <w:szCs w:val="24"/>
          <w:lang w:eastAsia="en-US"/>
        </w:rPr>
        <w:t>A projekt megvalósításának terve</w:t>
      </w:r>
      <w:r w:rsidR="00006F6C">
        <w:rPr>
          <w:rFonts w:eastAsia="Calibri"/>
          <w:kern w:val="0"/>
          <w:szCs w:val="24"/>
          <w:lang w:eastAsia="en-US"/>
        </w:rPr>
        <w:t xml:space="preserve">zett fizikai befejezése: </w:t>
      </w:r>
      <w:r w:rsidR="00006F6C">
        <w:rPr>
          <w:rFonts w:eastAsia="Calibri"/>
          <w:kern w:val="0"/>
          <w:szCs w:val="24"/>
          <w:lang w:eastAsia="en-US"/>
        </w:rPr>
        <w:tab/>
        <w:t>2017.</w:t>
      </w:r>
      <w:r w:rsidRPr="0045174D">
        <w:rPr>
          <w:rFonts w:eastAsia="Calibri"/>
          <w:kern w:val="0"/>
          <w:szCs w:val="24"/>
          <w:lang w:eastAsia="en-US"/>
        </w:rPr>
        <w:t>12.31.</w:t>
      </w:r>
    </w:p>
    <w:p w:rsidR="00C52D02" w:rsidRPr="0045174D" w:rsidRDefault="00C52D02" w:rsidP="00006F6C">
      <w:pPr>
        <w:overflowPunct/>
        <w:autoSpaceDE/>
        <w:autoSpaceDN/>
        <w:adjustRightInd/>
        <w:jc w:val="both"/>
        <w:textAlignment w:val="auto"/>
        <w:rPr>
          <w:kern w:val="0"/>
          <w:szCs w:val="24"/>
        </w:rPr>
      </w:pPr>
      <w:r w:rsidRPr="0045174D">
        <w:rPr>
          <w:rFonts w:eastAsia="Calibri"/>
          <w:kern w:val="0"/>
          <w:szCs w:val="24"/>
          <w:lang w:eastAsia="en-US"/>
        </w:rPr>
        <w:t>A projekt teljes költsége:</w:t>
      </w:r>
      <w:r w:rsidRPr="0045174D">
        <w:rPr>
          <w:rFonts w:eastAsia="Calibri"/>
          <w:kern w:val="0"/>
          <w:szCs w:val="24"/>
          <w:lang w:eastAsia="en-US"/>
        </w:rPr>
        <w:tab/>
      </w:r>
      <w:r w:rsidRPr="0045174D">
        <w:rPr>
          <w:rFonts w:eastAsia="Calibri"/>
          <w:kern w:val="0"/>
          <w:szCs w:val="24"/>
          <w:lang w:eastAsia="en-US"/>
        </w:rPr>
        <w:tab/>
      </w:r>
      <w:r w:rsidRPr="0045174D">
        <w:rPr>
          <w:rFonts w:eastAsia="Calibri"/>
          <w:kern w:val="0"/>
          <w:szCs w:val="24"/>
          <w:lang w:eastAsia="en-US"/>
        </w:rPr>
        <w:tab/>
      </w:r>
      <w:r w:rsidRPr="0045174D">
        <w:rPr>
          <w:rFonts w:eastAsia="Calibri"/>
          <w:kern w:val="0"/>
          <w:szCs w:val="24"/>
          <w:lang w:eastAsia="en-US"/>
        </w:rPr>
        <w:tab/>
      </w:r>
      <w:r w:rsidRPr="0045174D">
        <w:rPr>
          <w:rFonts w:eastAsia="Calibri"/>
          <w:kern w:val="0"/>
          <w:szCs w:val="24"/>
          <w:lang w:eastAsia="en-US"/>
        </w:rPr>
        <w:tab/>
        <w:t>85 000 </w:t>
      </w:r>
      <w:proofErr w:type="spellStart"/>
      <w:r w:rsidRPr="0045174D">
        <w:rPr>
          <w:rFonts w:eastAsia="Calibri"/>
          <w:kern w:val="0"/>
          <w:szCs w:val="24"/>
          <w:lang w:eastAsia="en-US"/>
        </w:rPr>
        <w:t>000</w:t>
      </w:r>
      <w:proofErr w:type="spellEnd"/>
      <w:r w:rsidRPr="0045174D">
        <w:rPr>
          <w:rFonts w:eastAsia="Calibri"/>
          <w:kern w:val="0"/>
          <w:szCs w:val="24"/>
          <w:lang w:eastAsia="en-US"/>
        </w:rPr>
        <w:t xml:space="preserve"> Ft</w:t>
      </w:r>
    </w:p>
    <w:p w:rsidR="00C52D02" w:rsidRPr="0045174D" w:rsidRDefault="00C52D02" w:rsidP="00006F6C">
      <w:pPr>
        <w:overflowPunct/>
        <w:autoSpaceDE/>
        <w:autoSpaceDN/>
        <w:adjustRightInd/>
        <w:textAlignment w:val="auto"/>
        <w:rPr>
          <w:rFonts w:eastAsia="Calibri"/>
          <w:kern w:val="0"/>
          <w:szCs w:val="24"/>
          <w:lang w:eastAsia="en-US"/>
        </w:rPr>
      </w:pPr>
      <w:r w:rsidRPr="0045174D">
        <w:rPr>
          <w:rFonts w:eastAsia="Calibri"/>
          <w:kern w:val="0"/>
          <w:szCs w:val="24"/>
          <w:lang w:eastAsia="en-US"/>
        </w:rPr>
        <w:t xml:space="preserve">A támogatási konstrukció keretében igényelt támogatás: </w:t>
      </w:r>
      <w:r w:rsidRPr="0045174D">
        <w:rPr>
          <w:rFonts w:eastAsia="Calibri"/>
          <w:kern w:val="0"/>
          <w:szCs w:val="24"/>
          <w:lang w:eastAsia="en-US"/>
        </w:rPr>
        <w:tab/>
        <w:t>85 000 </w:t>
      </w:r>
      <w:proofErr w:type="spellStart"/>
      <w:r w:rsidRPr="0045174D">
        <w:rPr>
          <w:rFonts w:eastAsia="Calibri"/>
          <w:kern w:val="0"/>
          <w:szCs w:val="24"/>
          <w:lang w:eastAsia="en-US"/>
        </w:rPr>
        <w:t>000</w:t>
      </w:r>
      <w:proofErr w:type="spellEnd"/>
      <w:r w:rsidRPr="0045174D">
        <w:rPr>
          <w:rFonts w:eastAsia="Calibri"/>
          <w:kern w:val="0"/>
          <w:szCs w:val="24"/>
          <w:lang w:eastAsia="en-US"/>
        </w:rPr>
        <w:t xml:space="preserve"> Ft</w:t>
      </w:r>
    </w:p>
    <w:p w:rsidR="00C52D02" w:rsidRPr="0045174D" w:rsidRDefault="00C52D02" w:rsidP="00C52D02">
      <w:pPr>
        <w:overflowPunct/>
        <w:autoSpaceDE/>
        <w:autoSpaceDN/>
        <w:adjustRightInd/>
        <w:spacing w:after="200" w:line="276" w:lineRule="auto"/>
        <w:textAlignment w:val="auto"/>
        <w:rPr>
          <w:rFonts w:eastAsia="Calibri"/>
          <w:kern w:val="0"/>
          <w:szCs w:val="24"/>
          <w:lang w:eastAsia="en-US"/>
        </w:rPr>
      </w:pPr>
    </w:p>
    <w:p w:rsidR="00C52D02" w:rsidRPr="0045174D" w:rsidRDefault="00C52D02" w:rsidP="00BA5606">
      <w:pPr>
        <w:numPr>
          <w:ilvl w:val="0"/>
          <w:numId w:val="9"/>
        </w:numPr>
        <w:overflowPunct/>
        <w:autoSpaceDE/>
        <w:autoSpaceDN/>
        <w:adjustRightInd/>
        <w:spacing w:after="200" w:line="276" w:lineRule="auto"/>
        <w:textAlignment w:val="auto"/>
        <w:rPr>
          <w:rFonts w:eastAsia="Calibri"/>
          <w:b/>
          <w:i/>
          <w:kern w:val="0"/>
          <w:szCs w:val="24"/>
          <w:u w:val="single"/>
          <w:lang w:eastAsia="en-US"/>
        </w:rPr>
      </w:pPr>
      <w:r w:rsidRPr="0045174D">
        <w:rPr>
          <w:rFonts w:eastAsia="Calibri"/>
          <w:b/>
          <w:i/>
          <w:kern w:val="0"/>
          <w:szCs w:val="24"/>
          <w:u w:val="single"/>
          <w:lang w:eastAsia="en-US"/>
        </w:rPr>
        <w:t xml:space="preserve">Család-és Gyermekjóléti Központ </w:t>
      </w:r>
    </w:p>
    <w:p w:rsidR="00C52D02" w:rsidRPr="0045174D" w:rsidRDefault="00C52D02" w:rsidP="00137B69">
      <w:pPr>
        <w:overflowPunct/>
        <w:autoSpaceDE/>
        <w:autoSpaceDN/>
        <w:adjustRightInd/>
        <w:spacing w:after="200" w:line="276" w:lineRule="auto"/>
        <w:textAlignment w:val="auto"/>
        <w:rPr>
          <w:rFonts w:eastAsia="Calibri"/>
          <w:b/>
          <w:i/>
          <w:kern w:val="0"/>
          <w:szCs w:val="24"/>
          <w:lang w:eastAsia="en-US"/>
        </w:rPr>
      </w:pPr>
      <w:r w:rsidRPr="0045174D">
        <w:rPr>
          <w:rFonts w:eastAsia="Calibri"/>
          <w:b/>
          <w:i/>
          <w:kern w:val="0"/>
          <w:szCs w:val="24"/>
          <w:lang w:eastAsia="en-US"/>
        </w:rPr>
        <w:lastRenderedPageBreak/>
        <w:t>„Mosonmagyaróvár Család- és Gyermekjóléti Központ bővítése”</w:t>
      </w:r>
    </w:p>
    <w:p w:rsidR="00C52D02" w:rsidRPr="0045174D" w:rsidRDefault="00C52D02" w:rsidP="00006F6C">
      <w:pPr>
        <w:overflowPunct/>
        <w:jc w:val="both"/>
        <w:textAlignment w:val="auto"/>
        <w:rPr>
          <w:rFonts w:eastAsia="Calibri"/>
          <w:kern w:val="0"/>
          <w:szCs w:val="24"/>
          <w:lang w:eastAsia="en-US"/>
        </w:rPr>
      </w:pPr>
      <w:r w:rsidRPr="0045174D">
        <w:rPr>
          <w:rFonts w:eastAsia="Calibri"/>
          <w:kern w:val="0"/>
          <w:szCs w:val="24"/>
          <w:lang w:eastAsia="en-US"/>
        </w:rPr>
        <w:t>A Mosonmagyaróvári Család- és Gyermekjóléti Központ személyes gondoskodást nyújtó, gyermekjóléti alapellátásokat és szociális alapszolgáltatást végző intézmény. Célja, hogy a szolgáltatásokat igénybe vevő gyermekek, felnőttek, családok részére magas szakmai színvonalú ellátást nyújtson. Összesen nyolc szakmai feladattal bővült az intézmény feladatellátása 2016. január 1-től. Mindezeket ugyanabban az épületben, ugyanannyi számú interjúszobában, terápiás szobában és irodahelyiségben kell ellátnia. A projekt eredményeként megvalósítható lenne az intézményben, hogy párhuzamosan minden kötelező szolgáltatás egyszerre működhessen. A jelenlegi kapacitások nem elégségesek, ezért szükséges a további bővítés.</w:t>
      </w:r>
      <w:r w:rsidR="00D60B40" w:rsidRPr="0045174D">
        <w:rPr>
          <w:rFonts w:eastAsia="Calibri"/>
          <w:kern w:val="0"/>
          <w:szCs w:val="24"/>
          <w:lang w:eastAsia="en-US"/>
        </w:rPr>
        <w:t xml:space="preserve"> </w:t>
      </w:r>
      <w:r w:rsidRPr="0045174D">
        <w:rPr>
          <w:rFonts w:eastAsia="Calibri"/>
          <w:kern w:val="0"/>
          <w:szCs w:val="24"/>
          <w:lang w:eastAsia="en-US"/>
        </w:rPr>
        <w:t xml:space="preserve">A családsegítő szolgáltatást évente több mint ötezren veszik igénybe, a kliensek döntő többsége régi ügyfél. </w:t>
      </w:r>
    </w:p>
    <w:p w:rsidR="00C52D02" w:rsidRPr="0045174D" w:rsidRDefault="00C52D02" w:rsidP="00006F6C">
      <w:pPr>
        <w:widowControl w:val="0"/>
        <w:overflowPunct/>
        <w:contextualSpacing/>
        <w:jc w:val="both"/>
        <w:textAlignment w:val="auto"/>
        <w:rPr>
          <w:rFonts w:eastAsia="Calibri"/>
          <w:kern w:val="0"/>
          <w:szCs w:val="24"/>
        </w:rPr>
      </w:pPr>
    </w:p>
    <w:p w:rsidR="00C52D02" w:rsidRPr="0045174D" w:rsidRDefault="00C52D02" w:rsidP="00006F6C">
      <w:pPr>
        <w:overflowPunct/>
        <w:autoSpaceDE/>
        <w:autoSpaceDN/>
        <w:adjustRightInd/>
        <w:textAlignment w:val="auto"/>
        <w:rPr>
          <w:rFonts w:eastAsia="Calibri"/>
          <w:kern w:val="0"/>
          <w:szCs w:val="24"/>
          <w:lang w:eastAsia="en-US"/>
        </w:rPr>
      </w:pPr>
      <w:r w:rsidRPr="0045174D">
        <w:rPr>
          <w:rFonts w:eastAsia="Calibri"/>
          <w:kern w:val="0"/>
          <w:szCs w:val="24"/>
          <w:lang w:eastAsia="en-US"/>
        </w:rPr>
        <w:t>A projekt megvalósításának terve</w:t>
      </w:r>
      <w:r w:rsidR="00006F6C">
        <w:rPr>
          <w:rFonts w:eastAsia="Calibri"/>
          <w:kern w:val="0"/>
          <w:szCs w:val="24"/>
          <w:lang w:eastAsia="en-US"/>
        </w:rPr>
        <w:t xml:space="preserve">zett fizikai befejezése: </w:t>
      </w:r>
      <w:r w:rsidR="00006F6C">
        <w:rPr>
          <w:rFonts w:eastAsia="Calibri"/>
          <w:kern w:val="0"/>
          <w:szCs w:val="24"/>
          <w:lang w:eastAsia="en-US"/>
        </w:rPr>
        <w:tab/>
        <w:t>2017.</w:t>
      </w:r>
      <w:r w:rsidRPr="0045174D">
        <w:rPr>
          <w:rFonts w:eastAsia="Calibri"/>
          <w:kern w:val="0"/>
          <w:szCs w:val="24"/>
          <w:lang w:eastAsia="en-US"/>
        </w:rPr>
        <w:t>12.31.</w:t>
      </w:r>
    </w:p>
    <w:p w:rsidR="00C52D02" w:rsidRPr="0045174D" w:rsidRDefault="00C52D02" w:rsidP="00006F6C">
      <w:pPr>
        <w:overflowPunct/>
        <w:autoSpaceDE/>
        <w:autoSpaceDN/>
        <w:adjustRightInd/>
        <w:textAlignment w:val="auto"/>
        <w:rPr>
          <w:rFonts w:eastAsia="Calibri"/>
          <w:kern w:val="0"/>
          <w:szCs w:val="24"/>
          <w:lang w:eastAsia="en-US"/>
        </w:rPr>
      </w:pPr>
      <w:r w:rsidRPr="0045174D">
        <w:rPr>
          <w:rFonts w:eastAsia="Calibri"/>
          <w:kern w:val="0"/>
          <w:szCs w:val="24"/>
          <w:lang w:eastAsia="en-US"/>
        </w:rPr>
        <w:t>A projekt teljes költsége:</w:t>
      </w:r>
      <w:r w:rsidRPr="0045174D">
        <w:rPr>
          <w:rFonts w:eastAsia="Calibri"/>
          <w:kern w:val="0"/>
          <w:szCs w:val="24"/>
          <w:lang w:eastAsia="en-US"/>
        </w:rPr>
        <w:tab/>
      </w:r>
      <w:r w:rsidRPr="0045174D">
        <w:rPr>
          <w:rFonts w:eastAsia="Calibri"/>
          <w:kern w:val="0"/>
          <w:szCs w:val="24"/>
          <w:lang w:eastAsia="en-US"/>
        </w:rPr>
        <w:tab/>
      </w:r>
      <w:r w:rsidRPr="0045174D">
        <w:rPr>
          <w:rFonts w:eastAsia="Calibri"/>
          <w:kern w:val="0"/>
          <w:szCs w:val="24"/>
          <w:lang w:eastAsia="en-US"/>
        </w:rPr>
        <w:tab/>
      </w:r>
      <w:r w:rsidRPr="0045174D">
        <w:rPr>
          <w:rFonts w:eastAsia="Calibri"/>
          <w:kern w:val="0"/>
          <w:szCs w:val="24"/>
          <w:lang w:eastAsia="en-US"/>
        </w:rPr>
        <w:tab/>
      </w:r>
      <w:r w:rsidRPr="0045174D">
        <w:rPr>
          <w:rFonts w:eastAsia="Calibri"/>
          <w:kern w:val="0"/>
          <w:szCs w:val="24"/>
          <w:lang w:eastAsia="en-US"/>
        </w:rPr>
        <w:tab/>
        <w:t>150 000 </w:t>
      </w:r>
      <w:proofErr w:type="spellStart"/>
      <w:r w:rsidRPr="0045174D">
        <w:rPr>
          <w:rFonts w:eastAsia="Calibri"/>
          <w:kern w:val="0"/>
          <w:szCs w:val="24"/>
          <w:lang w:eastAsia="en-US"/>
        </w:rPr>
        <w:t>000</w:t>
      </w:r>
      <w:proofErr w:type="spellEnd"/>
      <w:r w:rsidRPr="0045174D">
        <w:rPr>
          <w:rFonts w:eastAsia="Calibri"/>
          <w:kern w:val="0"/>
          <w:szCs w:val="24"/>
          <w:lang w:eastAsia="en-US"/>
        </w:rPr>
        <w:t xml:space="preserve"> Ft</w:t>
      </w:r>
    </w:p>
    <w:p w:rsidR="00C52D02" w:rsidRPr="0045174D" w:rsidRDefault="00C52D02" w:rsidP="00006F6C">
      <w:pPr>
        <w:overflowPunct/>
        <w:autoSpaceDE/>
        <w:autoSpaceDN/>
        <w:adjustRightInd/>
        <w:textAlignment w:val="auto"/>
        <w:rPr>
          <w:rFonts w:eastAsia="Calibri"/>
          <w:kern w:val="0"/>
          <w:szCs w:val="24"/>
          <w:lang w:eastAsia="en-US"/>
        </w:rPr>
      </w:pPr>
      <w:r w:rsidRPr="0045174D">
        <w:rPr>
          <w:rFonts w:eastAsia="Calibri"/>
          <w:kern w:val="0"/>
          <w:szCs w:val="24"/>
          <w:lang w:eastAsia="en-US"/>
        </w:rPr>
        <w:t xml:space="preserve">A támogatási konstrukció keretében igényelt támogatás: </w:t>
      </w:r>
      <w:r w:rsidRPr="0045174D">
        <w:rPr>
          <w:rFonts w:eastAsia="Calibri"/>
          <w:kern w:val="0"/>
          <w:szCs w:val="24"/>
          <w:lang w:eastAsia="en-US"/>
        </w:rPr>
        <w:tab/>
        <w:t>150 000 </w:t>
      </w:r>
      <w:proofErr w:type="spellStart"/>
      <w:r w:rsidRPr="0045174D">
        <w:rPr>
          <w:rFonts w:eastAsia="Calibri"/>
          <w:kern w:val="0"/>
          <w:szCs w:val="24"/>
          <w:lang w:eastAsia="en-US"/>
        </w:rPr>
        <w:t>000</w:t>
      </w:r>
      <w:proofErr w:type="spellEnd"/>
      <w:r w:rsidRPr="0045174D">
        <w:rPr>
          <w:rFonts w:eastAsia="Calibri"/>
          <w:kern w:val="0"/>
          <w:szCs w:val="24"/>
          <w:lang w:eastAsia="en-US"/>
        </w:rPr>
        <w:t xml:space="preserve"> Ft</w:t>
      </w:r>
    </w:p>
    <w:p w:rsidR="00C52D02" w:rsidRDefault="00C52D02" w:rsidP="005121EF">
      <w:pPr>
        <w:suppressAutoHyphens/>
        <w:jc w:val="both"/>
        <w:rPr>
          <w:b/>
          <w:szCs w:val="24"/>
        </w:rPr>
      </w:pPr>
    </w:p>
    <w:p w:rsidR="00006F6C" w:rsidRPr="0045174D" w:rsidRDefault="00006F6C" w:rsidP="005121EF">
      <w:pPr>
        <w:suppressAutoHyphens/>
        <w:jc w:val="both"/>
        <w:rPr>
          <w:b/>
          <w:szCs w:val="24"/>
        </w:rPr>
      </w:pPr>
    </w:p>
    <w:p w:rsidR="00006F6C" w:rsidRPr="00006F6C" w:rsidRDefault="00006F6C" w:rsidP="005121EF">
      <w:pPr>
        <w:suppressAutoHyphens/>
        <w:jc w:val="both"/>
        <w:rPr>
          <w:b/>
          <w:szCs w:val="24"/>
        </w:rPr>
      </w:pPr>
      <w:r w:rsidRPr="00006F6C">
        <w:rPr>
          <w:b/>
          <w:szCs w:val="24"/>
        </w:rPr>
        <w:t>VIII.</w:t>
      </w:r>
    </w:p>
    <w:p w:rsidR="005121EF" w:rsidRPr="0045174D" w:rsidRDefault="009C0C91" w:rsidP="005121EF">
      <w:pPr>
        <w:suppressAutoHyphens/>
        <w:jc w:val="both"/>
        <w:rPr>
          <w:b/>
          <w:szCs w:val="24"/>
          <w:u w:val="single"/>
        </w:rPr>
      </w:pPr>
      <w:r w:rsidRPr="0045174D">
        <w:rPr>
          <w:b/>
          <w:szCs w:val="24"/>
          <w:u w:val="single"/>
        </w:rPr>
        <w:t>Felújítási Alap</w:t>
      </w:r>
    </w:p>
    <w:p w:rsidR="00FE3161" w:rsidRPr="0045174D" w:rsidRDefault="00FE3161" w:rsidP="005121EF">
      <w:pPr>
        <w:suppressAutoHyphens/>
        <w:jc w:val="both"/>
        <w:rPr>
          <w:szCs w:val="24"/>
        </w:rPr>
      </w:pPr>
    </w:p>
    <w:p w:rsidR="001565F5" w:rsidRPr="0045174D" w:rsidRDefault="00FE3161" w:rsidP="00F408F2">
      <w:pPr>
        <w:pStyle w:val="Nincstrkz"/>
        <w:jc w:val="both"/>
        <w:rPr>
          <w:rFonts w:ascii="Times New Roman" w:hAnsi="Times New Roman"/>
          <w:sz w:val="24"/>
          <w:szCs w:val="24"/>
        </w:rPr>
      </w:pPr>
      <w:r w:rsidRPr="0045174D">
        <w:rPr>
          <w:rFonts w:ascii="Times New Roman" w:hAnsi="Times New Roman"/>
          <w:sz w:val="24"/>
          <w:szCs w:val="24"/>
        </w:rPr>
        <w:t>A Társulás fenntartásában működő intézmények állagmegőrzése, a közfeladat ellátásának biztonságos kiszolgálása érdekében a Tanács 2014. december 9-i ülésén l</w:t>
      </w:r>
      <w:r w:rsidR="001565F5" w:rsidRPr="0045174D">
        <w:rPr>
          <w:rFonts w:ascii="Times New Roman" w:hAnsi="Times New Roman"/>
          <w:sz w:val="24"/>
          <w:szCs w:val="24"/>
        </w:rPr>
        <w:t xml:space="preserve">étrehozta a Felújítási Alapot. </w:t>
      </w:r>
      <w:r w:rsidR="00F408F2" w:rsidRPr="0045174D">
        <w:rPr>
          <w:rFonts w:ascii="Times New Roman" w:hAnsi="Times New Roman"/>
          <w:sz w:val="24"/>
          <w:szCs w:val="24"/>
        </w:rPr>
        <w:t xml:space="preserve">2016. első ülésén pedig elfogadta a 2016. évi felújítási és beszerzési tervet a 8/2016. (II.15.) TT. </w:t>
      </w:r>
      <w:proofErr w:type="gramStart"/>
      <w:r w:rsidR="00F408F2" w:rsidRPr="0045174D">
        <w:rPr>
          <w:rFonts w:ascii="Times New Roman" w:hAnsi="Times New Roman"/>
          <w:sz w:val="24"/>
          <w:szCs w:val="24"/>
        </w:rPr>
        <w:t>határozatával</w:t>
      </w:r>
      <w:proofErr w:type="gramEnd"/>
      <w:r w:rsidR="00F408F2" w:rsidRPr="0045174D">
        <w:rPr>
          <w:rFonts w:ascii="Times New Roman" w:hAnsi="Times New Roman"/>
          <w:sz w:val="24"/>
          <w:szCs w:val="24"/>
        </w:rPr>
        <w:t xml:space="preserve">. A terv az </w:t>
      </w:r>
      <w:r w:rsidR="001565F5" w:rsidRPr="0045174D">
        <w:rPr>
          <w:rFonts w:ascii="Times New Roman" w:hAnsi="Times New Roman"/>
          <w:sz w:val="24"/>
          <w:szCs w:val="24"/>
        </w:rPr>
        <w:t>intézményvezetők által jelzett legfontosabb felújítási munkálatok</w:t>
      </w:r>
      <w:r w:rsidR="00F408F2" w:rsidRPr="0045174D">
        <w:rPr>
          <w:rFonts w:ascii="Times New Roman" w:hAnsi="Times New Roman"/>
          <w:sz w:val="24"/>
          <w:szCs w:val="24"/>
        </w:rPr>
        <w:t>at tartalmazta, mely munkálatok elvégzésére</w:t>
      </w:r>
      <w:r w:rsidR="001565F5" w:rsidRPr="0045174D">
        <w:rPr>
          <w:rFonts w:ascii="Times New Roman" w:hAnsi="Times New Roman"/>
          <w:sz w:val="24"/>
          <w:szCs w:val="24"/>
        </w:rPr>
        <w:t xml:space="preserve"> előzetes árajánlat készült. </w:t>
      </w:r>
      <w:r w:rsidR="00F408F2" w:rsidRPr="0045174D">
        <w:rPr>
          <w:rFonts w:ascii="Times New Roman" w:hAnsi="Times New Roman"/>
          <w:sz w:val="24"/>
          <w:szCs w:val="24"/>
        </w:rPr>
        <w:t>A</w:t>
      </w:r>
      <w:r w:rsidR="001565F5" w:rsidRPr="0045174D">
        <w:rPr>
          <w:rFonts w:ascii="Times New Roman" w:hAnsi="Times New Roman"/>
          <w:sz w:val="24"/>
          <w:szCs w:val="24"/>
        </w:rPr>
        <w:t xml:space="preserve"> módosított Felújítási Ala</w:t>
      </w:r>
      <w:r w:rsidR="00F408F2" w:rsidRPr="0045174D">
        <w:rPr>
          <w:rFonts w:ascii="Times New Roman" w:hAnsi="Times New Roman"/>
          <w:sz w:val="24"/>
          <w:szCs w:val="24"/>
        </w:rPr>
        <w:t xml:space="preserve">p Működési Szabályzata alapján, Bírálóbizottság </w:t>
      </w:r>
      <w:r w:rsidR="001565F5" w:rsidRPr="0045174D">
        <w:rPr>
          <w:rFonts w:ascii="Times New Roman" w:hAnsi="Times New Roman"/>
          <w:sz w:val="24"/>
          <w:szCs w:val="24"/>
        </w:rPr>
        <w:t>saját ügyrendje szerint dönt</w:t>
      </w:r>
      <w:r w:rsidR="00F408F2" w:rsidRPr="0045174D">
        <w:rPr>
          <w:rFonts w:ascii="Times New Roman" w:hAnsi="Times New Roman"/>
          <w:sz w:val="24"/>
          <w:szCs w:val="24"/>
        </w:rPr>
        <w:t>ött</w:t>
      </w:r>
      <w:r w:rsidR="001565F5" w:rsidRPr="0045174D">
        <w:rPr>
          <w:rFonts w:ascii="Times New Roman" w:hAnsi="Times New Roman"/>
          <w:sz w:val="24"/>
          <w:szCs w:val="24"/>
        </w:rPr>
        <w:t xml:space="preserve"> a kivitelezés tekintetében.</w:t>
      </w:r>
    </w:p>
    <w:p w:rsidR="001565F5" w:rsidRPr="0045174D" w:rsidRDefault="001565F5" w:rsidP="001565F5">
      <w:pPr>
        <w:overflowPunct/>
        <w:autoSpaceDE/>
        <w:autoSpaceDN/>
        <w:adjustRightInd/>
        <w:jc w:val="both"/>
        <w:textAlignment w:val="auto"/>
        <w:rPr>
          <w:rFonts w:eastAsia="Calibri"/>
          <w:kern w:val="0"/>
          <w:szCs w:val="24"/>
          <w:lang w:eastAsia="en-US"/>
        </w:rPr>
      </w:pPr>
      <w:r w:rsidRPr="0045174D">
        <w:rPr>
          <w:rFonts w:eastAsia="Calibri"/>
          <w:kern w:val="0"/>
          <w:szCs w:val="24"/>
          <w:lang w:eastAsia="en-US"/>
        </w:rPr>
        <w:t xml:space="preserve">A tárgyévi felújítási és beruházási feladatok forrása a 2015. évi felújítási alapban felhalmozódott maradvány, valamint a felújítási alapba befizetett összeg. </w:t>
      </w:r>
    </w:p>
    <w:p w:rsidR="001565F5" w:rsidRPr="0045174D" w:rsidRDefault="001565F5" w:rsidP="001565F5">
      <w:pPr>
        <w:overflowPunct/>
        <w:autoSpaceDE/>
        <w:autoSpaceDN/>
        <w:adjustRightInd/>
        <w:jc w:val="both"/>
        <w:textAlignment w:val="auto"/>
        <w:rPr>
          <w:rFonts w:eastAsia="Calibri"/>
          <w:kern w:val="0"/>
          <w:szCs w:val="24"/>
          <w:lang w:eastAsia="en-US"/>
        </w:rPr>
      </w:pPr>
    </w:p>
    <w:p w:rsidR="001565F5" w:rsidRPr="0045174D" w:rsidRDefault="001565F5" w:rsidP="001565F5">
      <w:pPr>
        <w:overflowPunct/>
        <w:autoSpaceDE/>
        <w:autoSpaceDN/>
        <w:adjustRightInd/>
        <w:spacing w:after="200" w:line="276" w:lineRule="auto"/>
        <w:jc w:val="both"/>
        <w:textAlignment w:val="auto"/>
        <w:rPr>
          <w:rFonts w:eastAsia="Calibri"/>
          <w:b/>
          <w:i/>
          <w:kern w:val="0"/>
          <w:szCs w:val="24"/>
          <w:lang w:eastAsia="en-US"/>
        </w:rPr>
      </w:pPr>
      <w:r w:rsidRPr="0045174D">
        <w:rPr>
          <w:rFonts w:eastAsia="Calibri"/>
          <w:b/>
          <w:i/>
          <w:kern w:val="0"/>
          <w:szCs w:val="24"/>
          <w:lang w:eastAsia="en-US"/>
        </w:rPr>
        <w:t>Fejlesztési forrás:</w:t>
      </w:r>
    </w:p>
    <w:p w:rsidR="001565F5" w:rsidRPr="0045174D" w:rsidRDefault="001565F5" w:rsidP="00BA5606">
      <w:pPr>
        <w:numPr>
          <w:ilvl w:val="0"/>
          <w:numId w:val="3"/>
        </w:numPr>
        <w:overflowPunct/>
        <w:autoSpaceDE/>
        <w:autoSpaceDN/>
        <w:adjustRightInd/>
        <w:spacing w:after="200" w:line="276" w:lineRule="auto"/>
        <w:contextualSpacing/>
        <w:jc w:val="both"/>
        <w:textAlignment w:val="auto"/>
        <w:rPr>
          <w:rFonts w:eastAsia="Calibri"/>
          <w:kern w:val="0"/>
          <w:szCs w:val="24"/>
          <w:lang w:eastAsia="en-US"/>
        </w:rPr>
      </w:pPr>
      <w:r w:rsidRPr="0045174D">
        <w:rPr>
          <w:rFonts w:eastAsia="Calibri"/>
          <w:kern w:val="0"/>
          <w:szCs w:val="24"/>
          <w:lang w:eastAsia="en-US"/>
        </w:rPr>
        <w:t>két ütemben tagönkormányzatoktó</w:t>
      </w:r>
      <w:r w:rsidR="00006F6C">
        <w:rPr>
          <w:rFonts w:eastAsia="Calibri"/>
          <w:kern w:val="0"/>
          <w:szCs w:val="24"/>
          <w:lang w:eastAsia="en-US"/>
        </w:rPr>
        <w:t xml:space="preserve">l befolyó támogatás: </w:t>
      </w:r>
      <w:r w:rsidR="00006F6C">
        <w:rPr>
          <w:rFonts w:eastAsia="Calibri"/>
          <w:kern w:val="0"/>
          <w:szCs w:val="24"/>
          <w:lang w:eastAsia="en-US"/>
        </w:rPr>
        <w:tab/>
        <w:t>7.695.500</w:t>
      </w:r>
      <w:r w:rsidRPr="0045174D">
        <w:rPr>
          <w:rFonts w:eastAsia="Calibri"/>
          <w:kern w:val="0"/>
          <w:szCs w:val="24"/>
          <w:lang w:eastAsia="en-US"/>
        </w:rPr>
        <w:t xml:space="preserve"> Ft</w:t>
      </w:r>
    </w:p>
    <w:p w:rsidR="001565F5" w:rsidRPr="0045174D" w:rsidRDefault="001565F5" w:rsidP="00BA5606">
      <w:pPr>
        <w:numPr>
          <w:ilvl w:val="0"/>
          <w:numId w:val="3"/>
        </w:numPr>
        <w:overflowPunct/>
        <w:autoSpaceDE/>
        <w:autoSpaceDN/>
        <w:adjustRightInd/>
        <w:spacing w:after="200" w:line="276" w:lineRule="auto"/>
        <w:contextualSpacing/>
        <w:jc w:val="both"/>
        <w:textAlignment w:val="auto"/>
        <w:rPr>
          <w:rFonts w:eastAsia="Calibri"/>
          <w:kern w:val="0"/>
          <w:szCs w:val="24"/>
          <w:lang w:eastAsia="en-US"/>
        </w:rPr>
      </w:pPr>
      <w:r w:rsidRPr="0045174D">
        <w:rPr>
          <w:rFonts w:eastAsia="Calibri"/>
          <w:kern w:val="0"/>
          <w:szCs w:val="24"/>
          <w:lang w:eastAsia="en-US"/>
        </w:rPr>
        <w:t>2015. évi maradványból átvezetni kívánt forrás:</w:t>
      </w:r>
      <w:r w:rsidRPr="0045174D">
        <w:rPr>
          <w:rFonts w:eastAsia="Calibri"/>
          <w:kern w:val="0"/>
          <w:szCs w:val="24"/>
          <w:lang w:eastAsia="en-US"/>
        </w:rPr>
        <w:tab/>
      </w:r>
      <w:r w:rsidRPr="0045174D">
        <w:rPr>
          <w:rFonts w:eastAsia="Calibri"/>
          <w:kern w:val="0"/>
          <w:szCs w:val="24"/>
          <w:lang w:eastAsia="en-US"/>
        </w:rPr>
        <w:tab/>
      </w:r>
      <w:r w:rsidRPr="0045174D">
        <w:rPr>
          <w:rFonts w:eastAsia="Calibri"/>
          <w:kern w:val="0"/>
          <w:szCs w:val="24"/>
          <w:u w:val="single"/>
          <w:lang w:eastAsia="en-US"/>
        </w:rPr>
        <w:t>5.384.052 Ft</w:t>
      </w:r>
    </w:p>
    <w:p w:rsidR="001565F5" w:rsidRDefault="001565F5" w:rsidP="002F59B0">
      <w:pPr>
        <w:overflowPunct/>
        <w:autoSpaceDE/>
        <w:autoSpaceDN/>
        <w:adjustRightInd/>
        <w:jc w:val="both"/>
        <w:textAlignment w:val="auto"/>
        <w:rPr>
          <w:rFonts w:eastAsia="Calibri"/>
          <w:b/>
          <w:kern w:val="0"/>
          <w:szCs w:val="24"/>
          <w:lang w:eastAsia="en-US"/>
        </w:rPr>
      </w:pPr>
      <w:r w:rsidRPr="0045174D">
        <w:rPr>
          <w:rFonts w:eastAsia="Calibri"/>
          <w:b/>
          <w:kern w:val="0"/>
          <w:szCs w:val="24"/>
          <w:lang w:eastAsia="en-US"/>
        </w:rPr>
        <w:t>Összes fejlesztési forrás 2016. évben:</w:t>
      </w:r>
      <w:r w:rsidRPr="0045174D">
        <w:rPr>
          <w:rFonts w:eastAsia="Calibri"/>
          <w:b/>
          <w:kern w:val="0"/>
          <w:szCs w:val="24"/>
          <w:lang w:eastAsia="en-US"/>
        </w:rPr>
        <w:tab/>
      </w:r>
      <w:r w:rsidRPr="0045174D">
        <w:rPr>
          <w:rFonts w:eastAsia="Calibri"/>
          <w:b/>
          <w:kern w:val="0"/>
          <w:szCs w:val="24"/>
          <w:lang w:eastAsia="en-US"/>
        </w:rPr>
        <w:tab/>
      </w:r>
      <w:r w:rsidRPr="0045174D">
        <w:rPr>
          <w:rFonts w:eastAsia="Calibri"/>
          <w:b/>
          <w:kern w:val="0"/>
          <w:szCs w:val="24"/>
          <w:lang w:eastAsia="en-US"/>
        </w:rPr>
        <w:tab/>
      </w:r>
      <w:r w:rsidRPr="0045174D">
        <w:rPr>
          <w:rFonts w:eastAsia="Calibri"/>
          <w:b/>
          <w:kern w:val="0"/>
          <w:szCs w:val="24"/>
          <w:lang w:eastAsia="en-US"/>
        </w:rPr>
        <w:tab/>
        <w:t>13.079.552 Ft</w:t>
      </w:r>
    </w:p>
    <w:p w:rsidR="002F59B0" w:rsidRDefault="002F59B0" w:rsidP="002F59B0">
      <w:pPr>
        <w:overflowPunct/>
        <w:autoSpaceDE/>
        <w:autoSpaceDN/>
        <w:adjustRightInd/>
        <w:jc w:val="both"/>
        <w:textAlignment w:val="auto"/>
        <w:rPr>
          <w:rFonts w:eastAsia="Calibri"/>
          <w:b/>
          <w:kern w:val="0"/>
          <w:szCs w:val="24"/>
          <w:lang w:eastAsia="en-US"/>
        </w:rPr>
      </w:pPr>
    </w:p>
    <w:p w:rsidR="002F59B0" w:rsidRDefault="002F59B0" w:rsidP="002F59B0">
      <w:pPr>
        <w:overflowPunct/>
        <w:autoSpaceDE/>
        <w:autoSpaceDN/>
        <w:adjustRightInd/>
        <w:jc w:val="both"/>
        <w:textAlignment w:val="auto"/>
        <w:rPr>
          <w:rFonts w:eastAsia="Calibri"/>
          <w:b/>
          <w:kern w:val="0"/>
          <w:szCs w:val="24"/>
          <w:lang w:eastAsia="en-US"/>
        </w:rPr>
      </w:pPr>
    </w:p>
    <w:p w:rsidR="002F59B0" w:rsidRDefault="002F59B0" w:rsidP="002F59B0">
      <w:pPr>
        <w:overflowPunct/>
        <w:autoSpaceDE/>
        <w:autoSpaceDN/>
        <w:adjustRightInd/>
        <w:jc w:val="both"/>
        <w:textAlignment w:val="auto"/>
        <w:rPr>
          <w:rFonts w:eastAsia="Calibri"/>
          <w:b/>
          <w:bCs/>
          <w:kern w:val="0"/>
          <w:szCs w:val="24"/>
          <w:lang w:eastAsia="en-US"/>
        </w:rPr>
      </w:pPr>
      <w:r w:rsidRPr="0045174D">
        <w:rPr>
          <w:rFonts w:eastAsia="Calibri"/>
          <w:b/>
          <w:bCs/>
          <w:kern w:val="0"/>
          <w:szCs w:val="24"/>
          <w:lang w:eastAsia="en-US"/>
        </w:rPr>
        <w:t xml:space="preserve">KESZI </w:t>
      </w:r>
      <w:proofErr w:type="gramStart"/>
      <w:r w:rsidRPr="0045174D">
        <w:rPr>
          <w:rFonts w:eastAsia="Calibri"/>
          <w:b/>
          <w:bCs/>
          <w:kern w:val="0"/>
          <w:szCs w:val="24"/>
          <w:lang w:eastAsia="en-US"/>
        </w:rPr>
        <w:t>ÉS</w:t>
      </w:r>
      <w:proofErr w:type="gramEnd"/>
      <w:r w:rsidRPr="0045174D">
        <w:rPr>
          <w:rFonts w:eastAsia="Calibri"/>
          <w:b/>
          <w:bCs/>
          <w:kern w:val="0"/>
          <w:szCs w:val="24"/>
          <w:lang w:eastAsia="en-US"/>
        </w:rPr>
        <w:t xml:space="preserve"> CSGYK FELÚJÍTÁSI SZÜKSÉGLETEK 2016</w:t>
      </w:r>
      <w:r w:rsidR="000A70B2">
        <w:rPr>
          <w:rFonts w:eastAsia="Calibri"/>
          <w:b/>
          <w:bCs/>
          <w:kern w:val="0"/>
          <w:szCs w:val="24"/>
          <w:lang w:eastAsia="en-US"/>
        </w:rPr>
        <w:t>.</w:t>
      </w:r>
    </w:p>
    <w:p w:rsidR="002F59B0" w:rsidRDefault="002F59B0" w:rsidP="002F59B0">
      <w:pPr>
        <w:overflowPunct/>
        <w:autoSpaceDE/>
        <w:autoSpaceDN/>
        <w:adjustRightInd/>
        <w:jc w:val="both"/>
        <w:textAlignment w:val="auto"/>
        <w:rPr>
          <w:rFonts w:eastAsia="Calibri"/>
          <w:b/>
          <w:kern w:val="0"/>
          <w:szCs w:val="24"/>
          <w:lang w:eastAsia="en-US"/>
        </w:rPr>
      </w:pPr>
    </w:p>
    <w:p w:rsidR="00B97315" w:rsidRPr="0045174D" w:rsidRDefault="00B97315" w:rsidP="002F59B0">
      <w:pPr>
        <w:overflowPunct/>
        <w:autoSpaceDE/>
        <w:autoSpaceDN/>
        <w:adjustRightInd/>
        <w:jc w:val="both"/>
        <w:textAlignment w:val="auto"/>
        <w:rPr>
          <w:kern w:val="0"/>
          <w:szCs w:val="24"/>
        </w:rPr>
      </w:pPr>
      <w:r w:rsidRPr="0045174D">
        <w:rPr>
          <w:kern w:val="0"/>
          <w:szCs w:val="24"/>
        </w:rPr>
        <w:t>KESZI szakmai egységei:</w:t>
      </w:r>
    </w:p>
    <w:p w:rsidR="002F59B0" w:rsidRPr="000A70B2" w:rsidRDefault="00B97315" w:rsidP="00BA5606">
      <w:pPr>
        <w:numPr>
          <w:ilvl w:val="0"/>
          <w:numId w:val="12"/>
        </w:numPr>
        <w:overflowPunct/>
        <w:autoSpaceDE/>
        <w:autoSpaceDN/>
        <w:adjustRightInd/>
        <w:jc w:val="both"/>
        <w:textAlignment w:val="auto"/>
        <w:rPr>
          <w:szCs w:val="24"/>
        </w:rPr>
      </w:pPr>
      <w:r w:rsidRPr="0045174D">
        <w:rPr>
          <w:kern w:val="0"/>
          <w:szCs w:val="24"/>
        </w:rPr>
        <w:t>Naposház (Lengyári u. 2.): fűtéskorszerűsítés 2.365.682 Ft bruttó értékben, a munkálatokat augusztusban végezték.</w:t>
      </w:r>
    </w:p>
    <w:p w:rsidR="002F59B0" w:rsidRDefault="00B97315" w:rsidP="00BA5606">
      <w:pPr>
        <w:pStyle w:val="Nincstrkz"/>
        <w:numPr>
          <w:ilvl w:val="0"/>
          <w:numId w:val="12"/>
        </w:numPr>
        <w:jc w:val="both"/>
        <w:rPr>
          <w:rFonts w:ascii="Times New Roman" w:hAnsi="Times New Roman"/>
          <w:kern w:val="24"/>
          <w:sz w:val="24"/>
          <w:szCs w:val="24"/>
          <w:lang w:eastAsia="hu-HU"/>
        </w:rPr>
      </w:pPr>
      <w:r w:rsidRPr="0045174D">
        <w:rPr>
          <w:rFonts w:ascii="Times New Roman" w:hAnsi="Times New Roman"/>
          <w:kern w:val="24"/>
          <w:sz w:val="24"/>
          <w:szCs w:val="24"/>
          <w:lang w:eastAsia="hu-HU"/>
        </w:rPr>
        <w:t xml:space="preserve">Idősek Gondozóháza </w:t>
      </w:r>
      <w:r w:rsidR="00465487" w:rsidRPr="0045174D">
        <w:rPr>
          <w:rFonts w:ascii="Times New Roman" w:hAnsi="Times New Roman"/>
          <w:kern w:val="24"/>
          <w:sz w:val="24"/>
          <w:szCs w:val="24"/>
          <w:lang w:eastAsia="hu-HU"/>
        </w:rPr>
        <w:t>(Soproni u. 65.)</w:t>
      </w:r>
      <w:r w:rsidR="00006F6C">
        <w:rPr>
          <w:rFonts w:ascii="Times New Roman" w:hAnsi="Times New Roman"/>
          <w:kern w:val="24"/>
          <w:sz w:val="24"/>
          <w:szCs w:val="24"/>
          <w:lang w:eastAsia="hu-HU"/>
        </w:rPr>
        <w:t>:</w:t>
      </w:r>
      <w:r w:rsidR="00465487" w:rsidRPr="0045174D">
        <w:rPr>
          <w:rFonts w:ascii="Times New Roman" w:hAnsi="Times New Roman"/>
          <w:kern w:val="24"/>
          <w:sz w:val="24"/>
          <w:szCs w:val="24"/>
          <w:lang w:eastAsia="hu-HU"/>
        </w:rPr>
        <w:t xml:space="preserve"> 3 db vizesblo</w:t>
      </w:r>
      <w:r w:rsidR="00006F6C">
        <w:rPr>
          <w:rFonts w:ascii="Times New Roman" w:hAnsi="Times New Roman"/>
          <w:kern w:val="24"/>
          <w:sz w:val="24"/>
          <w:szCs w:val="24"/>
          <w:lang w:eastAsia="hu-HU"/>
        </w:rPr>
        <w:t>kk</w:t>
      </w:r>
      <w:r w:rsidR="00465487" w:rsidRPr="0045174D">
        <w:rPr>
          <w:rFonts w:ascii="Times New Roman" w:hAnsi="Times New Roman"/>
          <w:kern w:val="24"/>
          <w:sz w:val="24"/>
          <w:szCs w:val="24"/>
          <w:lang w:eastAsia="hu-HU"/>
        </w:rPr>
        <w:t xml:space="preserve"> felújítása 4.423.</w:t>
      </w:r>
      <w:r w:rsidRPr="0045174D">
        <w:rPr>
          <w:rFonts w:ascii="Times New Roman" w:hAnsi="Times New Roman"/>
          <w:kern w:val="24"/>
          <w:sz w:val="24"/>
          <w:szCs w:val="24"/>
          <w:lang w:eastAsia="hu-HU"/>
        </w:rPr>
        <w:t>408</w:t>
      </w:r>
      <w:r w:rsidR="00465487" w:rsidRPr="0045174D">
        <w:rPr>
          <w:rFonts w:ascii="Times New Roman" w:hAnsi="Times New Roman"/>
          <w:kern w:val="24"/>
          <w:sz w:val="24"/>
          <w:szCs w:val="24"/>
          <w:lang w:eastAsia="hu-HU"/>
        </w:rPr>
        <w:t xml:space="preserve"> Ft bruttó értékben</w:t>
      </w:r>
    </w:p>
    <w:p w:rsidR="000A70B2" w:rsidRPr="002F59B0" w:rsidRDefault="000A70B2" w:rsidP="000A70B2">
      <w:pPr>
        <w:pStyle w:val="Nincstrkz"/>
        <w:ind w:left="720"/>
        <w:jc w:val="both"/>
        <w:rPr>
          <w:rFonts w:ascii="Times New Roman" w:hAnsi="Times New Roman"/>
          <w:kern w:val="24"/>
          <w:sz w:val="24"/>
          <w:szCs w:val="24"/>
          <w:lang w:eastAsia="hu-HU"/>
        </w:rPr>
      </w:pPr>
    </w:p>
    <w:p w:rsidR="006748F0" w:rsidRPr="00006F6C" w:rsidRDefault="006748F0" w:rsidP="00B97315">
      <w:pPr>
        <w:pStyle w:val="Nincstrkz"/>
        <w:jc w:val="both"/>
        <w:rPr>
          <w:rFonts w:ascii="Times New Roman" w:hAnsi="Times New Roman"/>
          <w:b/>
          <w:kern w:val="24"/>
          <w:sz w:val="24"/>
          <w:szCs w:val="24"/>
          <w:lang w:eastAsia="hu-HU"/>
        </w:rPr>
      </w:pPr>
      <w:r w:rsidRPr="00006F6C">
        <w:rPr>
          <w:rFonts w:ascii="Times New Roman" w:hAnsi="Times New Roman"/>
          <w:b/>
          <w:kern w:val="24"/>
          <w:sz w:val="24"/>
          <w:szCs w:val="24"/>
          <w:lang w:eastAsia="hu-HU"/>
        </w:rPr>
        <w:t>Felújítás előtti állapot:</w:t>
      </w:r>
    </w:p>
    <w:p w:rsidR="006748F0" w:rsidRPr="0045174D" w:rsidRDefault="006748F0" w:rsidP="00B97315">
      <w:pPr>
        <w:pStyle w:val="Nincstrkz"/>
        <w:jc w:val="both"/>
        <w:rPr>
          <w:rFonts w:ascii="Times New Roman" w:hAnsi="Times New Roman"/>
          <w:kern w:val="24"/>
          <w:sz w:val="24"/>
          <w:szCs w:val="24"/>
          <w:lang w:eastAsia="hu-HU"/>
        </w:rPr>
      </w:pPr>
    </w:p>
    <w:p w:rsidR="006748F0" w:rsidRDefault="00AB0166" w:rsidP="00B97315">
      <w:pPr>
        <w:pStyle w:val="Nincstrkz"/>
        <w:jc w:val="both"/>
        <w:rPr>
          <w:rFonts w:ascii="Times New Roman" w:hAnsi="Times New Roman"/>
          <w:kern w:val="24"/>
          <w:sz w:val="24"/>
          <w:szCs w:val="24"/>
          <w:lang w:eastAsia="hu-HU"/>
        </w:rPr>
      </w:pPr>
      <w:r>
        <w:rPr>
          <w:rFonts w:ascii="Times New Roman" w:hAnsi="Times New Roman"/>
          <w:noProof/>
          <w:kern w:val="24"/>
          <w:sz w:val="24"/>
          <w:szCs w:val="24"/>
          <w:lang w:eastAsia="hu-HU"/>
        </w:rPr>
        <w:lastRenderedPageBreak/>
        <w:drawing>
          <wp:inline distT="0" distB="0" distL="0" distR="0">
            <wp:extent cx="2247900" cy="1685925"/>
            <wp:effectExtent l="0" t="0" r="0" b="9525"/>
            <wp:docPr id="1" name="Kép 1" descr="DSCN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N35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1685925"/>
                    </a:xfrm>
                    <a:prstGeom prst="rect">
                      <a:avLst/>
                    </a:prstGeom>
                    <a:noFill/>
                    <a:ln>
                      <a:noFill/>
                    </a:ln>
                  </pic:spPr>
                </pic:pic>
              </a:graphicData>
            </a:graphic>
          </wp:inline>
        </w:drawing>
      </w:r>
      <w:r w:rsidR="002F59B0">
        <w:rPr>
          <w:rFonts w:ascii="Times New Roman" w:hAnsi="Times New Roman"/>
          <w:kern w:val="24"/>
          <w:sz w:val="24"/>
          <w:szCs w:val="24"/>
          <w:lang w:eastAsia="hu-HU"/>
        </w:rPr>
        <w:t xml:space="preserve">     </w:t>
      </w:r>
      <w:r>
        <w:rPr>
          <w:rFonts w:ascii="Times New Roman" w:hAnsi="Times New Roman"/>
          <w:noProof/>
          <w:kern w:val="24"/>
          <w:sz w:val="24"/>
          <w:szCs w:val="24"/>
          <w:lang w:eastAsia="hu-HU"/>
        </w:rPr>
        <w:drawing>
          <wp:inline distT="0" distB="0" distL="0" distR="0">
            <wp:extent cx="2276475" cy="1695450"/>
            <wp:effectExtent l="0" t="0" r="9525" b="0"/>
            <wp:docPr id="2" name="Kép 2" descr="DSCN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35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6475" cy="1695450"/>
                    </a:xfrm>
                    <a:prstGeom prst="rect">
                      <a:avLst/>
                    </a:prstGeom>
                    <a:noFill/>
                    <a:ln>
                      <a:noFill/>
                    </a:ln>
                  </pic:spPr>
                </pic:pic>
              </a:graphicData>
            </a:graphic>
          </wp:inline>
        </w:drawing>
      </w:r>
    </w:p>
    <w:p w:rsidR="006748F0" w:rsidRPr="0045174D" w:rsidRDefault="006748F0" w:rsidP="00B97315">
      <w:pPr>
        <w:pStyle w:val="Nincstrkz"/>
        <w:jc w:val="both"/>
        <w:rPr>
          <w:rFonts w:ascii="Times New Roman" w:hAnsi="Times New Roman"/>
          <w:kern w:val="24"/>
          <w:sz w:val="24"/>
          <w:szCs w:val="24"/>
          <w:lang w:eastAsia="hu-HU"/>
        </w:rPr>
      </w:pPr>
    </w:p>
    <w:p w:rsidR="006748F0" w:rsidRPr="0045174D" w:rsidRDefault="006748F0" w:rsidP="00B97315">
      <w:pPr>
        <w:pStyle w:val="Nincstrkz"/>
        <w:jc w:val="both"/>
        <w:rPr>
          <w:rFonts w:ascii="Times New Roman" w:hAnsi="Times New Roman"/>
          <w:kern w:val="24"/>
          <w:sz w:val="24"/>
          <w:szCs w:val="24"/>
          <w:lang w:eastAsia="hu-HU"/>
        </w:rPr>
      </w:pPr>
    </w:p>
    <w:p w:rsidR="006748F0" w:rsidRPr="0045174D" w:rsidRDefault="00AB0166" w:rsidP="00B97315">
      <w:pPr>
        <w:pStyle w:val="Nincstrkz"/>
        <w:jc w:val="both"/>
        <w:rPr>
          <w:rFonts w:ascii="Times New Roman" w:hAnsi="Times New Roman"/>
          <w:kern w:val="24"/>
          <w:sz w:val="24"/>
          <w:szCs w:val="24"/>
          <w:lang w:eastAsia="hu-HU"/>
        </w:rPr>
      </w:pPr>
      <w:r>
        <w:rPr>
          <w:rFonts w:ascii="Times New Roman" w:hAnsi="Times New Roman"/>
          <w:noProof/>
          <w:kern w:val="24"/>
          <w:sz w:val="24"/>
          <w:szCs w:val="24"/>
          <w:lang w:eastAsia="hu-HU"/>
        </w:rPr>
        <w:drawing>
          <wp:inline distT="0" distB="0" distL="0" distR="0">
            <wp:extent cx="2247900" cy="1933575"/>
            <wp:effectExtent l="0" t="0" r="0" b="9525"/>
            <wp:docPr id="3" name="Kép 3" descr="DSCN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N35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47900" cy="1933575"/>
                    </a:xfrm>
                    <a:prstGeom prst="rect">
                      <a:avLst/>
                    </a:prstGeom>
                    <a:noFill/>
                    <a:ln>
                      <a:noFill/>
                    </a:ln>
                  </pic:spPr>
                </pic:pic>
              </a:graphicData>
            </a:graphic>
          </wp:inline>
        </w:drawing>
      </w:r>
    </w:p>
    <w:p w:rsidR="006748F0" w:rsidRPr="0045174D" w:rsidRDefault="006748F0" w:rsidP="00B97315">
      <w:pPr>
        <w:pStyle w:val="Nincstrkz"/>
        <w:jc w:val="both"/>
        <w:rPr>
          <w:rFonts w:ascii="Times New Roman" w:hAnsi="Times New Roman"/>
          <w:kern w:val="24"/>
          <w:sz w:val="24"/>
          <w:szCs w:val="24"/>
          <w:lang w:eastAsia="hu-HU"/>
        </w:rPr>
      </w:pPr>
    </w:p>
    <w:p w:rsidR="00006F6C" w:rsidRPr="0045174D" w:rsidRDefault="00006F6C" w:rsidP="00B97315">
      <w:pPr>
        <w:pStyle w:val="Nincstrkz"/>
        <w:jc w:val="both"/>
        <w:rPr>
          <w:rFonts w:ascii="Times New Roman" w:hAnsi="Times New Roman"/>
          <w:kern w:val="24"/>
          <w:sz w:val="24"/>
          <w:szCs w:val="24"/>
          <w:lang w:eastAsia="hu-HU"/>
        </w:rPr>
      </w:pPr>
    </w:p>
    <w:p w:rsidR="00AA4891" w:rsidRPr="00006F6C" w:rsidRDefault="00AA4891" w:rsidP="00B97315">
      <w:pPr>
        <w:pStyle w:val="Nincstrkz"/>
        <w:jc w:val="both"/>
        <w:rPr>
          <w:rFonts w:ascii="Times New Roman" w:hAnsi="Times New Roman"/>
          <w:b/>
          <w:kern w:val="24"/>
          <w:sz w:val="24"/>
          <w:szCs w:val="24"/>
          <w:lang w:eastAsia="hu-HU"/>
        </w:rPr>
      </w:pPr>
      <w:r w:rsidRPr="00006F6C">
        <w:rPr>
          <w:rFonts w:ascii="Times New Roman" w:hAnsi="Times New Roman"/>
          <w:b/>
          <w:kern w:val="24"/>
          <w:sz w:val="24"/>
          <w:szCs w:val="24"/>
          <w:lang w:eastAsia="hu-HU"/>
        </w:rPr>
        <w:t>Felújítás után:</w:t>
      </w:r>
    </w:p>
    <w:p w:rsidR="00006F6C" w:rsidRPr="0045174D" w:rsidRDefault="00006F6C" w:rsidP="00B97315">
      <w:pPr>
        <w:pStyle w:val="Nincstrkz"/>
        <w:jc w:val="both"/>
        <w:rPr>
          <w:rFonts w:ascii="Times New Roman" w:hAnsi="Times New Roman"/>
          <w:kern w:val="24"/>
          <w:sz w:val="24"/>
          <w:szCs w:val="24"/>
          <w:lang w:eastAsia="hu-HU"/>
        </w:rPr>
      </w:pPr>
    </w:p>
    <w:p w:rsidR="002F59B0" w:rsidRDefault="00AB0166" w:rsidP="00B97315">
      <w:pPr>
        <w:pStyle w:val="Nincstrkz"/>
        <w:jc w:val="both"/>
        <w:rPr>
          <w:rFonts w:ascii="Times New Roman" w:hAnsi="Times New Roman"/>
          <w:kern w:val="24"/>
          <w:sz w:val="24"/>
          <w:szCs w:val="24"/>
          <w:lang w:eastAsia="hu-HU"/>
        </w:rPr>
      </w:pPr>
      <w:r>
        <w:rPr>
          <w:rFonts w:ascii="Times New Roman" w:hAnsi="Times New Roman"/>
          <w:noProof/>
          <w:kern w:val="24"/>
          <w:sz w:val="24"/>
          <w:szCs w:val="24"/>
          <w:lang w:eastAsia="hu-HU"/>
        </w:rPr>
        <w:drawing>
          <wp:inline distT="0" distB="0" distL="0" distR="0">
            <wp:extent cx="2305050" cy="1733550"/>
            <wp:effectExtent l="0" t="0" r="0" b="0"/>
            <wp:docPr id="4" name="Kép 4" descr="DSCN4106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N4106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5050" cy="1733550"/>
                    </a:xfrm>
                    <a:prstGeom prst="rect">
                      <a:avLst/>
                    </a:prstGeom>
                    <a:noFill/>
                    <a:ln>
                      <a:noFill/>
                    </a:ln>
                  </pic:spPr>
                </pic:pic>
              </a:graphicData>
            </a:graphic>
          </wp:inline>
        </w:drawing>
      </w:r>
      <w:r w:rsidR="002F59B0">
        <w:rPr>
          <w:rFonts w:ascii="Times New Roman" w:hAnsi="Times New Roman"/>
          <w:kern w:val="24"/>
          <w:sz w:val="24"/>
          <w:szCs w:val="24"/>
          <w:lang w:eastAsia="hu-HU"/>
        </w:rPr>
        <w:t xml:space="preserve">    </w:t>
      </w:r>
      <w:r>
        <w:rPr>
          <w:rFonts w:ascii="Times New Roman" w:hAnsi="Times New Roman"/>
          <w:noProof/>
          <w:kern w:val="24"/>
          <w:sz w:val="24"/>
          <w:szCs w:val="24"/>
          <w:lang w:eastAsia="hu-HU"/>
        </w:rPr>
        <w:drawing>
          <wp:inline distT="0" distB="0" distL="0" distR="0">
            <wp:extent cx="2295525" cy="1733550"/>
            <wp:effectExtent l="0" t="0" r="9525" b="0"/>
            <wp:docPr id="5" name="Kép 5" descr="DSCN411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N4111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5525" cy="1733550"/>
                    </a:xfrm>
                    <a:prstGeom prst="rect">
                      <a:avLst/>
                    </a:prstGeom>
                    <a:noFill/>
                    <a:ln>
                      <a:noFill/>
                    </a:ln>
                  </pic:spPr>
                </pic:pic>
              </a:graphicData>
            </a:graphic>
          </wp:inline>
        </w:drawing>
      </w:r>
    </w:p>
    <w:p w:rsidR="002F59B0" w:rsidRDefault="002F59B0" w:rsidP="00B97315">
      <w:pPr>
        <w:pStyle w:val="Nincstrkz"/>
        <w:jc w:val="both"/>
        <w:rPr>
          <w:rFonts w:ascii="Times New Roman" w:hAnsi="Times New Roman"/>
          <w:kern w:val="24"/>
          <w:sz w:val="24"/>
          <w:szCs w:val="24"/>
          <w:lang w:eastAsia="hu-HU"/>
        </w:rPr>
      </w:pPr>
    </w:p>
    <w:p w:rsidR="002F59B0" w:rsidRDefault="002F59B0" w:rsidP="00B97315">
      <w:pPr>
        <w:pStyle w:val="Nincstrkz"/>
        <w:jc w:val="both"/>
        <w:rPr>
          <w:rFonts w:ascii="Times New Roman" w:hAnsi="Times New Roman"/>
          <w:kern w:val="24"/>
          <w:sz w:val="24"/>
          <w:szCs w:val="24"/>
          <w:lang w:eastAsia="hu-HU"/>
        </w:rPr>
      </w:pPr>
    </w:p>
    <w:p w:rsidR="002F59B0" w:rsidRPr="0045174D" w:rsidRDefault="00AB0166" w:rsidP="00B97315">
      <w:pPr>
        <w:pStyle w:val="Nincstrkz"/>
        <w:jc w:val="both"/>
        <w:rPr>
          <w:rFonts w:ascii="Times New Roman" w:hAnsi="Times New Roman"/>
          <w:kern w:val="24"/>
          <w:sz w:val="24"/>
          <w:szCs w:val="24"/>
          <w:lang w:eastAsia="hu-HU"/>
        </w:rPr>
      </w:pPr>
      <w:r>
        <w:rPr>
          <w:rFonts w:ascii="Times New Roman" w:hAnsi="Times New Roman"/>
          <w:noProof/>
          <w:kern w:val="24"/>
          <w:sz w:val="24"/>
          <w:szCs w:val="24"/>
          <w:lang w:eastAsia="hu-HU"/>
        </w:rPr>
        <w:drawing>
          <wp:inline distT="0" distB="0" distL="0" distR="0">
            <wp:extent cx="2276475" cy="1485900"/>
            <wp:effectExtent l="0" t="0" r="9525" b="0"/>
            <wp:docPr id="6" name="Kép 6" descr="DSCN411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N4112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76475" cy="1485900"/>
                    </a:xfrm>
                    <a:prstGeom prst="rect">
                      <a:avLst/>
                    </a:prstGeom>
                    <a:noFill/>
                    <a:ln>
                      <a:noFill/>
                    </a:ln>
                  </pic:spPr>
                </pic:pic>
              </a:graphicData>
            </a:graphic>
          </wp:inline>
        </w:drawing>
      </w:r>
      <w:r w:rsidR="002F59B0">
        <w:rPr>
          <w:rFonts w:ascii="Times New Roman" w:hAnsi="Times New Roman"/>
          <w:kern w:val="24"/>
          <w:sz w:val="24"/>
          <w:szCs w:val="24"/>
          <w:lang w:eastAsia="hu-HU"/>
        </w:rPr>
        <w:t xml:space="preserve">    </w:t>
      </w:r>
      <w:r>
        <w:rPr>
          <w:rFonts w:ascii="Times New Roman" w:hAnsi="Times New Roman"/>
          <w:noProof/>
          <w:kern w:val="24"/>
          <w:sz w:val="24"/>
          <w:szCs w:val="24"/>
          <w:lang w:eastAsia="hu-HU"/>
        </w:rPr>
        <w:drawing>
          <wp:inline distT="0" distB="0" distL="0" distR="0">
            <wp:extent cx="2209800" cy="1476375"/>
            <wp:effectExtent l="0" t="0" r="0" b="9525"/>
            <wp:docPr id="7" name="Kép 7" descr="DSCN4113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N4113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9800" cy="1476375"/>
                    </a:xfrm>
                    <a:prstGeom prst="rect">
                      <a:avLst/>
                    </a:prstGeom>
                    <a:noFill/>
                    <a:ln>
                      <a:noFill/>
                    </a:ln>
                  </pic:spPr>
                </pic:pic>
              </a:graphicData>
            </a:graphic>
          </wp:inline>
        </w:drawing>
      </w:r>
    </w:p>
    <w:p w:rsidR="00AA4891" w:rsidRPr="0045174D" w:rsidRDefault="00AA4891" w:rsidP="00B97315">
      <w:pPr>
        <w:pStyle w:val="Nincstrkz"/>
        <w:jc w:val="both"/>
        <w:rPr>
          <w:rFonts w:ascii="Times New Roman" w:hAnsi="Times New Roman"/>
          <w:kern w:val="24"/>
          <w:sz w:val="24"/>
          <w:szCs w:val="24"/>
          <w:lang w:eastAsia="hu-HU"/>
        </w:rPr>
      </w:pPr>
    </w:p>
    <w:p w:rsidR="00C87C08" w:rsidRPr="0045174D" w:rsidRDefault="00C87C08" w:rsidP="00B97315">
      <w:pPr>
        <w:pStyle w:val="Nincstrkz"/>
        <w:jc w:val="both"/>
        <w:rPr>
          <w:rFonts w:ascii="Times New Roman" w:hAnsi="Times New Roman"/>
          <w:kern w:val="24"/>
          <w:sz w:val="24"/>
          <w:szCs w:val="24"/>
          <w:lang w:eastAsia="hu-HU"/>
        </w:rPr>
      </w:pPr>
    </w:p>
    <w:p w:rsidR="00B97315" w:rsidRPr="0045174D" w:rsidRDefault="00006F6C" w:rsidP="00BA5606">
      <w:pPr>
        <w:pStyle w:val="Nincstrkz"/>
        <w:numPr>
          <w:ilvl w:val="0"/>
          <w:numId w:val="13"/>
        </w:numPr>
        <w:jc w:val="both"/>
        <w:rPr>
          <w:rFonts w:ascii="Times New Roman" w:hAnsi="Times New Roman"/>
          <w:kern w:val="24"/>
          <w:sz w:val="24"/>
          <w:szCs w:val="24"/>
          <w:lang w:eastAsia="hu-HU"/>
        </w:rPr>
      </w:pPr>
      <w:r>
        <w:rPr>
          <w:rFonts w:ascii="Times New Roman" w:hAnsi="Times New Roman"/>
          <w:kern w:val="24"/>
          <w:sz w:val="24"/>
          <w:szCs w:val="24"/>
          <w:lang w:eastAsia="hu-HU"/>
        </w:rPr>
        <w:t>Soproni utcai</w:t>
      </w:r>
      <w:r w:rsidR="00E556EC" w:rsidRPr="0045174D">
        <w:rPr>
          <w:rFonts w:ascii="Times New Roman" w:hAnsi="Times New Roman"/>
          <w:kern w:val="24"/>
          <w:sz w:val="24"/>
          <w:szCs w:val="24"/>
          <w:lang w:eastAsia="hu-HU"/>
        </w:rPr>
        <w:t xml:space="preserve"> Idősek Otthonai lakói biztonságának védelmében z</w:t>
      </w:r>
      <w:r w:rsidR="00B97315" w:rsidRPr="0045174D">
        <w:rPr>
          <w:rFonts w:ascii="Times New Roman" w:hAnsi="Times New Roman"/>
          <w:kern w:val="24"/>
          <w:sz w:val="24"/>
          <w:szCs w:val="24"/>
          <w:lang w:eastAsia="hu-HU"/>
        </w:rPr>
        <w:t>árható elektromos kapuk</w:t>
      </w:r>
      <w:r w:rsidR="00E556EC" w:rsidRPr="0045174D">
        <w:rPr>
          <w:rFonts w:ascii="Times New Roman" w:hAnsi="Times New Roman"/>
          <w:kern w:val="24"/>
          <w:sz w:val="24"/>
          <w:szCs w:val="24"/>
          <w:lang w:eastAsia="hu-HU"/>
        </w:rPr>
        <w:t xml:space="preserve"> kerültek felszerelésre:</w:t>
      </w:r>
      <w:r w:rsidR="00B97315" w:rsidRPr="0045174D">
        <w:rPr>
          <w:rFonts w:ascii="Times New Roman" w:hAnsi="Times New Roman"/>
          <w:kern w:val="24"/>
          <w:sz w:val="24"/>
          <w:szCs w:val="24"/>
          <w:lang w:eastAsia="hu-HU"/>
        </w:rPr>
        <w:tab/>
      </w:r>
      <w:r w:rsidR="00E556EC" w:rsidRPr="0045174D">
        <w:rPr>
          <w:rFonts w:ascii="Times New Roman" w:hAnsi="Times New Roman"/>
          <w:kern w:val="24"/>
          <w:sz w:val="24"/>
          <w:szCs w:val="24"/>
          <w:lang w:eastAsia="hu-HU"/>
        </w:rPr>
        <w:t>1.306.830 Ft bruttó értékben</w:t>
      </w:r>
    </w:p>
    <w:p w:rsidR="00E556EC" w:rsidRPr="0045174D" w:rsidRDefault="00E556EC" w:rsidP="00B97315">
      <w:pPr>
        <w:pStyle w:val="Nincstrkz"/>
        <w:jc w:val="both"/>
        <w:rPr>
          <w:rFonts w:ascii="Times New Roman" w:hAnsi="Times New Roman"/>
          <w:kern w:val="24"/>
          <w:sz w:val="24"/>
          <w:szCs w:val="24"/>
          <w:lang w:eastAsia="hu-HU"/>
        </w:rPr>
      </w:pPr>
    </w:p>
    <w:p w:rsidR="00E556EC" w:rsidRPr="0045174D" w:rsidRDefault="00AB0166" w:rsidP="00B97315">
      <w:pPr>
        <w:pStyle w:val="Nincstrkz"/>
        <w:jc w:val="both"/>
        <w:rPr>
          <w:rFonts w:ascii="Times New Roman" w:hAnsi="Times New Roman"/>
          <w:kern w:val="24"/>
          <w:sz w:val="24"/>
          <w:szCs w:val="24"/>
          <w:lang w:eastAsia="hu-HU"/>
        </w:rPr>
      </w:pPr>
      <w:r>
        <w:rPr>
          <w:rFonts w:ascii="Times New Roman" w:hAnsi="Times New Roman"/>
          <w:noProof/>
          <w:kern w:val="24"/>
          <w:sz w:val="24"/>
          <w:szCs w:val="24"/>
          <w:lang w:eastAsia="hu-HU"/>
        </w:rPr>
        <w:drawing>
          <wp:inline distT="0" distB="0" distL="0" distR="0">
            <wp:extent cx="2238375" cy="1666875"/>
            <wp:effectExtent l="0" t="0" r="9525" b="9525"/>
            <wp:docPr id="8" name="Kép 8" descr="DSCN4115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N4115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38375" cy="1666875"/>
                    </a:xfrm>
                    <a:prstGeom prst="rect">
                      <a:avLst/>
                    </a:prstGeom>
                    <a:noFill/>
                    <a:ln>
                      <a:noFill/>
                    </a:ln>
                  </pic:spPr>
                </pic:pic>
              </a:graphicData>
            </a:graphic>
          </wp:inline>
        </w:drawing>
      </w:r>
      <w:r w:rsidR="002F59B0">
        <w:rPr>
          <w:rFonts w:ascii="Times New Roman" w:hAnsi="Times New Roman"/>
          <w:kern w:val="24"/>
          <w:sz w:val="24"/>
          <w:szCs w:val="24"/>
          <w:lang w:eastAsia="hu-HU"/>
        </w:rPr>
        <w:t xml:space="preserve">    </w:t>
      </w:r>
      <w:r>
        <w:rPr>
          <w:rFonts w:ascii="Times New Roman" w:hAnsi="Times New Roman"/>
          <w:noProof/>
          <w:kern w:val="24"/>
          <w:sz w:val="24"/>
          <w:szCs w:val="24"/>
          <w:lang w:eastAsia="hu-HU"/>
        </w:rPr>
        <w:drawing>
          <wp:inline distT="0" distB="0" distL="0" distR="0">
            <wp:extent cx="2781300" cy="1647825"/>
            <wp:effectExtent l="0" t="0" r="0" b="9525"/>
            <wp:docPr id="9" name="Kép 9" descr="DSCN4116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N4116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1300" cy="1647825"/>
                    </a:xfrm>
                    <a:prstGeom prst="rect">
                      <a:avLst/>
                    </a:prstGeom>
                    <a:noFill/>
                    <a:ln>
                      <a:noFill/>
                    </a:ln>
                  </pic:spPr>
                </pic:pic>
              </a:graphicData>
            </a:graphic>
          </wp:inline>
        </w:drawing>
      </w:r>
    </w:p>
    <w:p w:rsidR="00E556EC" w:rsidRPr="0045174D" w:rsidRDefault="00E556EC" w:rsidP="00B97315">
      <w:pPr>
        <w:pStyle w:val="Nincstrkz"/>
        <w:jc w:val="both"/>
        <w:rPr>
          <w:rFonts w:ascii="Times New Roman" w:hAnsi="Times New Roman"/>
          <w:kern w:val="24"/>
          <w:sz w:val="24"/>
          <w:szCs w:val="24"/>
          <w:lang w:eastAsia="hu-HU"/>
        </w:rPr>
      </w:pPr>
    </w:p>
    <w:p w:rsidR="002F59B0" w:rsidRPr="0045174D" w:rsidRDefault="002F59B0" w:rsidP="00B97315">
      <w:pPr>
        <w:pStyle w:val="Nincstrkz"/>
        <w:jc w:val="both"/>
        <w:rPr>
          <w:rFonts w:ascii="Times New Roman" w:hAnsi="Times New Roman"/>
          <w:kern w:val="24"/>
          <w:sz w:val="24"/>
          <w:szCs w:val="24"/>
          <w:lang w:eastAsia="hu-HU"/>
        </w:rPr>
      </w:pPr>
    </w:p>
    <w:p w:rsidR="002F59B0" w:rsidRPr="000A70B2" w:rsidRDefault="002F59B0" w:rsidP="00BA5606">
      <w:pPr>
        <w:pStyle w:val="Nincstrkz"/>
        <w:numPr>
          <w:ilvl w:val="0"/>
          <w:numId w:val="13"/>
        </w:numPr>
        <w:jc w:val="both"/>
        <w:rPr>
          <w:rFonts w:ascii="Times New Roman" w:hAnsi="Times New Roman"/>
          <w:kern w:val="24"/>
          <w:sz w:val="24"/>
          <w:szCs w:val="24"/>
          <w:lang w:eastAsia="hu-HU"/>
        </w:rPr>
      </w:pPr>
      <w:r w:rsidRPr="000A70B2">
        <w:rPr>
          <w:rFonts w:ascii="Times New Roman" w:hAnsi="Times New Roman"/>
          <w:kern w:val="24"/>
          <w:sz w:val="24"/>
          <w:szCs w:val="24"/>
          <w:lang w:eastAsia="hu-HU"/>
        </w:rPr>
        <w:t>Soproni utcai</w:t>
      </w:r>
      <w:r w:rsidR="00F12D93" w:rsidRPr="000A70B2">
        <w:rPr>
          <w:rFonts w:ascii="Times New Roman" w:hAnsi="Times New Roman"/>
          <w:kern w:val="24"/>
          <w:sz w:val="24"/>
          <w:szCs w:val="24"/>
          <w:lang w:eastAsia="hu-HU"/>
        </w:rPr>
        <w:t xml:space="preserve"> Idősek Otthona á</w:t>
      </w:r>
      <w:r w:rsidR="00B97315" w:rsidRPr="000A70B2">
        <w:rPr>
          <w:rFonts w:ascii="Times New Roman" w:hAnsi="Times New Roman"/>
          <w:kern w:val="24"/>
          <w:sz w:val="24"/>
          <w:szCs w:val="24"/>
          <w:lang w:eastAsia="hu-HU"/>
        </w:rPr>
        <w:t>talakításra, bővítésre vonatk</w:t>
      </w:r>
      <w:r w:rsidR="00F12D93" w:rsidRPr="000A70B2">
        <w:rPr>
          <w:rFonts w:ascii="Times New Roman" w:hAnsi="Times New Roman"/>
          <w:kern w:val="24"/>
          <w:sz w:val="24"/>
          <w:szCs w:val="24"/>
          <w:lang w:eastAsia="hu-HU"/>
        </w:rPr>
        <w:t>ozó tanulmányterv</w:t>
      </w:r>
      <w:r w:rsidRPr="000A70B2">
        <w:rPr>
          <w:rFonts w:ascii="Times New Roman" w:hAnsi="Times New Roman"/>
          <w:kern w:val="24"/>
          <w:sz w:val="24"/>
          <w:szCs w:val="24"/>
          <w:lang w:eastAsia="hu-HU"/>
        </w:rPr>
        <w:t xml:space="preserve">: </w:t>
      </w:r>
      <w:r w:rsidR="00B97315" w:rsidRPr="000A70B2">
        <w:rPr>
          <w:rFonts w:ascii="Times New Roman" w:hAnsi="Times New Roman"/>
          <w:kern w:val="24"/>
          <w:sz w:val="24"/>
          <w:szCs w:val="24"/>
          <w:lang w:eastAsia="hu-HU"/>
        </w:rPr>
        <w:t>1</w:t>
      </w:r>
      <w:r w:rsidR="00F12D93" w:rsidRPr="000A70B2">
        <w:rPr>
          <w:rFonts w:ascii="Times New Roman" w:hAnsi="Times New Roman"/>
          <w:kern w:val="24"/>
          <w:sz w:val="24"/>
          <w:szCs w:val="24"/>
          <w:lang w:eastAsia="hu-HU"/>
        </w:rPr>
        <w:t>.</w:t>
      </w:r>
      <w:r w:rsidR="00B97315" w:rsidRPr="000A70B2">
        <w:rPr>
          <w:rFonts w:ascii="Times New Roman" w:hAnsi="Times New Roman"/>
          <w:kern w:val="24"/>
          <w:sz w:val="24"/>
          <w:szCs w:val="24"/>
          <w:lang w:eastAsia="hu-HU"/>
        </w:rPr>
        <w:t>828</w:t>
      </w:r>
      <w:r w:rsidR="00F12D93" w:rsidRPr="000A70B2">
        <w:rPr>
          <w:rFonts w:ascii="Times New Roman" w:hAnsi="Times New Roman"/>
          <w:kern w:val="24"/>
          <w:sz w:val="24"/>
          <w:szCs w:val="24"/>
          <w:lang w:eastAsia="hu-HU"/>
        </w:rPr>
        <w:t>.</w:t>
      </w:r>
      <w:r w:rsidR="00B97315" w:rsidRPr="000A70B2">
        <w:rPr>
          <w:rFonts w:ascii="Times New Roman" w:hAnsi="Times New Roman"/>
          <w:kern w:val="24"/>
          <w:sz w:val="24"/>
          <w:szCs w:val="24"/>
          <w:lang w:eastAsia="hu-HU"/>
        </w:rPr>
        <w:t>000</w:t>
      </w:r>
      <w:r w:rsidR="00F12D93" w:rsidRPr="000A70B2">
        <w:rPr>
          <w:rFonts w:ascii="Times New Roman" w:hAnsi="Times New Roman"/>
          <w:kern w:val="24"/>
          <w:sz w:val="24"/>
          <w:szCs w:val="24"/>
          <w:lang w:eastAsia="hu-HU"/>
        </w:rPr>
        <w:t xml:space="preserve"> Ft bruttó összeg</w:t>
      </w:r>
    </w:p>
    <w:p w:rsidR="002F59B0" w:rsidRPr="000A70B2" w:rsidRDefault="002F59B0" w:rsidP="00BA5606">
      <w:pPr>
        <w:pStyle w:val="Nincstrkz"/>
        <w:numPr>
          <w:ilvl w:val="0"/>
          <w:numId w:val="13"/>
        </w:numPr>
        <w:jc w:val="both"/>
        <w:rPr>
          <w:rFonts w:ascii="Times New Roman" w:hAnsi="Times New Roman"/>
          <w:kern w:val="24"/>
          <w:sz w:val="24"/>
          <w:szCs w:val="24"/>
          <w:lang w:eastAsia="hu-HU"/>
        </w:rPr>
      </w:pPr>
      <w:r w:rsidRPr="000A70B2">
        <w:rPr>
          <w:rFonts w:ascii="Times New Roman" w:hAnsi="Times New Roman"/>
          <w:kern w:val="24"/>
          <w:sz w:val="24"/>
          <w:szCs w:val="24"/>
          <w:lang w:eastAsia="hu-HU"/>
        </w:rPr>
        <w:t>Barátság utcai</w:t>
      </w:r>
      <w:r w:rsidR="00F12D93" w:rsidRPr="000A70B2">
        <w:rPr>
          <w:rFonts w:ascii="Times New Roman" w:hAnsi="Times New Roman"/>
          <w:kern w:val="24"/>
          <w:sz w:val="24"/>
          <w:szCs w:val="24"/>
          <w:lang w:eastAsia="hu-HU"/>
        </w:rPr>
        <w:t xml:space="preserve"> Hajléktalanok Átmeneti Otthona gáztervezés: 101.600 Ft</w:t>
      </w:r>
    </w:p>
    <w:p w:rsidR="00F12D93" w:rsidRPr="000A70B2" w:rsidRDefault="00F12D93" w:rsidP="00BA5606">
      <w:pPr>
        <w:pStyle w:val="Nincstrkz"/>
        <w:numPr>
          <w:ilvl w:val="0"/>
          <w:numId w:val="13"/>
        </w:numPr>
        <w:jc w:val="both"/>
        <w:rPr>
          <w:rFonts w:ascii="Times New Roman" w:hAnsi="Times New Roman"/>
          <w:kern w:val="24"/>
          <w:sz w:val="24"/>
          <w:szCs w:val="24"/>
          <w:lang w:eastAsia="hu-HU"/>
        </w:rPr>
      </w:pPr>
      <w:r w:rsidRPr="000A70B2">
        <w:rPr>
          <w:rFonts w:ascii="Times New Roman" w:hAnsi="Times New Roman"/>
          <w:kern w:val="24"/>
          <w:sz w:val="24"/>
          <w:szCs w:val="24"/>
          <w:lang w:eastAsia="hu-HU"/>
        </w:rPr>
        <w:t>KESZI TOP konyhafelújítás pályázathoz szükséges tervezői munkák: 406.400 Ft</w:t>
      </w:r>
    </w:p>
    <w:p w:rsidR="002F59B0" w:rsidRPr="000A70B2" w:rsidRDefault="002F59B0" w:rsidP="00C908CD">
      <w:pPr>
        <w:pStyle w:val="Nincstrkz"/>
        <w:jc w:val="both"/>
        <w:rPr>
          <w:rFonts w:ascii="Times New Roman" w:hAnsi="Times New Roman"/>
          <w:kern w:val="24"/>
          <w:sz w:val="24"/>
          <w:szCs w:val="24"/>
          <w:lang w:eastAsia="hu-HU"/>
        </w:rPr>
      </w:pPr>
    </w:p>
    <w:p w:rsidR="000A70B2" w:rsidRDefault="000A70B2" w:rsidP="00C908CD">
      <w:pPr>
        <w:pStyle w:val="Nincstrkz"/>
        <w:jc w:val="both"/>
        <w:rPr>
          <w:rFonts w:ascii="Times New Roman" w:hAnsi="Times New Roman"/>
          <w:kern w:val="24"/>
          <w:sz w:val="24"/>
          <w:szCs w:val="24"/>
          <w:highlight w:val="yellow"/>
          <w:lang w:eastAsia="hu-HU"/>
        </w:rPr>
      </w:pPr>
    </w:p>
    <w:p w:rsidR="00F12D93" w:rsidRPr="000A70B2" w:rsidRDefault="00F12D93" w:rsidP="00C908CD">
      <w:pPr>
        <w:pStyle w:val="Nincstrkz"/>
        <w:jc w:val="both"/>
        <w:rPr>
          <w:rFonts w:ascii="Times New Roman" w:hAnsi="Times New Roman"/>
          <w:kern w:val="24"/>
          <w:sz w:val="24"/>
          <w:szCs w:val="24"/>
          <w:lang w:eastAsia="hu-HU"/>
        </w:rPr>
      </w:pPr>
      <w:r w:rsidRPr="000A70B2">
        <w:rPr>
          <w:rFonts w:ascii="Times New Roman" w:hAnsi="Times New Roman"/>
          <w:kern w:val="24"/>
          <w:sz w:val="24"/>
          <w:szCs w:val="24"/>
          <w:lang w:eastAsia="hu-HU"/>
        </w:rPr>
        <w:t>Család- és Gyermekjóléti Központ:</w:t>
      </w:r>
    </w:p>
    <w:p w:rsidR="00F12D93" w:rsidRPr="000A70B2" w:rsidRDefault="00F12D93" w:rsidP="00BA5606">
      <w:pPr>
        <w:pStyle w:val="Nincstrkz"/>
        <w:numPr>
          <w:ilvl w:val="0"/>
          <w:numId w:val="14"/>
        </w:numPr>
        <w:jc w:val="both"/>
        <w:rPr>
          <w:rFonts w:ascii="Times New Roman" w:hAnsi="Times New Roman"/>
          <w:kern w:val="24"/>
          <w:sz w:val="24"/>
          <w:szCs w:val="24"/>
          <w:lang w:eastAsia="hu-HU"/>
        </w:rPr>
      </w:pPr>
      <w:r w:rsidRPr="000A70B2">
        <w:rPr>
          <w:rFonts w:ascii="Times New Roman" w:hAnsi="Times New Roman"/>
          <w:kern w:val="24"/>
          <w:sz w:val="24"/>
          <w:szCs w:val="24"/>
          <w:lang w:eastAsia="hu-HU"/>
        </w:rPr>
        <w:t>Ü</w:t>
      </w:r>
      <w:r w:rsidR="00B97315" w:rsidRPr="000A70B2">
        <w:rPr>
          <w:rFonts w:ascii="Times New Roman" w:hAnsi="Times New Roman"/>
          <w:kern w:val="24"/>
          <w:sz w:val="24"/>
          <w:szCs w:val="24"/>
          <w:lang w:eastAsia="hu-HU"/>
        </w:rPr>
        <w:t>gyeleti iroda helyiség burkolatcsere</w:t>
      </w:r>
      <w:r w:rsidR="000A70B2">
        <w:rPr>
          <w:rFonts w:ascii="Times New Roman" w:hAnsi="Times New Roman"/>
          <w:kern w:val="24"/>
          <w:sz w:val="24"/>
          <w:szCs w:val="24"/>
          <w:lang w:eastAsia="hu-HU"/>
        </w:rPr>
        <w:t>:</w:t>
      </w:r>
      <w:r w:rsidR="00B97315" w:rsidRPr="000A70B2">
        <w:rPr>
          <w:rFonts w:ascii="Times New Roman" w:hAnsi="Times New Roman"/>
          <w:kern w:val="24"/>
          <w:sz w:val="24"/>
          <w:szCs w:val="24"/>
          <w:lang w:eastAsia="hu-HU"/>
        </w:rPr>
        <w:tab/>
      </w:r>
      <w:r w:rsidR="000A70B2">
        <w:rPr>
          <w:rFonts w:ascii="Times New Roman" w:hAnsi="Times New Roman"/>
          <w:kern w:val="24"/>
          <w:sz w:val="24"/>
          <w:szCs w:val="24"/>
          <w:lang w:eastAsia="hu-HU"/>
        </w:rPr>
        <w:tab/>
      </w:r>
      <w:r w:rsidR="00B97315" w:rsidRPr="000A70B2">
        <w:rPr>
          <w:rFonts w:ascii="Times New Roman" w:hAnsi="Times New Roman"/>
          <w:kern w:val="24"/>
          <w:sz w:val="24"/>
          <w:szCs w:val="24"/>
          <w:lang w:eastAsia="hu-HU"/>
        </w:rPr>
        <w:t>222</w:t>
      </w:r>
      <w:r w:rsidRPr="000A70B2">
        <w:rPr>
          <w:rFonts w:ascii="Times New Roman" w:hAnsi="Times New Roman"/>
          <w:kern w:val="24"/>
          <w:sz w:val="24"/>
          <w:szCs w:val="24"/>
          <w:lang w:eastAsia="hu-HU"/>
        </w:rPr>
        <w:t>.</w:t>
      </w:r>
      <w:r w:rsidR="00B97315" w:rsidRPr="000A70B2">
        <w:rPr>
          <w:rFonts w:ascii="Times New Roman" w:hAnsi="Times New Roman"/>
          <w:kern w:val="24"/>
          <w:sz w:val="24"/>
          <w:szCs w:val="24"/>
          <w:lang w:eastAsia="hu-HU"/>
        </w:rPr>
        <w:t>573</w:t>
      </w:r>
      <w:r w:rsidRPr="000A70B2">
        <w:rPr>
          <w:rFonts w:ascii="Times New Roman" w:hAnsi="Times New Roman"/>
          <w:kern w:val="24"/>
          <w:sz w:val="24"/>
          <w:szCs w:val="24"/>
          <w:lang w:eastAsia="hu-HU"/>
        </w:rPr>
        <w:t xml:space="preserve"> Ft</w:t>
      </w:r>
    </w:p>
    <w:p w:rsidR="00B97315" w:rsidRPr="000A70B2" w:rsidRDefault="00B97315" w:rsidP="00BA5606">
      <w:pPr>
        <w:pStyle w:val="Nincstrkz"/>
        <w:numPr>
          <w:ilvl w:val="0"/>
          <w:numId w:val="14"/>
        </w:numPr>
        <w:jc w:val="both"/>
        <w:rPr>
          <w:rFonts w:ascii="Times New Roman" w:hAnsi="Times New Roman"/>
          <w:kern w:val="24"/>
          <w:sz w:val="24"/>
          <w:szCs w:val="24"/>
          <w:lang w:eastAsia="hu-HU"/>
        </w:rPr>
      </w:pPr>
      <w:r w:rsidRPr="000A70B2">
        <w:rPr>
          <w:rFonts w:ascii="Times New Roman" w:hAnsi="Times New Roman"/>
          <w:kern w:val="24"/>
          <w:sz w:val="24"/>
          <w:szCs w:val="24"/>
          <w:lang w:eastAsia="hu-HU"/>
        </w:rPr>
        <w:t>CSGYK</w:t>
      </w:r>
      <w:r w:rsidR="00F12D93" w:rsidRPr="000A70B2">
        <w:rPr>
          <w:rFonts w:ascii="Times New Roman" w:hAnsi="Times New Roman"/>
          <w:kern w:val="24"/>
          <w:sz w:val="24"/>
          <w:szCs w:val="24"/>
          <w:lang w:eastAsia="hu-HU"/>
        </w:rPr>
        <w:t xml:space="preserve"> TOP pályázathoz szükséges</w:t>
      </w:r>
      <w:r w:rsidRPr="000A70B2">
        <w:rPr>
          <w:rFonts w:ascii="Times New Roman" w:hAnsi="Times New Roman"/>
          <w:kern w:val="24"/>
          <w:sz w:val="24"/>
          <w:szCs w:val="24"/>
          <w:lang w:eastAsia="hu-HU"/>
        </w:rPr>
        <w:t xml:space="preserve"> tervezés</w:t>
      </w:r>
      <w:r w:rsidR="000A70B2">
        <w:rPr>
          <w:rFonts w:ascii="Times New Roman" w:hAnsi="Times New Roman"/>
          <w:kern w:val="24"/>
          <w:sz w:val="24"/>
          <w:szCs w:val="24"/>
          <w:lang w:eastAsia="hu-HU"/>
        </w:rPr>
        <w:t>:</w:t>
      </w:r>
      <w:r w:rsidRPr="000A70B2">
        <w:rPr>
          <w:rFonts w:ascii="Times New Roman" w:hAnsi="Times New Roman"/>
          <w:kern w:val="24"/>
          <w:sz w:val="24"/>
          <w:szCs w:val="24"/>
          <w:lang w:eastAsia="hu-HU"/>
        </w:rPr>
        <w:tab/>
        <w:t>120</w:t>
      </w:r>
      <w:r w:rsidR="00F12D93" w:rsidRPr="000A70B2">
        <w:rPr>
          <w:rFonts w:ascii="Times New Roman" w:hAnsi="Times New Roman"/>
          <w:kern w:val="24"/>
          <w:sz w:val="24"/>
          <w:szCs w:val="24"/>
          <w:lang w:eastAsia="hu-HU"/>
        </w:rPr>
        <w:t>.</w:t>
      </w:r>
      <w:r w:rsidRPr="000A70B2">
        <w:rPr>
          <w:rFonts w:ascii="Times New Roman" w:hAnsi="Times New Roman"/>
          <w:kern w:val="24"/>
          <w:sz w:val="24"/>
          <w:szCs w:val="24"/>
          <w:lang w:eastAsia="hu-HU"/>
        </w:rPr>
        <w:t>650</w:t>
      </w:r>
      <w:r w:rsidR="00F12D93" w:rsidRPr="000A70B2">
        <w:rPr>
          <w:rFonts w:ascii="Times New Roman" w:hAnsi="Times New Roman"/>
          <w:kern w:val="24"/>
          <w:sz w:val="24"/>
          <w:szCs w:val="24"/>
          <w:lang w:eastAsia="hu-HU"/>
        </w:rPr>
        <w:t xml:space="preserve"> Ft</w:t>
      </w:r>
    </w:p>
    <w:p w:rsidR="00F12D93" w:rsidRPr="002F59B0" w:rsidRDefault="00F12D93" w:rsidP="00B97315">
      <w:pPr>
        <w:pStyle w:val="Nincstrkz"/>
        <w:jc w:val="both"/>
        <w:rPr>
          <w:rFonts w:ascii="Times New Roman" w:hAnsi="Times New Roman"/>
          <w:kern w:val="24"/>
          <w:sz w:val="24"/>
          <w:szCs w:val="24"/>
          <w:highlight w:val="yellow"/>
          <w:lang w:eastAsia="hu-HU"/>
        </w:rPr>
      </w:pPr>
    </w:p>
    <w:p w:rsidR="000A70B2" w:rsidRDefault="000A70B2" w:rsidP="00B97315">
      <w:pPr>
        <w:pStyle w:val="Nincstrkz"/>
        <w:jc w:val="both"/>
        <w:rPr>
          <w:rFonts w:ascii="Times New Roman" w:hAnsi="Times New Roman"/>
          <w:kern w:val="24"/>
          <w:sz w:val="24"/>
          <w:szCs w:val="24"/>
          <w:highlight w:val="yellow"/>
          <w:lang w:eastAsia="hu-HU"/>
        </w:rPr>
      </w:pPr>
    </w:p>
    <w:p w:rsidR="000A70B2" w:rsidRPr="000A70B2" w:rsidRDefault="000A70B2" w:rsidP="00B97315">
      <w:pPr>
        <w:pStyle w:val="Nincstrkz"/>
        <w:jc w:val="both"/>
        <w:rPr>
          <w:rFonts w:ascii="Times New Roman" w:hAnsi="Times New Roman"/>
          <w:kern w:val="24"/>
          <w:sz w:val="24"/>
          <w:szCs w:val="24"/>
          <w:lang w:eastAsia="hu-HU"/>
        </w:rPr>
      </w:pPr>
    </w:p>
    <w:p w:rsidR="00F1146E" w:rsidRPr="000A70B2" w:rsidRDefault="00F1146E" w:rsidP="00B97315">
      <w:pPr>
        <w:pStyle w:val="Nincstrkz"/>
        <w:jc w:val="both"/>
        <w:rPr>
          <w:rFonts w:ascii="Times New Roman" w:hAnsi="Times New Roman"/>
          <w:sz w:val="24"/>
          <w:szCs w:val="24"/>
        </w:rPr>
      </w:pPr>
      <w:r w:rsidRPr="000A70B2">
        <w:rPr>
          <w:rFonts w:ascii="Times New Roman" w:hAnsi="Times New Roman"/>
          <w:sz w:val="24"/>
          <w:szCs w:val="24"/>
        </w:rPr>
        <w:t xml:space="preserve">Kérem a Tisztelt </w:t>
      </w:r>
      <w:r w:rsidR="003E0263">
        <w:rPr>
          <w:rFonts w:ascii="Times New Roman" w:hAnsi="Times New Roman"/>
          <w:sz w:val="24"/>
          <w:szCs w:val="24"/>
        </w:rPr>
        <w:t>Képviselő-testületet</w:t>
      </w:r>
      <w:r w:rsidRPr="000A70B2">
        <w:rPr>
          <w:rFonts w:ascii="Times New Roman" w:hAnsi="Times New Roman"/>
          <w:sz w:val="24"/>
          <w:szCs w:val="24"/>
        </w:rPr>
        <w:t xml:space="preserve"> a beszámoló elfogadására.</w:t>
      </w:r>
    </w:p>
    <w:p w:rsidR="000A70B2" w:rsidRPr="000A70B2" w:rsidRDefault="000A70B2" w:rsidP="000A70B2">
      <w:pPr>
        <w:pStyle w:val="Nincstrkz"/>
        <w:jc w:val="both"/>
        <w:rPr>
          <w:rFonts w:ascii="Times New Roman" w:hAnsi="Times New Roman"/>
          <w:sz w:val="24"/>
          <w:szCs w:val="24"/>
        </w:rPr>
      </w:pPr>
    </w:p>
    <w:p w:rsidR="000A70B2" w:rsidRDefault="000A70B2" w:rsidP="000A70B2">
      <w:pPr>
        <w:rPr>
          <w:szCs w:val="24"/>
        </w:rPr>
      </w:pPr>
    </w:p>
    <w:p w:rsidR="00B62D87" w:rsidRPr="0004650D" w:rsidRDefault="00B62D87" w:rsidP="00B62D87">
      <w:pPr>
        <w:jc w:val="center"/>
        <w:rPr>
          <w:b/>
          <w:u w:val="single"/>
        </w:rPr>
      </w:pPr>
      <w:r w:rsidRPr="0004650D">
        <w:rPr>
          <w:b/>
          <w:u w:val="single"/>
        </w:rPr>
        <w:t>Határozati javaslat</w:t>
      </w:r>
    </w:p>
    <w:p w:rsidR="00B62D87" w:rsidRPr="0004650D" w:rsidRDefault="00B62D87" w:rsidP="00B62D87">
      <w:pPr>
        <w:jc w:val="center"/>
        <w:rPr>
          <w:b/>
          <w:u w:val="single"/>
        </w:rPr>
      </w:pPr>
    </w:p>
    <w:p w:rsidR="00B62D87" w:rsidRPr="0004650D" w:rsidRDefault="00B62D87" w:rsidP="00B62D87">
      <w:pPr>
        <w:jc w:val="center"/>
        <w:rPr>
          <w:b/>
        </w:rPr>
      </w:pPr>
      <w:r>
        <w:rPr>
          <w:b/>
        </w:rPr>
        <w:t>......./2017</w:t>
      </w:r>
      <w:r w:rsidRPr="0004650D">
        <w:rPr>
          <w:b/>
        </w:rPr>
        <w:t>. (</w:t>
      </w:r>
      <w:r>
        <w:rPr>
          <w:b/>
        </w:rPr>
        <w:t>II.02</w:t>
      </w:r>
      <w:r w:rsidRPr="0004650D">
        <w:rPr>
          <w:b/>
        </w:rPr>
        <w:t>.</w:t>
      </w:r>
      <w:r>
        <w:rPr>
          <w:b/>
        </w:rPr>
        <w:t xml:space="preserve">) </w:t>
      </w:r>
      <w:r w:rsidRPr="0004650D">
        <w:rPr>
          <w:b/>
        </w:rPr>
        <w:t>határozat</w:t>
      </w:r>
    </w:p>
    <w:p w:rsidR="00B62D87" w:rsidRPr="0004650D" w:rsidRDefault="00B62D87" w:rsidP="00B62D87">
      <w:pPr>
        <w:jc w:val="center"/>
      </w:pPr>
    </w:p>
    <w:p w:rsidR="00B62D87" w:rsidRPr="0004650D" w:rsidRDefault="00B62D87" w:rsidP="00B62D87">
      <w:pPr>
        <w:ind w:left="1701" w:right="1417"/>
        <w:jc w:val="both"/>
      </w:pPr>
      <w:r>
        <w:t>Lébény Város Önkormányzat</w:t>
      </w:r>
      <w:r w:rsidRPr="0004650D">
        <w:t xml:space="preserve"> Képviselő-testülete</w:t>
      </w:r>
      <w:r>
        <w:t xml:space="preserve"> elfogadja</w:t>
      </w:r>
      <w:r w:rsidRPr="0004650D">
        <w:t xml:space="preserve"> a </w:t>
      </w:r>
      <w:r w:rsidRPr="00B62D87">
        <w:t>Mosonmagyaróvár Térségi Társulás 2016. évi tevékenységéről szóló beszámolót.</w:t>
      </w:r>
    </w:p>
    <w:p w:rsidR="00D045D9" w:rsidRPr="0045174D" w:rsidRDefault="00D045D9" w:rsidP="000A70B2">
      <w:pPr>
        <w:rPr>
          <w:szCs w:val="24"/>
        </w:rPr>
      </w:pPr>
    </w:p>
    <w:p w:rsidR="000A70B2" w:rsidRPr="002F59B0" w:rsidRDefault="000A70B2" w:rsidP="00B97315">
      <w:pPr>
        <w:pStyle w:val="Nincstrkz"/>
        <w:jc w:val="both"/>
        <w:rPr>
          <w:rFonts w:ascii="Times New Roman" w:hAnsi="Times New Roman"/>
          <w:sz w:val="24"/>
          <w:szCs w:val="24"/>
          <w:highlight w:val="yellow"/>
        </w:rPr>
      </w:pPr>
    </w:p>
    <w:p w:rsidR="00B97315" w:rsidRDefault="00B62D87" w:rsidP="00B97315">
      <w:r>
        <w:t xml:space="preserve">Lébény, 2016. január 5. </w:t>
      </w:r>
    </w:p>
    <w:p w:rsidR="00B62D87" w:rsidRDefault="00B62D87" w:rsidP="00B97315"/>
    <w:p w:rsidR="00B62D87" w:rsidRDefault="00B62D87" w:rsidP="00B97315"/>
    <w:p w:rsidR="00B62D87" w:rsidRDefault="00B62D87" w:rsidP="00B97315">
      <w:r>
        <w:tab/>
      </w:r>
      <w:r>
        <w:tab/>
      </w:r>
      <w:r>
        <w:tab/>
      </w:r>
      <w:r>
        <w:tab/>
      </w:r>
      <w:r>
        <w:tab/>
      </w:r>
      <w:r>
        <w:tab/>
      </w:r>
      <w:r>
        <w:tab/>
        <w:t>Kovács Gábor</w:t>
      </w:r>
    </w:p>
    <w:p w:rsidR="00B62D87" w:rsidRDefault="00B62D87" w:rsidP="00B97315">
      <w:r>
        <w:tab/>
      </w:r>
      <w:r>
        <w:tab/>
      </w:r>
      <w:r>
        <w:tab/>
      </w:r>
      <w:r>
        <w:tab/>
      </w:r>
      <w:r>
        <w:tab/>
      </w:r>
      <w:r>
        <w:tab/>
      </w:r>
      <w:r>
        <w:tab/>
        <w:t xml:space="preserve"> </w:t>
      </w:r>
      <w:bookmarkStart w:id="0" w:name="_GoBack"/>
      <w:bookmarkEnd w:id="0"/>
      <w:r>
        <w:t>polgármester</w:t>
      </w:r>
    </w:p>
    <w:sectPr w:rsidR="00B62D87">
      <w:headerReference w:type="default" r:id="rId17"/>
      <w:pgSz w:w="11906" w:h="16838"/>
      <w:pgMar w:top="1417" w:right="1417" w:bottom="1135" w:left="1417"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F49" w:rsidRDefault="00242F49">
      <w:r>
        <w:separator/>
      </w:r>
    </w:p>
  </w:endnote>
  <w:endnote w:type="continuationSeparator" w:id="0">
    <w:p w:rsidR="00242F49" w:rsidRDefault="00242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TTE16349F0t00">
    <w:altName w:val="Arial Unicode MS"/>
    <w:charset w:val="8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F49" w:rsidRDefault="00242F49">
      <w:r>
        <w:separator/>
      </w:r>
    </w:p>
  </w:footnote>
  <w:footnote w:type="continuationSeparator" w:id="0">
    <w:p w:rsidR="00242F49" w:rsidRDefault="00242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10" w:rsidRDefault="00811210">
    <w:pPr>
      <w:pStyle w:val="lfej"/>
      <w:framePr w:wrap="auto"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B62D87">
      <w:rPr>
        <w:rStyle w:val="Oldalszm"/>
        <w:noProof/>
      </w:rPr>
      <w:t>2</w:t>
    </w:r>
    <w:r>
      <w:rPr>
        <w:rStyle w:val="Oldalszm"/>
      </w:rPr>
      <w:fldChar w:fldCharType="end"/>
    </w:r>
  </w:p>
  <w:p w:rsidR="00811210" w:rsidRDefault="00811210">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bullet"/>
      <w:lvlText w:val="-"/>
      <w:lvlJc w:val="left"/>
      <w:pPr>
        <w:tabs>
          <w:tab w:val="num" w:pos="360"/>
        </w:tabs>
        <w:ind w:left="360" w:hanging="360"/>
      </w:pPr>
      <w:rPr>
        <w:rFonts w:ascii="Arial" w:hAnsi="Arial"/>
      </w:rPr>
    </w:lvl>
  </w:abstractNum>
  <w:abstractNum w:abstractNumId="1">
    <w:nsid w:val="01A66A25"/>
    <w:multiLevelType w:val="hybridMultilevel"/>
    <w:tmpl w:val="9D14757A"/>
    <w:lvl w:ilvl="0" w:tplc="99BEB9B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59C6477"/>
    <w:multiLevelType w:val="hybridMultilevel"/>
    <w:tmpl w:val="71264864"/>
    <w:lvl w:ilvl="0" w:tplc="99BEB9B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C815B66"/>
    <w:multiLevelType w:val="hybridMultilevel"/>
    <w:tmpl w:val="357C56FA"/>
    <w:lvl w:ilvl="0" w:tplc="99BEB9B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00C4E56"/>
    <w:multiLevelType w:val="hybridMultilevel"/>
    <w:tmpl w:val="F790E602"/>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5">
    <w:nsid w:val="14357A38"/>
    <w:multiLevelType w:val="hybridMultilevel"/>
    <w:tmpl w:val="5A200B38"/>
    <w:lvl w:ilvl="0" w:tplc="C4B26746">
      <w:start w:val="201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29F858C7"/>
    <w:multiLevelType w:val="hybridMultilevel"/>
    <w:tmpl w:val="46D85BA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337B27E5"/>
    <w:multiLevelType w:val="hybridMultilevel"/>
    <w:tmpl w:val="C5248C92"/>
    <w:lvl w:ilvl="0" w:tplc="00B6B7B2">
      <w:numFmt w:val="bullet"/>
      <w:lvlText w:val="-"/>
      <w:lvlJc w:val="left"/>
      <w:pPr>
        <w:ind w:left="720" w:hanging="360"/>
      </w:pPr>
      <w:rPr>
        <w:rFonts w:ascii="Times New Roman" w:eastAsia="Calibri"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39F23EE3"/>
    <w:multiLevelType w:val="hybridMultilevel"/>
    <w:tmpl w:val="DAE89B6E"/>
    <w:lvl w:ilvl="0" w:tplc="DD4E8B70">
      <w:start w:val="1"/>
      <w:numFmt w:val="decimal"/>
      <w:lvlText w:val="%1."/>
      <w:lvlJc w:val="left"/>
      <w:pPr>
        <w:ind w:left="6735" w:hanging="360"/>
      </w:pPr>
      <w:rPr>
        <w:rFonts w:hint="default"/>
      </w:rPr>
    </w:lvl>
    <w:lvl w:ilvl="1" w:tplc="040E0019" w:tentative="1">
      <w:start w:val="1"/>
      <w:numFmt w:val="lowerLetter"/>
      <w:lvlText w:val="%2."/>
      <w:lvlJc w:val="left"/>
      <w:pPr>
        <w:ind w:left="7455" w:hanging="360"/>
      </w:pPr>
    </w:lvl>
    <w:lvl w:ilvl="2" w:tplc="040E001B" w:tentative="1">
      <w:start w:val="1"/>
      <w:numFmt w:val="lowerRoman"/>
      <w:lvlText w:val="%3."/>
      <w:lvlJc w:val="right"/>
      <w:pPr>
        <w:ind w:left="8175" w:hanging="180"/>
      </w:pPr>
    </w:lvl>
    <w:lvl w:ilvl="3" w:tplc="040E000F" w:tentative="1">
      <w:start w:val="1"/>
      <w:numFmt w:val="decimal"/>
      <w:lvlText w:val="%4."/>
      <w:lvlJc w:val="left"/>
      <w:pPr>
        <w:ind w:left="8895" w:hanging="360"/>
      </w:pPr>
    </w:lvl>
    <w:lvl w:ilvl="4" w:tplc="040E0019" w:tentative="1">
      <w:start w:val="1"/>
      <w:numFmt w:val="lowerLetter"/>
      <w:lvlText w:val="%5."/>
      <w:lvlJc w:val="left"/>
      <w:pPr>
        <w:ind w:left="9615" w:hanging="360"/>
      </w:pPr>
    </w:lvl>
    <w:lvl w:ilvl="5" w:tplc="040E001B" w:tentative="1">
      <w:start w:val="1"/>
      <w:numFmt w:val="lowerRoman"/>
      <w:lvlText w:val="%6."/>
      <w:lvlJc w:val="right"/>
      <w:pPr>
        <w:ind w:left="10335" w:hanging="180"/>
      </w:pPr>
    </w:lvl>
    <w:lvl w:ilvl="6" w:tplc="040E000F" w:tentative="1">
      <w:start w:val="1"/>
      <w:numFmt w:val="decimal"/>
      <w:lvlText w:val="%7."/>
      <w:lvlJc w:val="left"/>
      <w:pPr>
        <w:ind w:left="11055" w:hanging="360"/>
      </w:pPr>
    </w:lvl>
    <w:lvl w:ilvl="7" w:tplc="040E0019" w:tentative="1">
      <w:start w:val="1"/>
      <w:numFmt w:val="lowerLetter"/>
      <w:lvlText w:val="%8."/>
      <w:lvlJc w:val="left"/>
      <w:pPr>
        <w:ind w:left="11775" w:hanging="360"/>
      </w:pPr>
    </w:lvl>
    <w:lvl w:ilvl="8" w:tplc="040E001B" w:tentative="1">
      <w:start w:val="1"/>
      <w:numFmt w:val="lowerRoman"/>
      <w:lvlText w:val="%9."/>
      <w:lvlJc w:val="right"/>
      <w:pPr>
        <w:ind w:left="12495" w:hanging="180"/>
      </w:pPr>
    </w:lvl>
  </w:abstractNum>
  <w:abstractNum w:abstractNumId="9">
    <w:nsid w:val="3A04651A"/>
    <w:multiLevelType w:val="hybridMultilevel"/>
    <w:tmpl w:val="C0C4B7A6"/>
    <w:lvl w:ilvl="0" w:tplc="99BEB9B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47083B2F"/>
    <w:multiLevelType w:val="hybridMultilevel"/>
    <w:tmpl w:val="5C60569E"/>
    <w:lvl w:ilvl="0" w:tplc="00B6B7B2">
      <w:numFmt w:val="bullet"/>
      <w:lvlText w:val="-"/>
      <w:lvlJc w:val="left"/>
      <w:pPr>
        <w:ind w:left="2160" w:hanging="360"/>
      </w:pPr>
      <w:rPr>
        <w:rFonts w:ascii="Times New Roman" w:eastAsia="Calibri" w:hAnsi="Times New Roman" w:cs="Times New Roman" w:hint="default"/>
      </w:rPr>
    </w:lvl>
    <w:lvl w:ilvl="1" w:tplc="040E0003" w:tentative="1">
      <w:start w:val="1"/>
      <w:numFmt w:val="bullet"/>
      <w:lvlText w:val="o"/>
      <w:lvlJc w:val="left"/>
      <w:pPr>
        <w:ind w:left="2880" w:hanging="360"/>
      </w:pPr>
      <w:rPr>
        <w:rFonts w:ascii="Courier New" w:hAnsi="Courier New" w:cs="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cs="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cs="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11">
    <w:nsid w:val="50BA47E5"/>
    <w:multiLevelType w:val="hybridMultilevel"/>
    <w:tmpl w:val="CD48E0F6"/>
    <w:lvl w:ilvl="0" w:tplc="00B6B7B2">
      <w:numFmt w:val="bullet"/>
      <w:lvlText w:val="-"/>
      <w:lvlJc w:val="left"/>
      <w:pPr>
        <w:ind w:left="1080" w:hanging="360"/>
      </w:pPr>
      <w:rPr>
        <w:rFonts w:ascii="Times New Roman" w:eastAsia="Calibri"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2">
    <w:nsid w:val="5964216D"/>
    <w:multiLevelType w:val="hybridMultilevel"/>
    <w:tmpl w:val="0C60380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5A84369F"/>
    <w:multiLevelType w:val="hybridMultilevel"/>
    <w:tmpl w:val="28F22FD4"/>
    <w:lvl w:ilvl="0" w:tplc="040E0011">
      <w:start w:val="1"/>
      <w:numFmt w:val="decimal"/>
      <w:lvlText w:val="%1)"/>
      <w:lvlJc w:val="left"/>
      <w:pPr>
        <w:ind w:left="770" w:hanging="360"/>
      </w:pPr>
    </w:lvl>
    <w:lvl w:ilvl="1" w:tplc="040E0019" w:tentative="1">
      <w:start w:val="1"/>
      <w:numFmt w:val="lowerLetter"/>
      <w:lvlText w:val="%2."/>
      <w:lvlJc w:val="left"/>
      <w:pPr>
        <w:ind w:left="1490" w:hanging="360"/>
      </w:pPr>
    </w:lvl>
    <w:lvl w:ilvl="2" w:tplc="040E001B" w:tentative="1">
      <w:start w:val="1"/>
      <w:numFmt w:val="lowerRoman"/>
      <w:lvlText w:val="%3."/>
      <w:lvlJc w:val="right"/>
      <w:pPr>
        <w:ind w:left="2210" w:hanging="180"/>
      </w:pPr>
    </w:lvl>
    <w:lvl w:ilvl="3" w:tplc="040E000F" w:tentative="1">
      <w:start w:val="1"/>
      <w:numFmt w:val="decimal"/>
      <w:lvlText w:val="%4."/>
      <w:lvlJc w:val="left"/>
      <w:pPr>
        <w:ind w:left="2930" w:hanging="360"/>
      </w:pPr>
    </w:lvl>
    <w:lvl w:ilvl="4" w:tplc="040E0019" w:tentative="1">
      <w:start w:val="1"/>
      <w:numFmt w:val="lowerLetter"/>
      <w:lvlText w:val="%5."/>
      <w:lvlJc w:val="left"/>
      <w:pPr>
        <w:ind w:left="3650" w:hanging="360"/>
      </w:pPr>
    </w:lvl>
    <w:lvl w:ilvl="5" w:tplc="040E001B" w:tentative="1">
      <w:start w:val="1"/>
      <w:numFmt w:val="lowerRoman"/>
      <w:lvlText w:val="%6."/>
      <w:lvlJc w:val="right"/>
      <w:pPr>
        <w:ind w:left="4370" w:hanging="180"/>
      </w:pPr>
    </w:lvl>
    <w:lvl w:ilvl="6" w:tplc="040E000F" w:tentative="1">
      <w:start w:val="1"/>
      <w:numFmt w:val="decimal"/>
      <w:lvlText w:val="%7."/>
      <w:lvlJc w:val="left"/>
      <w:pPr>
        <w:ind w:left="5090" w:hanging="360"/>
      </w:pPr>
    </w:lvl>
    <w:lvl w:ilvl="7" w:tplc="040E0019" w:tentative="1">
      <w:start w:val="1"/>
      <w:numFmt w:val="lowerLetter"/>
      <w:lvlText w:val="%8."/>
      <w:lvlJc w:val="left"/>
      <w:pPr>
        <w:ind w:left="5810" w:hanging="360"/>
      </w:pPr>
    </w:lvl>
    <w:lvl w:ilvl="8" w:tplc="040E001B" w:tentative="1">
      <w:start w:val="1"/>
      <w:numFmt w:val="lowerRoman"/>
      <w:lvlText w:val="%9."/>
      <w:lvlJc w:val="right"/>
      <w:pPr>
        <w:ind w:left="6530" w:hanging="180"/>
      </w:pPr>
    </w:lvl>
  </w:abstractNum>
  <w:abstractNum w:abstractNumId="14">
    <w:nsid w:val="6FF26E82"/>
    <w:multiLevelType w:val="hybridMultilevel"/>
    <w:tmpl w:val="B1EACD46"/>
    <w:lvl w:ilvl="0" w:tplc="FD5E9514">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72212267"/>
    <w:multiLevelType w:val="hybridMultilevel"/>
    <w:tmpl w:val="F6D01A54"/>
    <w:lvl w:ilvl="0" w:tplc="99BEB9B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14"/>
  </w:num>
  <w:num w:numId="4">
    <w:abstractNumId w:val="12"/>
  </w:num>
  <w:num w:numId="5">
    <w:abstractNumId w:val="7"/>
  </w:num>
  <w:num w:numId="6">
    <w:abstractNumId w:val="4"/>
  </w:num>
  <w:num w:numId="7">
    <w:abstractNumId w:val="10"/>
  </w:num>
  <w:num w:numId="8">
    <w:abstractNumId w:val="6"/>
  </w:num>
  <w:num w:numId="9">
    <w:abstractNumId w:val="13"/>
  </w:num>
  <w:num w:numId="10">
    <w:abstractNumId w:val="15"/>
  </w:num>
  <w:num w:numId="11">
    <w:abstractNumId w:val="1"/>
  </w:num>
  <w:num w:numId="12">
    <w:abstractNumId w:val="3"/>
  </w:num>
  <w:num w:numId="13">
    <w:abstractNumId w:val="2"/>
  </w:num>
  <w:num w:numId="14">
    <w:abstractNumId w:val="9"/>
  </w:num>
  <w:num w:numId="15">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BCA"/>
    <w:rsid w:val="00002C30"/>
    <w:rsid w:val="00006F6C"/>
    <w:rsid w:val="00020D34"/>
    <w:rsid w:val="000308EB"/>
    <w:rsid w:val="00060917"/>
    <w:rsid w:val="000822B4"/>
    <w:rsid w:val="0008798D"/>
    <w:rsid w:val="000A70B2"/>
    <w:rsid w:val="000C7146"/>
    <w:rsid w:val="000C7C65"/>
    <w:rsid w:val="00111F83"/>
    <w:rsid w:val="00122E3B"/>
    <w:rsid w:val="001316CA"/>
    <w:rsid w:val="001318C1"/>
    <w:rsid w:val="00137B69"/>
    <w:rsid w:val="00152FFA"/>
    <w:rsid w:val="001565F5"/>
    <w:rsid w:val="00165BB6"/>
    <w:rsid w:val="00166E58"/>
    <w:rsid w:val="00170927"/>
    <w:rsid w:val="00175AF4"/>
    <w:rsid w:val="001764FD"/>
    <w:rsid w:val="00184267"/>
    <w:rsid w:val="001B11F6"/>
    <w:rsid w:val="001B7C6A"/>
    <w:rsid w:val="001D1C67"/>
    <w:rsid w:val="001D4220"/>
    <w:rsid w:val="001D564F"/>
    <w:rsid w:val="001E3DD3"/>
    <w:rsid w:val="001F69B0"/>
    <w:rsid w:val="00202B1A"/>
    <w:rsid w:val="00213080"/>
    <w:rsid w:val="00217A80"/>
    <w:rsid w:val="00232D5C"/>
    <w:rsid w:val="00233F40"/>
    <w:rsid w:val="00240C18"/>
    <w:rsid w:val="002426FD"/>
    <w:rsid w:val="00242F49"/>
    <w:rsid w:val="00263FB5"/>
    <w:rsid w:val="00265EBB"/>
    <w:rsid w:val="0027034E"/>
    <w:rsid w:val="00273E0D"/>
    <w:rsid w:val="002847FD"/>
    <w:rsid w:val="002A7268"/>
    <w:rsid w:val="002B3B2D"/>
    <w:rsid w:val="002B6226"/>
    <w:rsid w:val="002B79FF"/>
    <w:rsid w:val="002C4F28"/>
    <w:rsid w:val="002E54B1"/>
    <w:rsid w:val="002F59B0"/>
    <w:rsid w:val="0030082D"/>
    <w:rsid w:val="0030118D"/>
    <w:rsid w:val="003223E0"/>
    <w:rsid w:val="00334C5B"/>
    <w:rsid w:val="0033793E"/>
    <w:rsid w:val="00347722"/>
    <w:rsid w:val="00371AC4"/>
    <w:rsid w:val="0038107B"/>
    <w:rsid w:val="00384C5F"/>
    <w:rsid w:val="00391BB0"/>
    <w:rsid w:val="003A06DB"/>
    <w:rsid w:val="003A5F32"/>
    <w:rsid w:val="003B7839"/>
    <w:rsid w:val="003C05AB"/>
    <w:rsid w:val="003D4BCA"/>
    <w:rsid w:val="003D5490"/>
    <w:rsid w:val="003D70DB"/>
    <w:rsid w:val="003E0263"/>
    <w:rsid w:val="00410773"/>
    <w:rsid w:val="00437971"/>
    <w:rsid w:val="0045174D"/>
    <w:rsid w:val="00456DE7"/>
    <w:rsid w:val="00465487"/>
    <w:rsid w:val="00466827"/>
    <w:rsid w:val="00484D55"/>
    <w:rsid w:val="004879C2"/>
    <w:rsid w:val="004B2505"/>
    <w:rsid w:val="004D1BE1"/>
    <w:rsid w:val="004E359F"/>
    <w:rsid w:val="004E4931"/>
    <w:rsid w:val="004E57BD"/>
    <w:rsid w:val="004F7FB1"/>
    <w:rsid w:val="005004BB"/>
    <w:rsid w:val="005121EF"/>
    <w:rsid w:val="005139D5"/>
    <w:rsid w:val="00547CE3"/>
    <w:rsid w:val="00552582"/>
    <w:rsid w:val="0055482A"/>
    <w:rsid w:val="00554960"/>
    <w:rsid w:val="00555B07"/>
    <w:rsid w:val="0057297F"/>
    <w:rsid w:val="00582284"/>
    <w:rsid w:val="0059431B"/>
    <w:rsid w:val="005A207E"/>
    <w:rsid w:val="005B5C84"/>
    <w:rsid w:val="005B7308"/>
    <w:rsid w:val="005B7C16"/>
    <w:rsid w:val="005D301C"/>
    <w:rsid w:val="005D6AEB"/>
    <w:rsid w:val="005E2F3A"/>
    <w:rsid w:val="005E5986"/>
    <w:rsid w:val="005F4848"/>
    <w:rsid w:val="00600141"/>
    <w:rsid w:val="0060250E"/>
    <w:rsid w:val="00656EBE"/>
    <w:rsid w:val="0066162E"/>
    <w:rsid w:val="00663785"/>
    <w:rsid w:val="006748F0"/>
    <w:rsid w:val="00687599"/>
    <w:rsid w:val="006B7503"/>
    <w:rsid w:val="006D1C1B"/>
    <w:rsid w:val="006D4DAA"/>
    <w:rsid w:val="00704756"/>
    <w:rsid w:val="00723FD9"/>
    <w:rsid w:val="00725C5E"/>
    <w:rsid w:val="00752367"/>
    <w:rsid w:val="0077651D"/>
    <w:rsid w:val="007A6BF2"/>
    <w:rsid w:val="007C1E10"/>
    <w:rsid w:val="007D5714"/>
    <w:rsid w:val="007E1391"/>
    <w:rsid w:val="007F466F"/>
    <w:rsid w:val="008067F7"/>
    <w:rsid w:val="00807497"/>
    <w:rsid w:val="00811210"/>
    <w:rsid w:val="00844DEC"/>
    <w:rsid w:val="008602E8"/>
    <w:rsid w:val="0088794D"/>
    <w:rsid w:val="008A65D3"/>
    <w:rsid w:val="008B4722"/>
    <w:rsid w:val="008C179C"/>
    <w:rsid w:val="008C6DC4"/>
    <w:rsid w:val="008E1BA6"/>
    <w:rsid w:val="008E2E19"/>
    <w:rsid w:val="008E500D"/>
    <w:rsid w:val="008F65AD"/>
    <w:rsid w:val="0092283A"/>
    <w:rsid w:val="009272DF"/>
    <w:rsid w:val="00935688"/>
    <w:rsid w:val="00936F58"/>
    <w:rsid w:val="009477AF"/>
    <w:rsid w:val="009509BD"/>
    <w:rsid w:val="0096262C"/>
    <w:rsid w:val="009701B5"/>
    <w:rsid w:val="00976E31"/>
    <w:rsid w:val="00977266"/>
    <w:rsid w:val="00980E7C"/>
    <w:rsid w:val="00985D82"/>
    <w:rsid w:val="009A054A"/>
    <w:rsid w:val="009A4B80"/>
    <w:rsid w:val="009C0C91"/>
    <w:rsid w:val="009C273A"/>
    <w:rsid w:val="009C3FCF"/>
    <w:rsid w:val="009D29D1"/>
    <w:rsid w:val="009F3DDA"/>
    <w:rsid w:val="00A56AC0"/>
    <w:rsid w:val="00A57E6F"/>
    <w:rsid w:val="00A842F6"/>
    <w:rsid w:val="00A857E5"/>
    <w:rsid w:val="00AA0D32"/>
    <w:rsid w:val="00AA4891"/>
    <w:rsid w:val="00AA5177"/>
    <w:rsid w:val="00AB0166"/>
    <w:rsid w:val="00AB3BC5"/>
    <w:rsid w:val="00AB5D61"/>
    <w:rsid w:val="00AC14E6"/>
    <w:rsid w:val="00AC47D0"/>
    <w:rsid w:val="00AE6C7C"/>
    <w:rsid w:val="00AF050C"/>
    <w:rsid w:val="00B07939"/>
    <w:rsid w:val="00B14EDB"/>
    <w:rsid w:val="00B1726A"/>
    <w:rsid w:val="00B25CAF"/>
    <w:rsid w:val="00B50921"/>
    <w:rsid w:val="00B62D87"/>
    <w:rsid w:val="00B70B78"/>
    <w:rsid w:val="00B873EC"/>
    <w:rsid w:val="00B90B38"/>
    <w:rsid w:val="00B91BAD"/>
    <w:rsid w:val="00B96173"/>
    <w:rsid w:val="00B97315"/>
    <w:rsid w:val="00BA5606"/>
    <w:rsid w:val="00BA77ED"/>
    <w:rsid w:val="00BC5D82"/>
    <w:rsid w:val="00BD0636"/>
    <w:rsid w:val="00BD76B9"/>
    <w:rsid w:val="00BF4AEF"/>
    <w:rsid w:val="00C02F15"/>
    <w:rsid w:val="00C33E7B"/>
    <w:rsid w:val="00C47BD0"/>
    <w:rsid w:val="00C52D02"/>
    <w:rsid w:val="00C71191"/>
    <w:rsid w:val="00C87C08"/>
    <w:rsid w:val="00C908CD"/>
    <w:rsid w:val="00C939E4"/>
    <w:rsid w:val="00CB3FAF"/>
    <w:rsid w:val="00CC16AE"/>
    <w:rsid w:val="00CE1EE0"/>
    <w:rsid w:val="00CF1A01"/>
    <w:rsid w:val="00CF2682"/>
    <w:rsid w:val="00CF4361"/>
    <w:rsid w:val="00D0169A"/>
    <w:rsid w:val="00D045D9"/>
    <w:rsid w:val="00D06638"/>
    <w:rsid w:val="00D122E6"/>
    <w:rsid w:val="00D22B8B"/>
    <w:rsid w:val="00D37AC4"/>
    <w:rsid w:val="00D60B40"/>
    <w:rsid w:val="00D60DC7"/>
    <w:rsid w:val="00D637C8"/>
    <w:rsid w:val="00D8598E"/>
    <w:rsid w:val="00D91869"/>
    <w:rsid w:val="00D91ACB"/>
    <w:rsid w:val="00D94145"/>
    <w:rsid w:val="00DA323E"/>
    <w:rsid w:val="00DA336A"/>
    <w:rsid w:val="00DB59C3"/>
    <w:rsid w:val="00E26F2A"/>
    <w:rsid w:val="00E31C98"/>
    <w:rsid w:val="00E3287F"/>
    <w:rsid w:val="00E33020"/>
    <w:rsid w:val="00E556EC"/>
    <w:rsid w:val="00E92CC8"/>
    <w:rsid w:val="00E94464"/>
    <w:rsid w:val="00EA2A6C"/>
    <w:rsid w:val="00ED2C5B"/>
    <w:rsid w:val="00ED622D"/>
    <w:rsid w:val="00F1146E"/>
    <w:rsid w:val="00F12D93"/>
    <w:rsid w:val="00F24E4B"/>
    <w:rsid w:val="00F408F2"/>
    <w:rsid w:val="00F7465A"/>
    <w:rsid w:val="00F82AA0"/>
    <w:rsid w:val="00F85181"/>
    <w:rsid w:val="00F85844"/>
    <w:rsid w:val="00F94B43"/>
    <w:rsid w:val="00F9789A"/>
    <w:rsid w:val="00FC76CD"/>
    <w:rsid w:val="00FD505D"/>
    <w:rsid w:val="00FD63A9"/>
    <w:rsid w:val="00FE178B"/>
    <w:rsid w:val="00FE3161"/>
    <w:rsid w:val="00FE7B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3D4BCA"/>
    <w:pPr>
      <w:overflowPunct w:val="0"/>
      <w:autoSpaceDE w:val="0"/>
      <w:autoSpaceDN w:val="0"/>
      <w:adjustRightInd w:val="0"/>
      <w:textAlignment w:val="baseline"/>
    </w:pPr>
    <w:rPr>
      <w:kern w:val="24"/>
      <w:sz w:val="24"/>
    </w:rPr>
  </w:style>
  <w:style w:type="paragraph" w:styleId="Cmsor3">
    <w:name w:val="heading 3"/>
    <w:basedOn w:val="Norml"/>
    <w:next w:val="Norml"/>
    <w:qFormat/>
    <w:rsid w:val="003D4BCA"/>
    <w:pPr>
      <w:keepNext/>
      <w:jc w:val="both"/>
      <w:outlineLvl w:val="2"/>
    </w:pPr>
    <w:rPr>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3D4BCA"/>
    <w:pPr>
      <w:tabs>
        <w:tab w:val="center" w:pos="4536"/>
        <w:tab w:val="right" w:pos="9072"/>
      </w:tabs>
    </w:pPr>
  </w:style>
  <w:style w:type="character" w:styleId="Oldalszm">
    <w:name w:val="page number"/>
    <w:basedOn w:val="Bekezdsalapbettpusa"/>
    <w:rsid w:val="003D4BCA"/>
  </w:style>
  <w:style w:type="paragraph" w:customStyle="1" w:styleId="Szvegtrzs21">
    <w:name w:val="Szövegtörzs 21"/>
    <w:basedOn w:val="Norml"/>
    <w:rsid w:val="003D4BCA"/>
    <w:pPr>
      <w:ind w:left="1410" w:firstLine="3"/>
      <w:jc w:val="both"/>
    </w:pPr>
  </w:style>
  <w:style w:type="paragraph" w:styleId="Buborkszveg">
    <w:name w:val="Balloon Text"/>
    <w:basedOn w:val="Norml"/>
    <w:semiHidden/>
    <w:rsid w:val="003D4BCA"/>
    <w:rPr>
      <w:rFonts w:ascii="Tahoma" w:hAnsi="Tahoma" w:cs="Tahoma"/>
      <w:sz w:val="16"/>
      <w:szCs w:val="16"/>
    </w:rPr>
  </w:style>
  <w:style w:type="paragraph" w:styleId="llb">
    <w:name w:val="footer"/>
    <w:basedOn w:val="Norml"/>
    <w:rsid w:val="00170927"/>
    <w:pPr>
      <w:tabs>
        <w:tab w:val="center" w:pos="4536"/>
        <w:tab w:val="right" w:pos="9072"/>
      </w:tabs>
    </w:pPr>
  </w:style>
  <w:style w:type="character" w:styleId="Hiperhivatkozs">
    <w:name w:val="Hyperlink"/>
    <w:rsid w:val="005D6AEB"/>
    <w:rPr>
      <w:color w:val="0000FF"/>
      <w:u w:val="single"/>
    </w:rPr>
  </w:style>
  <w:style w:type="paragraph" w:styleId="Listaszerbekezds">
    <w:name w:val="List Paragraph"/>
    <w:basedOn w:val="Norml"/>
    <w:uiPriority w:val="34"/>
    <w:qFormat/>
    <w:rsid w:val="00554960"/>
    <w:pPr>
      <w:ind w:left="708"/>
    </w:pPr>
  </w:style>
  <w:style w:type="paragraph" w:styleId="Nincstrkz">
    <w:name w:val="No Spacing"/>
    <w:qFormat/>
    <w:rsid w:val="00484D55"/>
    <w:rPr>
      <w:rFonts w:ascii="Calibri" w:eastAsia="Calibri" w:hAnsi="Calibri"/>
      <w:sz w:val="22"/>
      <w:szCs w:val="22"/>
      <w:lang w:eastAsia="en-US"/>
    </w:rPr>
  </w:style>
  <w:style w:type="paragraph" w:customStyle="1" w:styleId="Default">
    <w:name w:val="Default"/>
    <w:rsid w:val="00F9789A"/>
    <w:pPr>
      <w:autoSpaceDE w:val="0"/>
      <w:autoSpaceDN w:val="0"/>
      <w:adjustRightInd w:val="0"/>
    </w:pPr>
    <w:rPr>
      <w:rFonts w:eastAsia="Calibri"/>
      <w:color w:val="000000"/>
      <w:sz w:val="24"/>
      <w:szCs w:val="24"/>
      <w:lang w:eastAsia="en-US"/>
    </w:rPr>
  </w:style>
  <w:style w:type="table" w:styleId="Rcsostblzat">
    <w:name w:val="Table Grid"/>
    <w:basedOn w:val="Normltblzat"/>
    <w:uiPriority w:val="59"/>
    <w:rsid w:val="001565F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3D4BCA"/>
    <w:pPr>
      <w:overflowPunct w:val="0"/>
      <w:autoSpaceDE w:val="0"/>
      <w:autoSpaceDN w:val="0"/>
      <w:adjustRightInd w:val="0"/>
      <w:textAlignment w:val="baseline"/>
    </w:pPr>
    <w:rPr>
      <w:kern w:val="24"/>
      <w:sz w:val="24"/>
    </w:rPr>
  </w:style>
  <w:style w:type="paragraph" w:styleId="Cmsor3">
    <w:name w:val="heading 3"/>
    <w:basedOn w:val="Norml"/>
    <w:next w:val="Norml"/>
    <w:qFormat/>
    <w:rsid w:val="003D4BCA"/>
    <w:pPr>
      <w:keepNext/>
      <w:jc w:val="both"/>
      <w:outlineLvl w:val="2"/>
    </w:pPr>
    <w:rPr>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3D4BCA"/>
    <w:pPr>
      <w:tabs>
        <w:tab w:val="center" w:pos="4536"/>
        <w:tab w:val="right" w:pos="9072"/>
      </w:tabs>
    </w:pPr>
  </w:style>
  <w:style w:type="character" w:styleId="Oldalszm">
    <w:name w:val="page number"/>
    <w:basedOn w:val="Bekezdsalapbettpusa"/>
    <w:rsid w:val="003D4BCA"/>
  </w:style>
  <w:style w:type="paragraph" w:customStyle="1" w:styleId="Szvegtrzs21">
    <w:name w:val="Szövegtörzs 21"/>
    <w:basedOn w:val="Norml"/>
    <w:rsid w:val="003D4BCA"/>
    <w:pPr>
      <w:ind w:left="1410" w:firstLine="3"/>
      <w:jc w:val="both"/>
    </w:pPr>
  </w:style>
  <w:style w:type="paragraph" w:styleId="Buborkszveg">
    <w:name w:val="Balloon Text"/>
    <w:basedOn w:val="Norml"/>
    <w:semiHidden/>
    <w:rsid w:val="003D4BCA"/>
    <w:rPr>
      <w:rFonts w:ascii="Tahoma" w:hAnsi="Tahoma" w:cs="Tahoma"/>
      <w:sz w:val="16"/>
      <w:szCs w:val="16"/>
    </w:rPr>
  </w:style>
  <w:style w:type="paragraph" w:styleId="llb">
    <w:name w:val="footer"/>
    <w:basedOn w:val="Norml"/>
    <w:rsid w:val="00170927"/>
    <w:pPr>
      <w:tabs>
        <w:tab w:val="center" w:pos="4536"/>
        <w:tab w:val="right" w:pos="9072"/>
      </w:tabs>
    </w:pPr>
  </w:style>
  <w:style w:type="character" w:styleId="Hiperhivatkozs">
    <w:name w:val="Hyperlink"/>
    <w:rsid w:val="005D6AEB"/>
    <w:rPr>
      <w:color w:val="0000FF"/>
      <w:u w:val="single"/>
    </w:rPr>
  </w:style>
  <w:style w:type="paragraph" w:styleId="Listaszerbekezds">
    <w:name w:val="List Paragraph"/>
    <w:basedOn w:val="Norml"/>
    <w:uiPriority w:val="34"/>
    <w:qFormat/>
    <w:rsid w:val="00554960"/>
    <w:pPr>
      <w:ind w:left="708"/>
    </w:pPr>
  </w:style>
  <w:style w:type="paragraph" w:styleId="Nincstrkz">
    <w:name w:val="No Spacing"/>
    <w:qFormat/>
    <w:rsid w:val="00484D55"/>
    <w:rPr>
      <w:rFonts w:ascii="Calibri" w:eastAsia="Calibri" w:hAnsi="Calibri"/>
      <w:sz w:val="22"/>
      <w:szCs w:val="22"/>
      <w:lang w:eastAsia="en-US"/>
    </w:rPr>
  </w:style>
  <w:style w:type="paragraph" w:customStyle="1" w:styleId="Default">
    <w:name w:val="Default"/>
    <w:rsid w:val="00F9789A"/>
    <w:pPr>
      <w:autoSpaceDE w:val="0"/>
      <w:autoSpaceDN w:val="0"/>
      <w:adjustRightInd w:val="0"/>
    </w:pPr>
    <w:rPr>
      <w:rFonts w:eastAsia="Calibri"/>
      <w:color w:val="000000"/>
      <w:sz w:val="24"/>
      <w:szCs w:val="24"/>
      <w:lang w:eastAsia="en-US"/>
    </w:rPr>
  </w:style>
  <w:style w:type="table" w:styleId="Rcsostblzat">
    <w:name w:val="Table Grid"/>
    <w:basedOn w:val="Normltblzat"/>
    <w:uiPriority w:val="59"/>
    <w:rsid w:val="001565F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418235">
      <w:bodyDiv w:val="1"/>
      <w:marLeft w:val="0"/>
      <w:marRight w:val="0"/>
      <w:marTop w:val="0"/>
      <w:marBottom w:val="0"/>
      <w:divBdr>
        <w:top w:val="none" w:sz="0" w:space="0" w:color="auto"/>
        <w:left w:val="none" w:sz="0" w:space="0" w:color="auto"/>
        <w:bottom w:val="none" w:sz="0" w:space="0" w:color="auto"/>
        <w:right w:val="none" w:sz="0" w:space="0" w:color="auto"/>
      </w:divBdr>
    </w:div>
    <w:div w:id="546336744">
      <w:bodyDiv w:val="1"/>
      <w:marLeft w:val="0"/>
      <w:marRight w:val="0"/>
      <w:marTop w:val="0"/>
      <w:marBottom w:val="0"/>
      <w:divBdr>
        <w:top w:val="none" w:sz="0" w:space="0" w:color="auto"/>
        <w:left w:val="none" w:sz="0" w:space="0" w:color="auto"/>
        <w:bottom w:val="none" w:sz="0" w:space="0" w:color="auto"/>
        <w:right w:val="none" w:sz="0" w:space="0" w:color="auto"/>
      </w:divBdr>
    </w:div>
    <w:div w:id="548226477">
      <w:bodyDiv w:val="1"/>
      <w:marLeft w:val="0"/>
      <w:marRight w:val="0"/>
      <w:marTop w:val="0"/>
      <w:marBottom w:val="0"/>
      <w:divBdr>
        <w:top w:val="none" w:sz="0" w:space="0" w:color="auto"/>
        <w:left w:val="none" w:sz="0" w:space="0" w:color="auto"/>
        <w:bottom w:val="none" w:sz="0" w:space="0" w:color="auto"/>
        <w:right w:val="none" w:sz="0" w:space="0" w:color="auto"/>
      </w:divBdr>
    </w:div>
    <w:div w:id="161594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2487</Words>
  <Characters>17163</Characters>
  <Application>Microsoft Office Word</Application>
  <DocSecurity>0</DocSecurity>
  <Lines>143</Lines>
  <Paragraphs>39</Paragraphs>
  <ScaleCrop>false</ScaleCrop>
  <HeadingPairs>
    <vt:vector size="2" baseType="variant">
      <vt:variant>
        <vt:lpstr>Cím</vt:lpstr>
      </vt:variant>
      <vt:variant>
        <vt:i4>1</vt:i4>
      </vt:variant>
    </vt:vector>
  </HeadingPairs>
  <TitlesOfParts>
    <vt:vector size="1" baseType="lpstr">
      <vt:lpstr>Tisztelt Képviselő-testület</vt:lpstr>
    </vt:vector>
  </TitlesOfParts>
  <Company>Polgármesteri Hivatal</Company>
  <LinksUpToDate>false</LinksUpToDate>
  <CharactersWithSpaces>19611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Tisztelt Képviselő-testület</dc:title>
  <dc:creator>petz.jozsefne</dc:creator>
  <cp:lastModifiedBy>jegyzo</cp:lastModifiedBy>
  <cp:revision>2</cp:revision>
  <cp:lastPrinted>2016-11-17T07:42:00Z</cp:lastPrinted>
  <dcterms:created xsi:type="dcterms:W3CDTF">2017-01-27T09:39:00Z</dcterms:created>
  <dcterms:modified xsi:type="dcterms:W3CDTF">2017-01-27T09:39:00Z</dcterms:modified>
</cp:coreProperties>
</file>