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</w:t>
      </w:r>
      <w:proofErr w:type="gramStart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 xml:space="preserve">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B2035D">
        <w:rPr>
          <w:rFonts w:ascii="Times New Roman" w:eastAsia="Times New Roman" w:hAnsi="Times New Roman"/>
          <w:b/>
          <w:sz w:val="24"/>
          <w:szCs w:val="24"/>
          <w:lang w:eastAsia="hu-HU"/>
        </w:rPr>
        <w:t>november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FD0DFE"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B2035D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Az Önkormányzat Szervezeti és Működési Szabályzatáról szóló rendelet módosítása</w:t>
      </w:r>
      <w:r w:rsidR="00A32689">
        <w:rPr>
          <w:rFonts w:ascii="Times New Roman" w:eastAsia="Times New Roman" w:hAnsi="Times New Roman"/>
          <w:sz w:val="24"/>
          <w:szCs w:val="24"/>
          <w:lang w:eastAsia="hu-HU"/>
        </w:rPr>
        <w:t xml:space="preserve"> (törzskönyvi nyilvántartás adatainak változása miatt)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B2035D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B2035D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A 2016. október 27-i ülésen fogadta el a képviselő-testület a kormányzati funkciókódok változása miatt</w:t>
      </w:r>
      <w:r w:rsidRPr="00B2035D">
        <w:rPr>
          <w:rFonts w:ascii="Times New Roman" w:hAnsi="Times New Roman"/>
          <w:w w:val="106"/>
          <w:sz w:val="24"/>
          <w:szCs w:val="24"/>
        </w:rPr>
        <w:t xml:space="preserve"> Lébény Város Önkormányzata Szervezeti és Működési Szabályzatáról </w:t>
      </w:r>
      <w:r>
        <w:rPr>
          <w:rFonts w:ascii="Times New Roman" w:hAnsi="Times New Roman"/>
          <w:w w:val="106"/>
          <w:sz w:val="24"/>
          <w:szCs w:val="24"/>
        </w:rPr>
        <w:t>szóló</w:t>
      </w:r>
      <w:r w:rsidRPr="00B2035D">
        <w:rPr>
          <w:rFonts w:ascii="Times New Roman" w:hAnsi="Times New Roman"/>
          <w:w w:val="106"/>
          <w:sz w:val="24"/>
          <w:szCs w:val="24"/>
        </w:rPr>
        <w:t xml:space="preserve"> </w:t>
      </w:r>
      <w:r w:rsidRPr="00B2035D">
        <w:rPr>
          <w:rFonts w:ascii="Times New Roman" w:hAnsi="Times New Roman"/>
          <w:sz w:val="24"/>
          <w:szCs w:val="24"/>
        </w:rPr>
        <w:t>12/2015. (VI.26.) önkormányzati rendelet</w:t>
      </w:r>
      <w:r>
        <w:rPr>
          <w:rFonts w:ascii="Times New Roman" w:hAnsi="Times New Roman"/>
          <w:sz w:val="24"/>
          <w:szCs w:val="24"/>
          <w:lang w:eastAsia="hu-HU"/>
        </w:rPr>
        <w:t xml:space="preserve"> módosítását.</w:t>
      </w:r>
    </w:p>
    <w:p w:rsidR="00B2035D" w:rsidRDefault="00B2035D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96077E" w:rsidRDefault="003B5141" w:rsidP="005550C1">
      <w:pPr>
        <w:pStyle w:val="Stlus"/>
        <w:spacing w:line="276" w:lineRule="auto"/>
        <w:ind w:left="4" w:right="6"/>
        <w:jc w:val="both"/>
        <w:rPr>
          <w:color w:val="000000"/>
        </w:rPr>
      </w:pPr>
      <w:r>
        <w:rPr>
          <w:w w:val="106"/>
        </w:rPr>
        <w:t xml:space="preserve">A módosítás megküldésre került a törzskönyvi nyilvántartást vezető Magyar Államkincstár részére, aki jelezte, hogy két kormányzati funkció – nevezetesen a 076090 </w:t>
      </w:r>
      <w:r w:rsidR="0096077E" w:rsidRPr="00295864">
        <w:t>Egyéb egészségügyi szolgáltatások finanszírozása és támogatása</w:t>
      </w:r>
      <w:r w:rsidR="0096077E">
        <w:rPr>
          <w:w w:val="106"/>
        </w:rPr>
        <w:t xml:space="preserve">, valamint </w:t>
      </w:r>
      <w:r>
        <w:rPr>
          <w:w w:val="106"/>
        </w:rPr>
        <w:t xml:space="preserve">a 84031 </w:t>
      </w:r>
      <w:r w:rsidR="0096077E" w:rsidRPr="001E7280">
        <w:rPr>
          <w:color w:val="000000"/>
        </w:rPr>
        <w:t>Civil szervezetek működési támogatása</w:t>
      </w:r>
      <w:r w:rsidR="0096077E">
        <w:rPr>
          <w:color w:val="000000"/>
        </w:rPr>
        <w:t xml:space="preserve"> a létesítő okiratban alaptevékenységként nem szerepeltethetők. </w:t>
      </w:r>
    </w:p>
    <w:p w:rsidR="0096077E" w:rsidRDefault="0096077E" w:rsidP="005550C1">
      <w:pPr>
        <w:pStyle w:val="Stlus"/>
        <w:spacing w:line="276" w:lineRule="auto"/>
        <w:ind w:left="4" w:right="6"/>
        <w:jc w:val="both"/>
        <w:rPr>
          <w:color w:val="000000"/>
        </w:rPr>
      </w:pPr>
    </w:p>
    <w:p w:rsidR="003B5141" w:rsidRDefault="0096077E" w:rsidP="005550C1">
      <w:pPr>
        <w:pStyle w:val="Stlus"/>
        <w:spacing w:line="276" w:lineRule="auto"/>
        <w:ind w:left="4" w:right="6"/>
        <w:jc w:val="both"/>
        <w:rPr>
          <w:w w:val="106"/>
        </w:rPr>
      </w:pPr>
      <w:r>
        <w:rPr>
          <w:color w:val="000000"/>
        </w:rPr>
        <w:t xml:space="preserve">Fentiekre tekintettel az SZMSZ 5. </w:t>
      </w:r>
      <w:r w:rsidR="00143A30">
        <w:rPr>
          <w:color w:val="000000"/>
        </w:rPr>
        <w:t xml:space="preserve">számú mellékletének ismételt módosítása </w:t>
      </w:r>
      <w:r w:rsidR="00D84AE2">
        <w:rPr>
          <w:color w:val="000000"/>
        </w:rPr>
        <w:t>vált</w:t>
      </w:r>
      <w:r w:rsidR="00143A30">
        <w:rPr>
          <w:color w:val="000000"/>
        </w:rPr>
        <w:t xml:space="preserve"> szükséges</w:t>
      </w:r>
      <w:r w:rsidR="00D84AE2">
        <w:rPr>
          <w:color w:val="000000"/>
        </w:rPr>
        <w:t>sé</w:t>
      </w:r>
      <w:r w:rsidR="00143A30">
        <w:rPr>
          <w:color w:val="000000"/>
        </w:rPr>
        <w:t xml:space="preserve"> a két kormányzati funkciókód törlése érdekében.</w:t>
      </w:r>
    </w:p>
    <w:p w:rsidR="00FD0DFE" w:rsidRDefault="00FD0DFE" w:rsidP="005550C1">
      <w:pPr>
        <w:pStyle w:val="Stlus"/>
        <w:spacing w:line="276" w:lineRule="auto"/>
        <w:ind w:left="4" w:right="6"/>
        <w:jc w:val="both"/>
        <w:rPr>
          <w:w w:val="106"/>
        </w:rPr>
      </w:pPr>
    </w:p>
    <w:p w:rsidR="007A21EE" w:rsidRDefault="00730C74" w:rsidP="005550C1">
      <w:pPr>
        <w:pStyle w:val="Stlus"/>
        <w:spacing w:line="276" w:lineRule="auto"/>
        <w:ind w:right="6"/>
        <w:jc w:val="both"/>
        <w:rPr>
          <w:w w:val="109"/>
        </w:rPr>
      </w:pPr>
      <w:r>
        <w:rPr>
          <w:w w:val="109"/>
        </w:rPr>
        <w:t>Kérem a Tisztelt Képviselő-testületet, hogy az előterjesztést</w:t>
      </w:r>
      <w:r w:rsidR="007A21EE">
        <w:rPr>
          <w:w w:val="109"/>
        </w:rPr>
        <w:t xml:space="preserve"> megtárgyalni és a rendeletmódosítást elfogadni szíveskedjék!</w:t>
      </w:r>
    </w:p>
    <w:p w:rsidR="007A21EE" w:rsidRDefault="007A21EE" w:rsidP="005550C1">
      <w:pPr>
        <w:pStyle w:val="Stlus"/>
        <w:spacing w:line="276" w:lineRule="auto"/>
        <w:ind w:right="6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143A30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2016. november 18.</w:t>
      </w: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dr.</w:t>
      </w:r>
      <w:proofErr w:type="gramEnd"/>
      <w:r>
        <w:rPr>
          <w:w w:val="109"/>
        </w:rPr>
        <w:t xml:space="preserve">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jegyző</w:t>
      </w:r>
      <w:proofErr w:type="gramEnd"/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5550C1" w:rsidRDefault="005550C1">
      <w:pPr>
        <w:rPr>
          <w:rFonts w:ascii="Times New Roman" w:eastAsia="Times New Roman" w:hAnsi="Times New Roman"/>
          <w:w w:val="109"/>
          <w:sz w:val="24"/>
          <w:szCs w:val="24"/>
          <w:lang w:eastAsia="hu-HU"/>
        </w:rPr>
      </w:pPr>
      <w:r>
        <w:rPr>
          <w:rFonts w:ascii="Times New Roman" w:eastAsia="Times New Roman" w:hAnsi="Times New Roman"/>
          <w:w w:val="109"/>
          <w:sz w:val="24"/>
          <w:szCs w:val="24"/>
          <w:lang w:eastAsia="hu-HU"/>
        </w:rPr>
        <w:br w:type="page"/>
      </w: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>/2016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7A21EE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ÖNKORMÁNYZATÁNAK SZERVEZETI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MŰKÖDÉSI SZABÁLYZATÁRÓL SZÓLÓ </w:t>
      </w:r>
      <w:r w:rsidR="005F0EFC" w:rsidRPr="005F0EFC">
        <w:rPr>
          <w:rFonts w:ascii="Times New Roman" w:eastAsia="Times New Roman" w:hAnsi="Times New Roman"/>
          <w:b/>
          <w:sz w:val="24"/>
          <w:szCs w:val="24"/>
          <w:lang w:eastAsia="hu-HU"/>
        </w:rPr>
        <w:t>12/2015. (VI.26.)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ÖNKORMÁNYZATI RENDELET MÓDOSÍTÁSÁRÓL</w:t>
      </w:r>
    </w:p>
    <w:p w:rsidR="00070CC2" w:rsidRPr="00070CC2" w:rsidRDefault="00070CC2" w:rsidP="00070CC2">
      <w:pPr>
        <w:jc w:val="both"/>
        <w:rPr>
          <w:rFonts w:ascii="Times New Roman" w:hAnsi="Times New Roman"/>
          <w:sz w:val="24"/>
          <w:szCs w:val="24"/>
        </w:rPr>
      </w:pPr>
      <w:r w:rsidRPr="00070CC2">
        <w:rPr>
          <w:rFonts w:ascii="Times New Roman" w:hAnsi="Times New Roman"/>
          <w:sz w:val="24"/>
          <w:szCs w:val="24"/>
        </w:rPr>
        <w:t>Lébény Város Önkormányzat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E44DB4" w:rsidRPr="00E44DB4" w:rsidRDefault="007A21EE" w:rsidP="00070CC2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 w:rsidR="00070CC2">
        <w:rPr>
          <w:rFonts w:ascii="Times New Roman" w:hAnsi="Times New Roman"/>
          <w:sz w:val="24"/>
          <w:szCs w:val="24"/>
        </w:rPr>
        <w:t>2</w:t>
      </w:r>
      <w:r w:rsidRPr="00113819">
        <w:rPr>
          <w:rFonts w:ascii="Times New Roman" w:hAnsi="Times New Roman"/>
          <w:sz w:val="24"/>
          <w:szCs w:val="24"/>
        </w:rPr>
        <w:t>/201</w:t>
      </w:r>
      <w:r w:rsidR="00070CC2"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VI</w:t>
      </w:r>
      <w:r w:rsidRPr="00113819">
        <w:rPr>
          <w:rFonts w:ascii="Times New Roman" w:hAnsi="Times New Roman"/>
          <w:sz w:val="24"/>
          <w:szCs w:val="24"/>
        </w:rPr>
        <w:t>.</w:t>
      </w:r>
      <w:r w:rsidR="00070CC2">
        <w:rPr>
          <w:rFonts w:ascii="Times New Roman" w:hAnsi="Times New Roman"/>
          <w:sz w:val="24"/>
          <w:szCs w:val="24"/>
        </w:rPr>
        <w:t xml:space="preserve"> 26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E44DB4">
        <w:rPr>
          <w:rFonts w:ascii="Times New Roman" w:hAnsi="Times New Roman"/>
          <w:sz w:val="24"/>
          <w:szCs w:val="24"/>
        </w:rPr>
        <w:t>e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 xml:space="preserve">t) </w:t>
      </w:r>
      <w:r w:rsidR="005F0EFC">
        <w:rPr>
          <w:rFonts w:ascii="Times New Roman" w:hAnsi="Times New Roman"/>
          <w:sz w:val="24"/>
          <w:szCs w:val="24"/>
        </w:rPr>
        <w:t xml:space="preserve">5. számú melléklete helyébe a jelen rendelet melléklete lép. </w:t>
      </w:r>
    </w:p>
    <w:p w:rsidR="00E44DB4" w:rsidRPr="00E44DB4" w:rsidRDefault="005F0EFC" w:rsidP="00070CC2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070CC2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5F0EFC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2016</w:t>
      </w:r>
      <w:proofErr w:type="gramStart"/>
      <w:r w:rsidR="00070CC2">
        <w:rPr>
          <w:rFonts w:ascii="Times New Roman" w:hAnsi="Times New Roman"/>
          <w:sz w:val="24"/>
          <w:szCs w:val="24"/>
        </w:rPr>
        <w:t>…………….</w:t>
      </w:r>
      <w:proofErr w:type="gramEnd"/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F7878" w:rsidRDefault="00295864" w:rsidP="001D1BCA">
      <w:pPr>
        <w:spacing w:after="12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M</w:t>
      </w:r>
      <w:r w:rsidR="007A21EE" w:rsidRPr="00B31721">
        <w:rPr>
          <w:rFonts w:ascii="Times New Roman" w:hAnsi="Times New Roman"/>
          <w:i/>
          <w:sz w:val="24"/>
          <w:szCs w:val="24"/>
        </w:rPr>
        <w:t>elléklet</w:t>
      </w:r>
      <w:r w:rsidR="00070CC2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070CC2">
        <w:rPr>
          <w:rFonts w:ascii="Times New Roman" w:hAnsi="Times New Roman"/>
          <w:i/>
          <w:sz w:val="24"/>
          <w:szCs w:val="24"/>
        </w:rPr>
        <w:t>a ….</w:t>
      </w:r>
      <w:proofErr w:type="gramEnd"/>
      <w:r w:rsidR="00070CC2">
        <w:rPr>
          <w:rFonts w:ascii="Times New Roman" w:hAnsi="Times New Roman"/>
          <w:i/>
          <w:sz w:val="24"/>
          <w:szCs w:val="24"/>
        </w:rPr>
        <w:t>/2016. (………..) önkormányzati rendelethez</w:t>
      </w:r>
    </w:p>
    <w:p w:rsidR="001E7280" w:rsidRDefault="000E45B1" w:rsidP="001E7280">
      <w:pPr>
        <w:spacing w:after="240" w:line="240" w:lineRule="auto"/>
      </w:pPr>
      <w:r w:rsidRPr="00C66FE8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7300"/>
      </w:tblGrid>
      <w:tr w:rsidR="00D84AE2" w:rsidRPr="001E7280" w:rsidTr="00650A6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  <w:proofErr w:type="spell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D84AE2" w:rsidRPr="001E7280" w:rsidTr="00650A6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működtetés</w:t>
            </w:r>
          </w:p>
        </w:tc>
      </w:tr>
      <w:tr w:rsidR="00D84AE2" w:rsidRPr="001E7280" w:rsidTr="00650A6F">
        <w:trPr>
          <w:trHeight w:val="3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D84AE2" w:rsidRPr="001E7280" w:rsidTr="00650A6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  <w:proofErr w:type="gramEnd"/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Közművelődés, közösségi és társadalmi részvétel fejlesztése 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lang w:eastAsia="hu-HU"/>
              </w:rPr>
              <w:t>091140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Óvodai nevelés, ellátás működtetési feladatai</w:t>
            </w:r>
          </w:p>
        </w:tc>
      </w:tr>
      <w:tr w:rsidR="00D84AE2" w:rsidRPr="001E7280" w:rsidTr="00650A6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D84AE2" w:rsidRPr="001E7280" w:rsidTr="00650A6F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0960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295864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>
              <w:rPr>
                <w:rFonts w:ascii="Times New Roman" w:eastAsia="Times New Roman" w:hAnsi="Times New Roman"/>
                <w:lang w:eastAsia="hu-HU"/>
              </w:rPr>
              <w:t>096025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295864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Munkahelyi étkeztetés köznevelési intézményben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AE2" w:rsidRPr="001E7280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102031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4AE2" w:rsidRPr="00295864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Idősek nappali ellátása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bookmarkStart w:id="0" w:name="_GoBack" w:colFirst="0" w:colLast="1"/>
            <w:r w:rsidRPr="00C901F3">
              <w:rPr>
                <w:rFonts w:ascii="Times New Roman" w:eastAsia="Times New Roman" w:hAnsi="Times New Roman"/>
                <w:lang w:eastAsia="hu-HU"/>
              </w:rPr>
              <w:t>102032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Demens</w:t>
            </w:r>
            <w:proofErr w:type="spellEnd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betegek nappali ellátása</w:t>
            </w:r>
          </w:p>
        </w:tc>
      </w:tr>
      <w:tr w:rsidR="00D84AE2" w:rsidRPr="001E7280" w:rsidTr="00650A6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lang w:eastAsia="hu-HU"/>
              </w:rPr>
              <w:t>104037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AE2" w:rsidRPr="00C901F3" w:rsidRDefault="00D84AE2" w:rsidP="0065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95864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Intézményen kívüli étkeztetés</w:t>
            </w:r>
          </w:p>
        </w:tc>
      </w:tr>
      <w:bookmarkEnd w:id="0"/>
    </w:tbl>
    <w:p w:rsidR="00AE3F5E" w:rsidRDefault="00AE3F5E" w:rsidP="001D1BCA">
      <w:pPr>
        <w:spacing w:after="240" w:line="240" w:lineRule="auto"/>
      </w:pPr>
    </w:p>
    <w:sectPr w:rsidR="00AE3F5E" w:rsidSect="001D1BC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E34D0A"/>
    <w:rsid w:val="00070CC2"/>
    <w:rsid w:val="000B5BCD"/>
    <w:rsid w:val="000E45B1"/>
    <w:rsid w:val="00143A30"/>
    <w:rsid w:val="001D1BCA"/>
    <w:rsid w:val="001E7280"/>
    <w:rsid w:val="00295864"/>
    <w:rsid w:val="002C3332"/>
    <w:rsid w:val="003B5141"/>
    <w:rsid w:val="00531777"/>
    <w:rsid w:val="005550C1"/>
    <w:rsid w:val="005F0EFC"/>
    <w:rsid w:val="005F71B2"/>
    <w:rsid w:val="00730C74"/>
    <w:rsid w:val="00792E6E"/>
    <w:rsid w:val="007A21EE"/>
    <w:rsid w:val="00823E54"/>
    <w:rsid w:val="00826466"/>
    <w:rsid w:val="00903729"/>
    <w:rsid w:val="009054AD"/>
    <w:rsid w:val="0096077E"/>
    <w:rsid w:val="009871A4"/>
    <w:rsid w:val="00A32689"/>
    <w:rsid w:val="00A72DF8"/>
    <w:rsid w:val="00AA0610"/>
    <w:rsid w:val="00AE3F5E"/>
    <w:rsid w:val="00B2035D"/>
    <w:rsid w:val="00C201DD"/>
    <w:rsid w:val="00C66FE8"/>
    <w:rsid w:val="00C82C59"/>
    <w:rsid w:val="00C901F3"/>
    <w:rsid w:val="00CB1378"/>
    <w:rsid w:val="00CF7878"/>
    <w:rsid w:val="00D84AE2"/>
    <w:rsid w:val="00DB6DFE"/>
    <w:rsid w:val="00DC7A4F"/>
    <w:rsid w:val="00E34D0A"/>
    <w:rsid w:val="00E44DB4"/>
    <w:rsid w:val="00F06886"/>
    <w:rsid w:val="00F77FF1"/>
    <w:rsid w:val="00F86855"/>
    <w:rsid w:val="00FD0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543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2014-06-19T13:32:00Z</cp:lastPrinted>
  <dcterms:created xsi:type="dcterms:W3CDTF">2016-11-17T13:43:00Z</dcterms:created>
  <dcterms:modified xsi:type="dcterms:W3CDTF">2016-11-17T13:43:00Z</dcterms:modified>
</cp:coreProperties>
</file>