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A" w:rsidRPr="00550131" w:rsidRDefault="00826466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Lébényi Közös Önkormányzati Hivatal </w:t>
      </w:r>
    </w:p>
    <w:p w:rsidR="00E34D0A" w:rsidRPr="00550131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Jegyzőjétől</w:t>
      </w: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  <w:t>…….. napirendi pont</w:t>
      </w: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b/>
          <w:sz w:val="24"/>
          <w:szCs w:val="24"/>
          <w:lang w:eastAsia="hu-HU"/>
        </w:rPr>
        <w:t>E L Ő T E R J E S Z T É S</w:t>
      </w:r>
    </w:p>
    <w:p w:rsidR="00E34D0A" w:rsidRPr="009B3859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9B3859" w:rsidRDefault="00826466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 201</w:t>
      </w:r>
      <w:r w:rsidR="00A32689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FD0DFE">
        <w:rPr>
          <w:rFonts w:ascii="Times New Roman" w:eastAsia="Times New Roman" w:hAnsi="Times New Roman"/>
          <w:b/>
          <w:sz w:val="24"/>
          <w:szCs w:val="24"/>
          <w:lang w:eastAsia="hu-HU"/>
        </w:rPr>
        <w:t>október</w:t>
      </w:r>
      <w:r w:rsidR="00A326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FD0DFE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>-i ülésére</w:t>
      </w: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826466" w:rsidRDefault="00E34D0A" w:rsidP="00E34D0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8264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Szervezeti és Működési Szabályzatáról szóló rendelet módosítása</w:t>
      </w:r>
      <w:r w:rsidR="00A32689">
        <w:rPr>
          <w:rFonts w:ascii="Times New Roman" w:eastAsia="Times New Roman" w:hAnsi="Times New Roman"/>
          <w:sz w:val="24"/>
          <w:szCs w:val="24"/>
          <w:lang w:eastAsia="hu-HU"/>
        </w:rPr>
        <w:t xml:space="preserve"> (törzskönyvi nyilvántartás adatainak változása miatt)</w:t>
      </w: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Előterjesztő: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dr. Tóth Tünde jegyző</w:t>
      </w:r>
    </w:p>
    <w:p w:rsidR="00826466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6466" w:rsidRPr="00E470C2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730C74" w:rsidRPr="00792E6E" w:rsidRDefault="00730C74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Pr="00792E6E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92E6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CF7878" w:rsidRDefault="00CF7878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30C74" w:rsidRDefault="00730C74" w:rsidP="005550C1">
      <w:pPr>
        <w:pStyle w:val="Stlus"/>
        <w:spacing w:line="276" w:lineRule="auto"/>
        <w:ind w:left="4" w:right="6"/>
        <w:jc w:val="both"/>
        <w:rPr>
          <w:w w:val="106"/>
        </w:rPr>
      </w:pPr>
      <w:r>
        <w:rPr>
          <w:w w:val="106"/>
        </w:rPr>
        <w:t xml:space="preserve">Lébény Város Önkormányzata Szervezeti és Működési Szabályzatáról a </w:t>
      </w:r>
      <w:r w:rsidR="00A32689">
        <w:t>12/2015. (VI.26.)</w:t>
      </w:r>
      <w:r w:rsidRPr="00113819">
        <w:t xml:space="preserve"> </w:t>
      </w:r>
      <w:r>
        <w:t>önkormányzati rendelet</w:t>
      </w:r>
      <w:r>
        <w:rPr>
          <w:w w:val="106"/>
        </w:rPr>
        <w:t xml:space="preserve"> rendelkezik. </w:t>
      </w:r>
    </w:p>
    <w:p w:rsidR="00730C74" w:rsidRDefault="00730C74" w:rsidP="005550C1">
      <w:pPr>
        <w:pStyle w:val="Stlus"/>
        <w:spacing w:line="276" w:lineRule="auto"/>
        <w:ind w:left="4" w:right="6"/>
        <w:jc w:val="both"/>
        <w:rPr>
          <w:w w:val="106"/>
        </w:rPr>
      </w:pPr>
    </w:p>
    <w:p w:rsidR="00FD0DFE" w:rsidRDefault="00823E54" w:rsidP="005550C1">
      <w:pPr>
        <w:pStyle w:val="Stlus"/>
        <w:spacing w:line="276" w:lineRule="auto"/>
        <w:ind w:left="4" w:right="6"/>
        <w:jc w:val="both"/>
        <w:rPr>
          <w:w w:val="106"/>
        </w:rPr>
      </w:pPr>
      <w:r>
        <w:rPr>
          <w:w w:val="106"/>
        </w:rPr>
        <w:t>A kormányzati funkciók, államháztartási szakfeladatok és szakágazatok osztályozási rendjéről szóló 68/2013.(XII.29.) NGM rendelet melléklete szerinti kormányzati funkciók felsorolását a</w:t>
      </w:r>
      <w:r w:rsidR="00FD0DFE">
        <w:rPr>
          <w:w w:val="106"/>
        </w:rPr>
        <w:t>z önkormányzati SZMSZ 5. számú melléklete tartalmazza, mely funkciók bővülése miatt az SZMSZ mellékletének a rendelettervezet melléklete szerinti módosítása vált szükségessé.</w:t>
      </w:r>
    </w:p>
    <w:p w:rsidR="00823E54" w:rsidRDefault="00823E54" w:rsidP="005550C1">
      <w:pPr>
        <w:pStyle w:val="Stlus"/>
        <w:spacing w:line="276" w:lineRule="auto"/>
        <w:ind w:left="4" w:right="6"/>
        <w:jc w:val="both"/>
        <w:rPr>
          <w:w w:val="106"/>
        </w:rPr>
      </w:pPr>
    </w:p>
    <w:p w:rsidR="00823E54" w:rsidRDefault="005F71B2" w:rsidP="005550C1">
      <w:pPr>
        <w:pStyle w:val="Stlus"/>
        <w:spacing w:line="276" w:lineRule="auto"/>
        <w:ind w:left="4" w:right="6"/>
        <w:jc w:val="both"/>
        <w:rPr>
          <w:w w:val="106"/>
        </w:rPr>
      </w:pPr>
      <w:r>
        <w:rPr>
          <w:w w:val="106"/>
        </w:rPr>
        <w:t xml:space="preserve">Eszerint a </w:t>
      </w:r>
      <w:r w:rsidRPr="005F71B2">
        <w:rPr>
          <w:w w:val="106"/>
        </w:rPr>
        <w:t>104037</w:t>
      </w:r>
      <w:r>
        <w:rPr>
          <w:w w:val="106"/>
        </w:rPr>
        <w:t xml:space="preserve"> -</w:t>
      </w:r>
      <w:r w:rsidRPr="005F71B2">
        <w:t xml:space="preserve"> </w:t>
      </w:r>
      <w:r w:rsidRPr="005F71B2">
        <w:rPr>
          <w:w w:val="106"/>
        </w:rPr>
        <w:t>Intézményen kívüli étkeztetés</w:t>
      </w:r>
      <w:r>
        <w:rPr>
          <w:w w:val="106"/>
        </w:rPr>
        <w:t xml:space="preserve">, </w:t>
      </w:r>
      <w:r w:rsidRPr="005F71B2">
        <w:rPr>
          <w:w w:val="106"/>
        </w:rPr>
        <w:t>076090</w:t>
      </w:r>
      <w:r>
        <w:rPr>
          <w:w w:val="106"/>
        </w:rPr>
        <w:t xml:space="preserve"> - </w:t>
      </w:r>
      <w:r w:rsidRPr="005F71B2">
        <w:rPr>
          <w:w w:val="106"/>
        </w:rPr>
        <w:t>Egyéb egészségügyi szolgáltatások finanszírozása és támogatása</w:t>
      </w:r>
      <w:r>
        <w:rPr>
          <w:w w:val="106"/>
        </w:rPr>
        <w:t xml:space="preserve">, valamint a </w:t>
      </w:r>
      <w:r w:rsidRPr="005F71B2">
        <w:rPr>
          <w:w w:val="106"/>
        </w:rPr>
        <w:t>091140</w:t>
      </w:r>
      <w:r>
        <w:rPr>
          <w:w w:val="106"/>
        </w:rPr>
        <w:t xml:space="preserve"> - </w:t>
      </w:r>
      <w:r w:rsidRPr="005F71B2">
        <w:rPr>
          <w:w w:val="106"/>
        </w:rPr>
        <w:t>Óvodai nevelés, ellátás működtetési feladatai</w:t>
      </w:r>
      <w:r>
        <w:rPr>
          <w:w w:val="106"/>
        </w:rPr>
        <w:t xml:space="preserve"> kormányzati funkciókódokat is szerepeltetni kell az önkormányzat</w:t>
      </w:r>
      <w:r w:rsidR="005550C1">
        <w:rPr>
          <w:w w:val="106"/>
        </w:rPr>
        <w:t>i</w:t>
      </w:r>
      <w:r>
        <w:rPr>
          <w:w w:val="106"/>
        </w:rPr>
        <w:t xml:space="preserve"> SZMSZ-ben. </w:t>
      </w:r>
    </w:p>
    <w:p w:rsidR="00FD0DFE" w:rsidRDefault="00FD0DFE" w:rsidP="005550C1">
      <w:pPr>
        <w:pStyle w:val="Stlus"/>
        <w:spacing w:line="276" w:lineRule="auto"/>
        <w:ind w:left="4" w:right="6"/>
        <w:jc w:val="both"/>
        <w:rPr>
          <w:w w:val="106"/>
        </w:rPr>
      </w:pPr>
    </w:p>
    <w:p w:rsidR="007A21EE" w:rsidRDefault="00730C74" w:rsidP="005550C1">
      <w:pPr>
        <w:pStyle w:val="Stlus"/>
        <w:spacing w:line="276" w:lineRule="auto"/>
        <w:ind w:right="6"/>
        <w:jc w:val="both"/>
        <w:rPr>
          <w:w w:val="109"/>
        </w:rPr>
      </w:pPr>
      <w:r>
        <w:rPr>
          <w:w w:val="109"/>
        </w:rPr>
        <w:t>Kérem a Tisztelt Képviselő-testületet, hogy az előterjesztést</w:t>
      </w:r>
      <w:r w:rsidR="007A21EE">
        <w:rPr>
          <w:w w:val="109"/>
        </w:rPr>
        <w:t xml:space="preserve"> megtárgyalni és a rendeletmódosítást elfogadni szíveskedjék!</w:t>
      </w:r>
    </w:p>
    <w:p w:rsidR="007A21EE" w:rsidRDefault="007A21EE" w:rsidP="005550C1">
      <w:pPr>
        <w:pStyle w:val="Stlus"/>
        <w:spacing w:line="276" w:lineRule="auto"/>
        <w:ind w:right="6"/>
        <w:rPr>
          <w:w w:val="109"/>
        </w:rPr>
      </w:pPr>
    </w:p>
    <w:p w:rsidR="000E45B1" w:rsidRDefault="000E45B1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5550C1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>Lébény, 2016. október 21.</w:t>
      </w: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  <w:t xml:space="preserve">dr. Tóth Tünde s.k. </w:t>
      </w: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  <w:t>jegyző</w:t>
      </w: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>
      <w:pPr>
        <w:rPr>
          <w:rFonts w:ascii="Times New Roman" w:eastAsia="Times New Roman" w:hAnsi="Times New Roman"/>
          <w:w w:val="109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109"/>
          <w:sz w:val="24"/>
          <w:szCs w:val="24"/>
          <w:lang w:eastAsia="hu-HU"/>
        </w:rPr>
        <w:br w:type="page"/>
      </w:r>
    </w:p>
    <w:p w:rsidR="00E44DB4" w:rsidRDefault="00E44DB4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Default="007A21EE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</w:t>
      </w:r>
    </w:p>
    <w:p w:rsidR="000E45B1" w:rsidRPr="00367657" w:rsidRDefault="000E45B1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LÉBÉNY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VÁROS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ÖnkormányzatA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Képviselő-testületének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…..</w:t>
      </w:r>
      <w:r w:rsidR="005F0EFC">
        <w:rPr>
          <w:rFonts w:ascii="Times New Roman" w:eastAsia="Times New Roman" w:hAnsi="Times New Roman"/>
          <w:b/>
          <w:sz w:val="24"/>
          <w:szCs w:val="24"/>
          <w:lang w:eastAsia="hu-HU"/>
        </w:rPr>
        <w:t>/2016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7A21EE" w:rsidRPr="00367657" w:rsidRDefault="007A21EE" w:rsidP="007A21E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LÉBÉNY VÁROS ÖNKORMÁNYZATÁNAK SZERVEZETI ÉS MŰKÖDÉSI SZABÁLYZATÁRÓL SZÓLÓ </w:t>
      </w:r>
      <w:r w:rsidR="005F0EFC" w:rsidRPr="005F0EFC">
        <w:rPr>
          <w:rFonts w:ascii="Times New Roman" w:eastAsia="Times New Roman" w:hAnsi="Times New Roman"/>
          <w:b/>
          <w:sz w:val="24"/>
          <w:szCs w:val="24"/>
          <w:lang w:eastAsia="hu-HU"/>
        </w:rPr>
        <w:t>12/2015. (VI.26.)</w:t>
      </w:r>
      <w:r w:rsidR="005F0EF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 MÓDOSÍTÁSÁRÓL</w:t>
      </w:r>
    </w:p>
    <w:p w:rsidR="00070CC2" w:rsidRPr="00070CC2" w:rsidRDefault="00070CC2" w:rsidP="00070CC2">
      <w:pPr>
        <w:jc w:val="both"/>
        <w:rPr>
          <w:rFonts w:ascii="Times New Roman" w:hAnsi="Times New Roman"/>
          <w:sz w:val="24"/>
          <w:szCs w:val="24"/>
        </w:rPr>
      </w:pPr>
      <w:r w:rsidRPr="00070CC2">
        <w:rPr>
          <w:rFonts w:ascii="Times New Roman" w:hAnsi="Times New Roman"/>
          <w:sz w:val="24"/>
          <w:szCs w:val="24"/>
        </w:rPr>
        <w:t>Lébény Város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7A21EE" w:rsidRPr="00193600" w:rsidRDefault="007A21EE" w:rsidP="007A21E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3600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:rsidR="00E44DB4" w:rsidRPr="00E44DB4" w:rsidRDefault="007A21EE" w:rsidP="00070C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Lébény Város Önkormányzatának Szervezeti és Működési Szabályzatáról szóló </w:t>
      </w:r>
      <w:r w:rsidRPr="00113819">
        <w:rPr>
          <w:rFonts w:ascii="Times New Roman" w:hAnsi="Times New Roman"/>
          <w:sz w:val="24"/>
          <w:szCs w:val="24"/>
        </w:rPr>
        <w:t>1</w:t>
      </w:r>
      <w:r w:rsidR="00070CC2">
        <w:rPr>
          <w:rFonts w:ascii="Times New Roman" w:hAnsi="Times New Roman"/>
          <w:sz w:val="24"/>
          <w:szCs w:val="24"/>
        </w:rPr>
        <w:t>2</w:t>
      </w:r>
      <w:r w:rsidRPr="00113819">
        <w:rPr>
          <w:rFonts w:ascii="Times New Roman" w:hAnsi="Times New Roman"/>
          <w:sz w:val="24"/>
          <w:szCs w:val="24"/>
        </w:rPr>
        <w:t>/201</w:t>
      </w:r>
      <w:r w:rsidR="00070CC2">
        <w:rPr>
          <w:rFonts w:ascii="Times New Roman" w:hAnsi="Times New Roman"/>
          <w:sz w:val="24"/>
          <w:szCs w:val="24"/>
        </w:rPr>
        <w:t>5</w:t>
      </w:r>
      <w:r w:rsidRPr="00113819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VI</w:t>
      </w:r>
      <w:r w:rsidRPr="00113819">
        <w:rPr>
          <w:rFonts w:ascii="Times New Roman" w:hAnsi="Times New Roman"/>
          <w:sz w:val="24"/>
          <w:szCs w:val="24"/>
        </w:rPr>
        <w:t>.</w:t>
      </w:r>
      <w:r w:rsidR="00070CC2">
        <w:rPr>
          <w:rFonts w:ascii="Times New Roman" w:hAnsi="Times New Roman"/>
          <w:sz w:val="24"/>
          <w:szCs w:val="24"/>
        </w:rPr>
        <w:t xml:space="preserve"> 26</w:t>
      </w:r>
      <w:r w:rsidRPr="00113819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önkormányzati rendelet</w:t>
      </w:r>
      <w:r w:rsidR="00E44DB4">
        <w:rPr>
          <w:rFonts w:ascii="Times New Roman" w:hAnsi="Times New Roman"/>
          <w:sz w:val="24"/>
          <w:szCs w:val="24"/>
        </w:rPr>
        <w:t>e (a továbbiakban: a Rendel</w:t>
      </w:r>
      <w:r w:rsidR="000E45B1">
        <w:rPr>
          <w:rFonts w:ascii="Times New Roman" w:hAnsi="Times New Roman"/>
          <w:sz w:val="24"/>
          <w:szCs w:val="24"/>
        </w:rPr>
        <w:t>e</w:t>
      </w:r>
      <w:r w:rsidR="00E44DB4">
        <w:rPr>
          <w:rFonts w:ascii="Times New Roman" w:hAnsi="Times New Roman"/>
          <w:sz w:val="24"/>
          <w:szCs w:val="24"/>
        </w:rPr>
        <w:t xml:space="preserve">t) </w:t>
      </w:r>
      <w:r w:rsidR="005F0EFC">
        <w:rPr>
          <w:rFonts w:ascii="Times New Roman" w:hAnsi="Times New Roman"/>
          <w:sz w:val="24"/>
          <w:szCs w:val="24"/>
        </w:rPr>
        <w:t xml:space="preserve">5. számú melléklete helyébe a jelen rendelet melléklete lép. </w:t>
      </w:r>
    </w:p>
    <w:p w:rsidR="00E44DB4" w:rsidRPr="00E44DB4" w:rsidRDefault="005F0EFC" w:rsidP="00070CC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4DB4" w:rsidRPr="00E44DB4">
        <w:rPr>
          <w:rFonts w:ascii="Times New Roman" w:hAnsi="Times New Roman"/>
          <w:b/>
          <w:sz w:val="24"/>
          <w:szCs w:val="24"/>
        </w:rPr>
        <w:t>.§</w:t>
      </w:r>
    </w:p>
    <w:p w:rsidR="007A21EE" w:rsidRDefault="000E45B1" w:rsidP="00070CC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</w:t>
      </w:r>
      <w:r w:rsidR="007A21EE">
        <w:rPr>
          <w:rFonts w:ascii="Times New Roman" w:hAnsi="Times New Roman"/>
          <w:sz w:val="24"/>
          <w:szCs w:val="24"/>
        </w:rPr>
        <w:t xml:space="preserve">rendelet </w:t>
      </w:r>
      <w:r w:rsidR="00E44DB4">
        <w:rPr>
          <w:rFonts w:ascii="Times New Roman" w:hAnsi="Times New Roman"/>
          <w:sz w:val="24"/>
          <w:szCs w:val="24"/>
        </w:rPr>
        <w:t>a kihirdetését követő napon lép hatályba és a</w:t>
      </w:r>
      <w:r w:rsidR="007A21EE">
        <w:rPr>
          <w:rFonts w:ascii="Times New Roman" w:hAnsi="Times New Roman"/>
          <w:sz w:val="24"/>
          <w:szCs w:val="24"/>
        </w:rPr>
        <w:t xml:space="preserve"> hatálybalépését követő napon hatályát veszti.</w:t>
      </w:r>
    </w:p>
    <w:p w:rsidR="007A21EE" w:rsidRDefault="007A21EE" w:rsidP="007A2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Default="007A21EE" w:rsidP="007A21E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A74A76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A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Kovács Gábor</w:t>
      </w:r>
      <w:r w:rsidRPr="00A74A76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0E29D1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9D1">
        <w:rPr>
          <w:rFonts w:ascii="Times New Roman" w:hAnsi="Times New Roman"/>
          <w:b/>
          <w:sz w:val="24"/>
          <w:szCs w:val="24"/>
        </w:rPr>
        <w:t>KIHIRDETÉSI ZÁRADÉK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kihirdetése a mai napon megtörtént.</w:t>
      </w:r>
    </w:p>
    <w:p w:rsidR="007A21EE" w:rsidRDefault="005F0EFC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Lébény, 2016</w:t>
      </w:r>
      <w:r w:rsidR="00070CC2">
        <w:rPr>
          <w:rFonts w:ascii="Times New Roman" w:hAnsi="Times New Roman"/>
          <w:sz w:val="24"/>
          <w:szCs w:val="24"/>
        </w:rPr>
        <w:t>…………….</w:t>
      </w:r>
    </w:p>
    <w:p w:rsidR="007A21EE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895E4A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E4A">
        <w:rPr>
          <w:rFonts w:ascii="Times New Roman" w:hAnsi="Times New Roman"/>
          <w:b/>
          <w:sz w:val="24"/>
          <w:szCs w:val="24"/>
        </w:rPr>
        <w:tab/>
      </w:r>
      <w:r w:rsidRPr="00895E4A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7A21EE" w:rsidRPr="004139F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5F0EFC" w:rsidRDefault="005F0EFC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5F0EFC" w:rsidRDefault="005F0EFC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5F0EFC" w:rsidRDefault="005F0EFC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CF7878" w:rsidRDefault="00295864" w:rsidP="001D1BCA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M</w:t>
      </w:r>
      <w:r w:rsidR="007A21EE" w:rsidRPr="00B31721">
        <w:rPr>
          <w:rFonts w:ascii="Times New Roman" w:hAnsi="Times New Roman"/>
          <w:i/>
          <w:sz w:val="24"/>
          <w:szCs w:val="24"/>
        </w:rPr>
        <w:t>elléklet</w:t>
      </w:r>
      <w:r w:rsidR="00070CC2">
        <w:rPr>
          <w:rFonts w:ascii="Times New Roman" w:hAnsi="Times New Roman"/>
          <w:i/>
          <w:sz w:val="24"/>
          <w:szCs w:val="24"/>
        </w:rPr>
        <w:t xml:space="preserve"> a …./2016. (………..) önkormányzati rendelethez</w:t>
      </w:r>
    </w:p>
    <w:p w:rsidR="001E7280" w:rsidRDefault="000E45B1" w:rsidP="001E7280">
      <w:pPr>
        <w:spacing w:after="240" w:line="240" w:lineRule="auto"/>
      </w:pPr>
      <w:r w:rsidRPr="00C66FE8">
        <w:rPr>
          <w:rFonts w:ascii="Times New Roman" w:hAnsi="Times New Roman"/>
          <w:b/>
          <w:i/>
          <w:sz w:val="24"/>
          <w:szCs w:val="24"/>
        </w:rPr>
        <w:t>Az önkormányzat kormányzati funkciói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300"/>
      </w:tblGrid>
      <w:tr w:rsidR="001E7280" w:rsidRPr="001E7280" w:rsidTr="001E72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Cofog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Megnevezés</w:t>
            </w:r>
          </w:p>
        </w:tc>
      </w:tr>
      <w:tr w:rsidR="001E7280" w:rsidRPr="001E7280" w:rsidTr="001E728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011130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011220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Adó-, vám- és jövedéki igazgatás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013320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Köztemető-fenntartás és </w:t>
            </w:r>
            <w:r w:rsidR="00C66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–</w:t>
            </w: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működtetés</w:t>
            </w:r>
          </w:p>
        </w:tc>
      </w:tr>
      <w:tr w:rsidR="001E7280" w:rsidRPr="001E7280" w:rsidTr="00295864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013350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1E7280" w:rsidRPr="001E7280" w:rsidTr="001E728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016010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Országgyűlési, önkormányzati és európai parlamenti képviselőválasztásokhoz kapcsolódó tevékenységek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016020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Országos és helyi népszavazással kapcsolatos tevékenységek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032020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Tűz- és katasztrófavédelmi tevékenységek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041231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041232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041233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042180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Állat-egészségügy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045120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045160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047410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Ár- és belvízvédelemmel összefüggő tevékenységek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064010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066010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066020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072111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072311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Fogorvosi alapellátás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074031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074032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Ifjúság-egészségügyi gondozás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074054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Komplex egészségfejlesztő, prevenciós programok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081030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Sportlétesítmények, edzőtáborok működtetése és fejlesztése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081071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Üdülői szálláshely-szolgáltatás és étkeztetés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082044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084031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Civil szervezetek működési támogatása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082091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Közművelődés, közösségi és társadalmi részvétel fejlesztése 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086020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Helyi, térségi közösségi tér biztosítása, működtetése</w:t>
            </w:r>
          </w:p>
        </w:tc>
      </w:tr>
      <w:tr w:rsidR="001E7280" w:rsidRPr="001E7280" w:rsidTr="001E728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091220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Köznevelési intézmény 1–4. évfolyamán tanulók nevelésével, oktatásával összefüggő működtetési feladatok</w:t>
            </w:r>
          </w:p>
        </w:tc>
      </w:tr>
      <w:tr w:rsidR="001E7280" w:rsidRPr="001E7280" w:rsidTr="001E728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092120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Köznevelési intézmény 5–8. évfolyamán tanulók nevelésével, oktatásával összefüggő működtetési feladatok</w:t>
            </w:r>
          </w:p>
        </w:tc>
      </w:tr>
      <w:tr w:rsidR="001E7280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1E7280" w:rsidRDefault="001E7280" w:rsidP="001D1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lang w:eastAsia="hu-HU"/>
              </w:rPr>
              <w:t>0960</w:t>
            </w:r>
            <w:r w:rsidR="001D1BCA">
              <w:rPr>
                <w:rFonts w:ascii="Times New Roman" w:eastAsia="Times New Roman" w:hAnsi="Times New Roman"/>
                <w:color w:val="000000"/>
                <w:lang w:eastAsia="hu-H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1E7280" w:rsidRDefault="001E7280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E7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Iskolai intézményi étkeztetés</w:t>
            </w:r>
          </w:p>
        </w:tc>
      </w:tr>
      <w:tr w:rsidR="00C901F3" w:rsidRPr="001E7280" w:rsidTr="001E72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F3" w:rsidRPr="001E7280" w:rsidRDefault="00C901F3" w:rsidP="00C90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102031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F3" w:rsidRPr="00295864" w:rsidRDefault="00C901F3" w:rsidP="001E7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1E7280" w:rsidRPr="001E7280" w:rsidTr="00070C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80" w:rsidRPr="00C901F3" w:rsidRDefault="00C901F3" w:rsidP="00C901F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bookmarkStart w:id="0" w:name="_GoBack" w:colFirst="0" w:colLast="1"/>
            <w:r w:rsidRPr="00C901F3">
              <w:rPr>
                <w:rFonts w:ascii="Times New Roman" w:eastAsia="Times New Roman" w:hAnsi="Times New Roman"/>
                <w:lang w:eastAsia="hu-HU"/>
              </w:rPr>
              <w:t>102032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80" w:rsidRPr="00C901F3" w:rsidRDefault="00C901F3" w:rsidP="001E7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901F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Demens betegek nappali ellátása</w:t>
            </w:r>
          </w:p>
        </w:tc>
      </w:tr>
      <w:tr w:rsidR="00070CC2" w:rsidRPr="001E7280" w:rsidTr="00070C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C2" w:rsidRPr="00C901F3" w:rsidRDefault="00295864" w:rsidP="00C901F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lang w:eastAsia="hu-HU"/>
              </w:rPr>
              <w:t>104037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C2" w:rsidRPr="00C901F3" w:rsidRDefault="00295864" w:rsidP="001E7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Intézményen kívüli étkeztetés</w:t>
            </w:r>
          </w:p>
        </w:tc>
      </w:tr>
      <w:tr w:rsidR="00070CC2" w:rsidRPr="001E7280" w:rsidTr="00070C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C2" w:rsidRPr="00C901F3" w:rsidRDefault="00295864" w:rsidP="00C901F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lang w:eastAsia="hu-HU"/>
              </w:rPr>
              <w:t>076090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C2" w:rsidRPr="00C901F3" w:rsidRDefault="00295864" w:rsidP="001E7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egészségügyi szolgáltatások finanszírozása és támogatása</w:t>
            </w:r>
          </w:p>
        </w:tc>
      </w:tr>
      <w:tr w:rsidR="00070CC2" w:rsidRPr="001E7280" w:rsidTr="00070C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C2" w:rsidRPr="00C901F3" w:rsidRDefault="00295864" w:rsidP="00C901F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lang w:eastAsia="hu-HU"/>
              </w:rPr>
              <w:t>091140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C2" w:rsidRPr="00C901F3" w:rsidRDefault="00295864" w:rsidP="001E7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958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1D1BCA" w:rsidRPr="001E7280" w:rsidTr="00070C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CA" w:rsidRPr="00295864" w:rsidRDefault="001D1BCA" w:rsidP="00C901F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096025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CA" w:rsidRPr="00295864" w:rsidRDefault="001D1BCA" w:rsidP="001E7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bookmarkEnd w:id="0"/>
    </w:tbl>
    <w:p w:rsidR="00AE3F5E" w:rsidRDefault="00AE3F5E" w:rsidP="001D1BCA">
      <w:pPr>
        <w:spacing w:after="240" w:line="240" w:lineRule="auto"/>
      </w:pPr>
    </w:p>
    <w:sectPr w:rsidR="00AE3F5E" w:rsidSect="001D1BC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E34D0A"/>
    <w:rsid w:val="00070CC2"/>
    <w:rsid w:val="000B5BCD"/>
    <w:rsid w:val="000E45B1"/>
    <w:rsid w:val="001D1BCA"/>
    <w:rsid w:val="001E7280"/>
    <w:rsid w:val="00295864"/>
    <w:rsid w:val="002C3332"/>
    <w:rsid w:val="00531777"/>
    <w:rsid w:val="005550C1"/>
    <w:rsid w:val="005F0EFC"/>
    <w:rsid w:val="005F71B2"/>
    <w:rsid w:val="00704384"/>
    <w:rsid w:val="00730C74"/>
    <w:rsid w:val="00792E6E"/>
    <w:rsid w:val="007A21EE"/>
    <w:rsid w:val="00823E54"/>
    <w:rsid w:val="00826466"/>
    <w:rsid w:val="00903729"/>
    <w:rsid w:val="009054AD"/>
    <w:rsid w:val="009871A4"/>
    <w:rsid w:val="00A32689"/>
    <w:rsid w:val="00A476FC"/>
    <w:rsid w:val="00A72DF8"/>
    <w:rsid w:val="00AE3F5E"/>
    <w:rsid w:val="00C66FE8"/>
    <w:rsid w:val="00C82C59"/>
    <w:rsid w:val="00C901F3"/>
    <w:rsid w:val="00CB1378"/>
    <w:rsid w:val="00CF7878"/>
    <w:rsid w:val="00DB6DFE"/>
    <w:rsid w:val="00DC7A4F"/>
    <w:rsid w:val="00E34D0A"/>
    <w:rsid w:val="00E44DB4"/>
    <w:rsid w:val="00F06886"/>
    <w:rsid w:val="00F77FF1"/>
    <w:rsid w:val="00F86855"/>
    <w:rsid w:val="00F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</cp:lastModifiedBy>
  <cp:revision>2</cp:revision>
  <cp:lastPrinted>2014-06-19T13:32:00Z</cp:lastPrinted>
  <dcterms:created xsi:type="dcterms:W3CDTF">2016-11-17T09:44:00Z</dcterms:created>
  <dcterms:modified xsi:type="dcterms:W3CDTF">2016-11-17T09:44:00Z</dcterms:modified>
</cp:coreProperties>
</file>