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174" w:rsidRDefault="003A6174" w:rsidP="003251FC">
      <w:pPr>
        <w:spacing w:after="120" w:line="276" w:lineRule="auto"/>
        <w:jc w:val="both"/>
        <w:rPr>
          <w:b/>
        </w:rPr>
      </w:pPr>
      <w:r>
        <w:rPr>
          <w:b/>
        </w:rPr>
        <w:t xml:space="preserve">Lébény Város </w:t>
      </w:r>
    </w:p>
    <w:p w:rsidR="003A6174" w:rsidRDefault="003A6174" w:rsidP="003251FC">
      <w:pPr>
        <w:spacing w:after="120" w:line="276" w:lineRule="auto"/>
        <w:jc w:val="both"/>
        <w:rPr>
          <w:b/>
        </w:rPr>
      </w:pPr>
      <w:r>
        <w:rPr>
          <w:b/>
        </w:rPr>
        <w:t xml:space="preserve">P o l g á r m e s t e r é t ő l </w:t>
      </w:r>
    </w:p>
    <w:p w:rsidR="003A6174" w:rsidRDefault="003A6174" w:rsidP="003251FC">
      <w:pPr>
        <w:spacing w:after="120" w:line="276" w:lineRule="auto"/>
        <w:jc w:val="both"/>
      </w:pPr>
    </w:p>
    <w:p w:rsidR="003A6174" w:rsidRDefault="003A6174" w:rsidP="003251FC">
      <w:pPr>
        <w:spacing w:after="120" w:line="276" w:lineRule="auto"/>
        <w:jc w:val="both"/>
      </w:pPr>
      <w:r>
        <w:tab/>
      </w:r>
      <w:r>
        <w:tab/>
      </w:r>
      <w:r>
        <w:tab/>
      </w:r>
      <w:r>
        <w:tab/>
      </w:r>
      <w:r>
        <w:tab/>
      </w:r>
      <w:r>
        <w:tab/>
      </w:r>
      <w:r>
        <w:tab/>
      </w:r>
      <w:r>
        <w:tab/>
      </w:r>
      <w:r>
        <w:tab/>
        <w:t>…</w:t>
      </w:r>
      <w:proofErr w:type="gramStart"/>
      <w:r>
        <w:t>…………….</w:t>
      </w:r>
      <w:proofErr w:type="gramEnd"/>
      <w:r>
        <w:t xml:space="preserve"> napirend</w:t>
      </w:r>
    </w:p>
    <w:p w:rsidR="003A6174" w:rsidRDefault="003A6174" w:rsidP="003251FC">
      <w:pPr>
        <w:spacing w:after="120" w:line="276" w:lineRule="auto"/>
        <w:jc w:val="both"/>
      </w:pPr>
    </w:p>
    <w:p w:rsidR="003A6174" w:rsidRDefault="003A6174" w:rsidP="003251FC">
      <w:pPr>
        <w:spacing w:after="120" w:line="276" w:lineRule="auto"/>
        <w:jc w:val="both"/>
      </w:pPr>
    </w:p>
    <w:p w:rsidR="003A6174" w:rsidRDefault="003A6174" w:rsidP="003251FC">
      <w:pPr>
        <w:spacing w:after="120" w:line="276" w:lineRule="auto"/>
        <w:jc w:val="both"/>
      </w:pPr>
    </w:p>
    <w:p w:rsidR="003A6174" w:rsidRDefault="003A6174" w:rsidP="003251FC">
      <w:pPr>
        <w:spacing w:after="120" w:line="276" w:lineRule="auto"/>
        <w:jc w:val="both"/>
      </w:pPr>
    </w:p>
    <w:p w:rsidR="003A6174" w:rsidRDefault="003A6174" w:rsidP="003251FC">
      <w:pPr>
        <w:spacing w:after="120" w:line="276" w:lineRule="auto"/>
        <w:jc w:val="both"/>
      </w:pPr>
    </w:p>
    <w:p w:rsidR="003A6174" w:rsidRDefault="003A6174" w:rsidP="003251FC">
      <w:pPr>
        <w:spacing w:after="120" w:line="276" w:lineRule="auto"/>
        <w:jc w:val="both"/>
      </w:pPr>
    </w:p>
    <w:p w:rsidR="003A6174" w:rsidRDefault="003A6174" w:rsidP="003251FC">
      <w:pPr>
        <w:spacing w:after="120" w:line="276" w:lineRule="auto"/>
        <w:jc w:val="both"/>
      </w:pPr>
    </w:p>
    <w:p w:rsidR="003A6174" w:rsidRDefault="003A6174" w:rsidP="003251FC">
      <w:pPr>
        <w:spacing w:after="120" w:line="276" w:lineRule="auto"/>
        <w:jc w:val="both"/>
      </w:pPr>
    </w:p>
    <w:p w:rsidR="003A6174" w:rsidRDefault="003A6174" w:rsidP="003251FC">
      <w:pPr>
        <w:spacing w:after="120" w:line="276" w:lineRule="auto"/>
        <w:jc w:val="both"/>
      </w:pPr>
    </w:p>
    <w:p w:rsidR="003A6174" w:rsidRDefault="003A6174" w:rsidP="003251FC">
      <w:pPr>
        <w:spacing w:after="120" w:line="276" w:lineRule="auto"/>
        <w:jc w:val="both"/>
      </w:pPr>
    </w:p>
    <w:p w:rsidR="003A6174" w:rsidRDefault="003A6174" w:rsidP="003251FC">
      <w:pPr>
        <w:spacing w:after="120" w:line="276" w:lineRule="auto"/>
        <w:jc w:val="center"/>
        <w:rPr>
          <w:b/>
        </w:rPr>
      </w:pPr>
      <w:r>
        <w:rPr>
          <w:b/>
        </w:rPr>
        <w:t>ELŐTERJESZTÉS</w:t>
      </w:r>
    </w:p>
    <w:p w:rsidR="003A6174" w:rsidRDefault="003A6174" w:rsidP="003251FC">
      <w:pPr>
        <w:spacing w:after="120" w:line="276" w:lineRule="auto"/>
        <w:jc w:val="center"/>
        <w:rPr>
          <w:b/>
        </w:rPr>
      </w:pPr>
    </w:p>
    <w:p w:rsidR="003A6174" w:rsidRDefault="003A6174" w:rsidP="003251FC">
      <w:pPr>
        <w:spacing w:after="120" w:line="276" w:lineRule="auto"/>
        <w:jc w:val="center"/>
        <w:rPr>
          <w:b/>
        </w:rPr>
      </w:pPr>
      <w:proofErr w:type="gramStart"/>
      <w:r>
        <w:rPr>
          <w:b/>
        </w:rPr>
        <w:t>a</w:t>
      </w:r>
      <w:proofErr w:type="gramEnd"/>
      <w:r>
        <w:rPr>
          <w:b/>
        </w:rPr>
        <w:t xml:space="preserve"> Képviselő-testület 2016. szeptember 15-i</w:t>
      </w:r>
    </w:p>
    <w:p w:rsidR="003A6174" w:rsidRPr="00C07BE6" w:rsidRDefault="003A6174" w:rsidP="003251FC">
      <w:pPr>
        <w:spacing w:after="120" w:line="276" w:lineRule="auto"/>
        <w:jc w:val="center"/>
        <w:rPr>
          <w:b/>
        </w:rPr>
      </w:pPr>
      <w:proofErr w:type="gramStart"/>
      <w:r>
        <w:rPr>
          <w:b/>
        </w:rPr>
        <w:t>ülésére</w:t>
      </w:r>
      <w:proofErr w:type="gramEnd"/>
    </w:p>
    <w:p w:rsidR="003A6174" w:rsidRDefault="003A6174" w:rsidP="003251FC">
      <w:pPr>
        <w:spacing w:after="120" w:line="276" w:lineRule="auto"/>
        <w:jc w:val="both"/>
      </w:pPr>
    </w:p>
    <w:p w:rsidR="003A6174" w:rsidRDefault="003A6174" w:rsidP="003251FC">
      <w:pPr>
        <w:spacing w:after="120" w:line="276" w:lineRule="auto"/>
        <w:jc w:val="both"/>
      </w:pPr>
    </w:p>
    <w:p w:rsidR="003A6174" w:rsidRDefault="003A6174" w:rsidP="003251FC">
      <w:pPr>
        <w:spacing w:after="120" w:line="276" w:lineRule="auto"/>
        <w:jc w:val="both"/>
      </w:pPr>
    </w:p>
    <w:p w:rsidR="003A6174" w:rsidRDefault="003A6174" w:rsidP="003251FC">
      <w:pPr>
        <w:spacing w:after="120" w:line="276" w:lineRule="auto"/>
        <w:jc w:val="both"/>
      </w:pPr>
    </w:p>
    <w:p w:rsidR="003A6174" w:rsidRDefault="003A6174" w:rsidP="003251FC">
      <w:pPr>
        <w:spacing w:after="120" w:line="276" w:lineRule="auto"/>
        <w:jc w:val="both"/>
      </w:pPr>
    </w:p>
    <w:p w:rsidR="003A6174" w:rsidRDefault="003A6174" w:rsidP="003251FC">
      <w:pPr>
        <w:spacing w:after="120" w:line="276" w:lineRule="auto"/>
        <w:jc w:val="both"/>
      </w:pPr>
    </w:p>
    <w:p w:rsidR="003A6174" w:rsidRDefault="003A6174" w:rsidP="003251FC">
      <w:pPr>
        <w:spacing w:after="120" w:line="276" w:lineRule="auto"/>
        <w:jc w:val="both"/>
      </w:pPr>
    </w:p>
    <w:p w:rsidR="003A6174" w:rsidRDefault="003A6174" w:rsidP="003251FC">
      <w:pPr>
        <w:spacing w:after="120" w:line="276" w:lineRule="auto"/>
        <w:jc w:val="both"/>
      </w:pPr>
    </w:p>
    <w:p w:rsidR="003A6174" w:rsidRDefault="003A6174" w:rsidP="003251FC">
      <w:pPr>
        <w:spacing w:after="120" w:line="276" w:lineRule="auto"/>
        <w:jc w:val="both"/>
      </w:pPr>
    </w:p>
    <w:p w:rsidR="003A6174" w:rsidRDefault="003A6174" w:rsidP="003251FC">
      <w:pPr>
        <w:spacing w:after="120" w:line="276" w:lineRule="auto"/>
        <w:ind w:left="900" w:hanging="900"/>
        <w:jc w:val="both"/>
      </w:pPr>
      <w:r>
        <w:rPr>
          <w:b/>
          <w:u w:val="single"/>
        </w:rPr>
        <w:t>Tárgy</w:t>
      </w:r>
      <w:r>
        <w:t>: Az egészségügyi alapellátást biztosító orvosok letelepedésének támogatásáról szóló rendelet megalkotása</w:t>
      </w:r>
    </w:p>
    <w:p w:rsidR="003A6174" w:rsidRDefault="003A6174" w:rsidP="003251FC">
      <w:pPr>
        <w:spacing w:after="120" w:line="276" w:lineRule="auto"/>
        <w:jc w:val="both"/>
      </w:pPr>
      <w:r>
        <w:rPr>
          <w:b/>
          <w:u w:val="single"/>
        </w:rPr>
        <w:t>Előterjesztő</w:t>
      </w:r>
      <w:r>
        <w:t>: Kovács Gábor polgármester</w:t>
      </w:r>
    </w:p>
    <w:p w:rsidR="003A6174" w:rsidRDefault="003A6174" w:rsidP="003251FC">
      <w:pPr>
        <w:spacing w:after="120" w:line="276" w:lineRule="auto"/>
        <w:jc w:val="both"/>
        <w:rPr>
          <w:b/>
        </w:rPr>
      </w:pPr>
      <w:r>
        <w:br w:type="page"/>
      </w:r>
      <w:r w:rsidRPr="007F6A2D">
        <w:rPr>
          <w:b/>
        </w:rPr>
        <w:lastRenderedPageBreak/>
        <w:t>Tisztelt Képviselő-testület!</w:t>
      </w:r>
    </w:p>
    <w:p w:rsidR="00A81096" w:rsidRDefault="003A6174" w:rsidP="003251FC">
      <w:pPr>
        <w:spacing w:after="120" w:line="276" w:lineRule="auto"/>
        <w:ind w:right="-2"/>
        <w:jc w:val="both"/>
      </w:pPr>
      <w:r w:rsidRPr="00260019">
        <w:t xml:space="preserve">A 2016. szeptember 8-i munkaértekezleten előterjesztésre került egy kérelem arra </w:t>
      </w:r>
      <w:r>
        <w:t>vonatkozóan, hogy a képviselő-testület biztosítson letelepedési támogatást a háziorvosok számára.</w:t>
      </w:r>
      <w:r w:rsidR="00A81096">
        <w:t xml:space="preserve"> Az érintett munkaértekezleten nemcsak a támogatás iránti érvrendszer hang</w:t>
      </w:r>
      <w:r w:rsidR="00260019">
        <w:t>z</w:t>
      </w:r>
      <w:r w:rsidR="00A81096">
        <w:t xml:space="preserve">ott el, hanem az önkormányzat érdekeit is biztosító garanciákra is </w:t>
      </w:r>
      <w:r w:rsidR="00260019">
        <w:t xml:space="preserve">született javaslat. </w:t>
      </w:r>
    </w:p>
    <w:p w:rsidR="003A6174" w:rsidRDefault="003A6174" w:rsidP="003251FC">
      <w:pPr>
        <w:spacing w:after="120" w:line="276" w:lineRule="auto"/>
        <w:ind w:right="-2"/>
        <w:jc w:val="both"/>
      </w:pPr>
      <w:r>
        <w:t xml:space="preserve">Az önkormányzatnak az </w:t>
      </w:r>
      <w:r w:rsidR="00260019">
        <w:t>A</w:t>
      </w:r>
      <w:r>
        <w:t>laptörv</w:t>
      </w:r>
      <w:r w:rsidR="00576E39">
        <w:t>é</w:t>
      </w:r>
      <w:r w:rsidR="00260019">
        <w:t xml:space="preserve">ny, valamint a </w:t>
      </w:r>
      <w:r w:rsidR="00260019" w:rsidRPr="00682E7B">
        <w:rPr>
          <w:szCs w:val="24"/>
        </w:rPr>
        <w:t xml:space="preserve">Magyarország helyi önkormányzatairól </w:t>
      </w:r>
      <w:r w:rsidR="00260019">
        <w:rPr>
          <w:szCs w:val="24"/>
        </w:rPr>
        <w:t xml:space="preserve">szóló törvény </w:t>
      </w:r>
      <w:r w:rsidR="00260019">
        <w:t>adta f</w:t>
      </w:r>
      <w:r w:rsidR="006472FD">
        <w:t>elhatalmazással és feladatkörrel</w:t>
      </w:r>
      <w:r>
        <w:t xml:space="preserve"> lehetősége van rendeletet alkotni a fenti tárgykörben.</w:t>
      </w:r>
    </w:p>
    <w:p w:rsidR="003A6174" w:rsidRDefault="003A6174" w:rsidP="003251FC">
      <w:pPr>
        <w:pStyle w:val="NormlWeb"/>
        <w:spacing w:before="0" w:beforeAutospacing="0" w:after="120" w:afterAutospacing="0" w:line="276" w:lineRule="auto"/>
        <w:jc w:val="both"/>
        <w:rPr>
          <w:kern w:val="24"/>
          <w:szCs w:val="20"/>
        </w:rPr>
      </w:pPr>
      <w:r>
        <w:t xml:space="preserve">A háziorvosok részére biztosított </w:t>
      </w:r>
      <w:r w:rsidR="00A81096">
        <w:t>letelepedési támogatás hozzájárul a biztonságos és foly</w:t>
      </w:r>
      <w:r w:rsidR="006472FD">
        <w:t>amat</w:t>
      </w:r>
      <w:r w:rsidR="00A81096">
        <w:t xml:space="preserve">os betegellátás hosszú távú biztosításához, </w:t>
      </w:r>
      <w:r w:rsidR="006472FD">
        <w:t xml:space="preserve">a háziorvosok helyben tartásához és letelepedésének elősegítéséhez, valamint a </w:t>
      </w:r>
      <w:r w:rsidR="00A81096">
        <w:t>megüresedés előtt álló prax</w:t>
      </w:r>
      <w:r w:rsidR="006472FD">
        <w:t xml:space="preserve">is mielőbbi betöltéséhez. Figyelemmel kell lenni arra is, hogy </w:t>
      </w:r>
      <w:r w:rsidR="00A81096">
        <w:t>napjaink</w:t>
      </w:r>
      <w:r w:rsidR="006472FD">
        <w:t xml:space="preserve">ban ez a szféra szakember hiánnyal küzd, és </w:t>
      </w:r>
      <w:r w:rsidR="00A81096">
        <w:t xml:space="preserve">több önkormányzat is hasonló támogatásokkal igyekszik </w:t>
      </w:r>
      <w:r w:rsidR="006472FD">
        <w:t>az ellátási területére hívni</w:t>
      </w:r>
      <w:r w:rsidR="00A81096">
        <w:t xml:space="preserve"> a</w:t>
      </w:r>
      <w:r w:rsidR="006472FD">
        <w:t xml:space="preserve"> házi</w:t>
      </w:r>
      <w:r w:rsidR="00A81096">
        <w:t xml:space="preserve">orvosokat, valamint a tartósan betöltetlen praxisok betöltéséhez az állam is biztosít </w:t>
      </w:r>
      <w:r w:rsidR="006472FD">
        <w:t xml:space="preserve">vissza nem térítendő támogatást. </w:t>
      </w:r>
    </w:p>
    <w:p w:rsidR="00A81096" w:rsidRDefault="00A81096" w:rsidP="003251FC">
      <w:pPr>
        <w:pStyle w:val="NormlWeb"/>
        <w:spacing w:before="0" w:beforeAutospacing="0" w:after="120" w:afterAutospacing="0" w:line="276" w:lineRule="auto"/>
        <w:jc w:val="both"/>
        <w:rPr>
          <w:kern w:val="24"/>
          <w:szCs w:val="20"/>
        </w:rPr>
      </w:pPr>
      <w:r>
        <w:rPr>
          <w:kern w:val="24"/>
          <w:szCs w:val="20"/>
        </w:rPr>
        <w:t>A rendelet elfogadása lehetőséget teremten</w:t>
      </w:r>
      <w:r w:rsidR="00576E39">
        <w:rPr>
          <w:kern w:val="24"/>
          <w:szCs w:val="20"/>
        </w:rPr>
        <w:t xml:space="preserve">i a </w:t>
      </w:r>
      <w:r w:rsidR="005F1B69">
        <w:rPr>
          <w:kern w:val="24"/>
          <w:szCs w:val="20"/>
        </w:rPr>
        <w:t xml:space="preserve">letelepedési támogatás iránti </w:t>
      </w:r>
      <w:r>
        <w:rPr>
          <w:kern w:val="24"/>
          <w:szCs w:val="20"/>
        </w:rPr>
        <w:t>pályázat mie</w:t>
      </w:r>
      <w:r w:rsidR="00576E39">
        <w:rPr>
          <w:kern w:val="24"/>
          <w:szCs w:val="20"/>
        </w:rPr>
        <w:t>lőbbi kiírásra, m</w:t>
      </w:r>
      <w:r w:rsidR="005F1B69">
        <w:rPr>
          <w:kern w:val="24"/>
          <w:szCs w:val="20"/>
        </w:rPr>
        <w:t xml:space="preserve">elyet követően </w:t>
      </w:r>
      <w:r w:rsidR="00576E39">
        <w:rPr>
          <w:kern w:val="24"/>
          <w:szCs w:val="20"/>
        </w:rPr>
        <w:t>a munkaért</w:t>
      </w:r>
      <w:r w:rsidR="005F1B69">
        <w:rPr>
          <w:kern w:val="24"/>
          <w:szCs w:val="20"/>
        </w:rPr>
        <w:t>e</w:t>
      </w:r>
      <w:r w:rsidR="00576E39">
        <w:rPr>
          <w:kern w:val="24"/>
          <w:szCs w:val="20"/>
        </w:rPr>
        <w:t>kez</w:t>
      </w:r>
      <w:r>
        <w:rPr>
          <w:kern w:val="24"/>
          <w:szCs w:val="20"/>
        </w:rPr>
        <w:t xml:space="preserve">leten ismertetett </w:t>
      </w:r>
      <w:proofErr w:type="gramStart"/>
      <w:r>
        <w:rPr>
          <w:kern w:val="24"/>
          <w:szCs w:val="20"/>
        </w:rPr>
        <w:t>helyzet sü</w:t>
      </w:r>
      <w:r w:rsidR="00576E39">
        <w:rPr>
          <w:kern w:val="24"/>
          <w:szCs w:val="20"/>
        </w:rPr>
        <w:t>r</w:t>
      </w:r>
      <w:r>
        <w:rPr>
          <w:kern w:val="24"/>
          <w:szCs w:val="20"/>
        </w:rPr>
        <w:t>gető</w:t>
      </w:r>
      <w:proofErr w:type="gramEnd"/>
      <w:r>
        <w:rPr>
          <w:kern w:val="24"/>
          <w:szCs w:val="20"/>
        </w:rPr>
        <w:t xml:space="preserve"> volta miatt egy hét állna rende</w:t>
      </w:r>
      <w:r w:rsidR="005F1B69">
        <w:rPr>
          <w:kern w:val="24"/>
          <w:szCs w:val="20"/>
        </w:rPr>
        <w:t xml:space="preserve">lkezésre a pályázat beadására, </w:t>
      </w:r>
      <w:r>
        <w:rPr>
          <w:kern w:val="24"/>
          <w:szCs w:val="20"/>
        </w:rPr>
        <w:t>m</w:t>
      </w:r>
      <w:r w:rsidR="005F1B69">
        <w:rPr>
          <w:kern w:val="24"/>
          <w:szCs w:val="20"/>
        </w:rPr>
        <w:t>a</w:t>
      </w:r>
      <w:r>
        <w:rPr>
          <w:kern w:val="24"/>
          <w:szCs w:val="20"/>
        </w:rPr>
        <w:t>jd egy 2016. szeptember</w:t>
      </w:r>
      <w:r w:rsidR="00576E39">
        <w:rPr>
          <w:kern w:val="24"/>
          <w:szCs w:val="20"/>
        </w:rPr>
        <w:t xml:space="preserve"> 22-ére tervezett r</w:t>
      </w:r>
      <w:r>
        <w:rPr>
          <w:kern w:val="24"/>
          <w:szCs w:val="20"/>
        </w:rPr>
        <w:t xml:space="preserve">endkívüli képviselő-testületi ülésen a támogatásról való döntést is meg tudná hozni a Képviselő-testület. </w:t>
      </w:r>
    </w:p>
    <w:p w:rsidR="005F1B69" w:rsidRDefault="00576E39" w:rsidP="003251FC">
      <w:pPr>
        <w:pStyle w:val="NormlWeb"/>
        <w:spacing w:before="0" w:beforeAutospacing="0" w:after="120" w:afterAutospacing="0" w:line="276" w:lineRule="auto"/>
        <w:jc w:val="both"/>
        <w:rPr>
          <w:kern w:val="24"/>
          <w:szCs w:val="20"/>
        </w:rPr>
      </w:pPr>
      <w:r>
        <w:rPr>
          <w:kern w:val="24"/>
          <w:szCs w:val="20"/>
        </w:rPr>
        <w:t>A támogatás nyújtásához a költségvetési rendeletben forrás elk</w:t>
      </w:r>
      <w:r w:rsidR="005F1B69">
        <w:rPr>
          <w:kern w:val="24"/>
          <w:szCs w:val="20"/>
        </w:rPr>
        <w:t xml:space="preserve">ülönítésére van szükség, javasoljuk, hogy erre az útfelújításra elkülönített pénzeszközök terhére kerüljön sor, tekintettel arra, hogy útfelújítás céljára közérdekű kötelezettségvállalás címén 10 millió Ft összeget kapott az önkormányzat, és ennek következtében az útfelújításra tervezett saját forrás összegéből átcsoportosításra kerülhet a szükséges, 3 millió Ft-os támogatási összeg. </w:t>
      </w:r>
    </w:p>
    <w:p w:rsidR="003A6174" w:rsidRDefault="003A6174" w:rsidP="003251FC">
      <w:pPr>
        <w:pStyle w:val="NormlWeb"/>
        <w:spacing w:before="0" w:beforeAutospacing="0" w:after="120" w:afterAutospacing="0" w:line="276" w:lineRule="auto"/>
        <w:jc w:val="both"/>
      </w:pPr>
      <w:r>
        <w:t>Kérem a Tisztelt Képviselő-testületet, hogy a rendelettervezetet m</w:t>
      </w:r>
      <w:r w:rsidR="005F1B69">
        <w:t xml:space="preserve">egtárgyalni és egyetértés esetén </w:t>
      </w:r>
      <w:r>
        <w:t>elfogadni szíveskedjék!</w:t>
      </w:r>
    </w:p>
    <w:p w:rsidR="003A6174" w:rsidRDefault="003A6174" w:rsidP="003251FC">
      <w:pPr>
        <w:spacing w:after="120" w:line="276" w:lineRule="auto"/>
        <w:jc w:val="both"/>
      </w:pPr>
    </w:p>
    <w:p w:rsidR="003A6174" w:rsidRDefault="005F1B69" w:rsidP="003251FC">
      <w:pPr>
        <w:spacing w:after="120" w:line="276" w:lineRule="auto"/>
        <w:jc w:val="both"/>
      </w:pPr>
      <w:r>
        <w:t xml:space="preserve">Lébény, 2016. szeptember 14. </w:t>
      </w:r>
    </w:p>
    <w:p w:rsidR="003A6174" w:rsidRDefault="003A6174" w:rsidP="003251FC">
      <w:pPr>
        <w:tabs>
          <w:tab w:val="left" w:pos="6804"/>
        </w:tabs>
        <w:spacing w:after="120" w:line="276" w:lineRule="auto"/>
        <w:jc w:val="both"/>
      </w:pPr>
      <w:r>
        <w:tab/>
        <w:t>Kovács Gábor s.k.</w:t>
      </w:r>
    </w:p>
    <w:p w:rsidR="003A6174" w:rsidRDefault="003A6174" w:rsidP="003251FC">
      <w:pPr>
        <w:tabs>
          <w:tab w:val="left" w:pos="7088"/>
        </w:tabs>
        <w:spacing w:after="120" w:line="276" w:lineRule="auto"/>
        <w:jc w:val="both"/>
      </w:pPr>
      <w:r>
        <w:tab/>
        <w:t xml:space="preserve"> </w:t>
      </w:r>
      <w:proofErr w:type="gramStart"/>
      <w:r>
        <w:t>polgármester</w:t>
      </w:r>
      <w:proofErr w:type="gramEnd"/>
    </w:p>
    <w:p w:rsidR="00A81096" w:rsidRDefault="00A81096" w:rsidP="003251FC">
      <w:pPr>
        <w:spacing w:after="120" w:line="276" w:lineRule="auto"/>
        <w:jc w:val="center"/>
        <w:rPr>
          <w:b/>
          <w:iCs/>
        </w:rPr>
      </w:pPr>
    </w:p>
    <w:p w:rsidR="00A81096" w:rsidRDefault="00A81096" w:rsidP="003251FC">
      <w:pPr>
        <w:spacing w:after="120" w:line="276" w:lineRule="auto"/>
        <w:jc w:val="center"/>
        <w:rPr>
          <w:b/>
          <w:iCs/>
        </w:rPr>
      </w:pPr>
    </w:p>
    <w:p w:rsidR="00A81096" w:rsidRDefault="00A81096" w:rsidP="003251FC">
      <w:pPr>
        <w:spacing w:after="120" w:line="276" w:lineRule="auto"/>
        <w:rPr>
          <w:b/>
          <w:iCs/>
        </w:rPr>
      </w:pPr>
    </w:p>
    <w:p w:rsidR="00A81096" w:rsidRDefault="00A81096" w:rsidP="003251FC">
      <w:pPr>
        <w:spacing w:after="120" w:line="276" w:lineRule="auto"/>
        <w:jc w:val="center"/>
        <w:rPr>
          <w:b/>
          <w:iCs/>
        </w:rPr>
      </w:pPr>
    </w:p>
    <w:p w:rsidR="00A81096" w:rsidRDefault="00A81096" w:rsidP="003251FC">
      <w:pPr>
        <w:spacing w:after="120" w:line="276" w:lineRule="auto"/>
        <w:jc w:val="center"/>
        <w:rPr>
          <w:b/>
          <w:iCs/>
        </w:rPr>
      </w:pPr>
    </w:p>
    <w:p w:rsidR="00A81096" w:rsidRDefault="00A81096" w:rsidP="003251FC">
      <w:pPr>
        <w:overflowPunct/>
        <w:autoSpaceDE/>
        <w:autoSpaceDN/>
        <w:adjustRightInd/>
        <w:spacing w:after="120" w:line="276" w:lineRule="auto"/>
        <w:textAlignment w:val="auto"/>
        <w:rPr>
          <w:b/>
          <w:iCs/>
        </w:rPr>
      </w:pPr>
      <w:r>
        <w:rPr>
          <w:b/>
          <w:iCs/>
        </w:rPr>
        <w:br w:type="page"/>
      </w:r>
    </w:p>
    <w:p w:rsidR="00A81096" w:rsidRDefault="00A81096" w:rsidP="003251FC">
      <w:pPr>
        <w:spacing w:after="120" w:line="276" w:lineRule="auto"/>
        <w:rPr>
          <w:b/>
          <w:iCs/>
        </w:rPr>
      </w:pPr>
    </w:p>
    <w:p w:rsidR="003A6174" w:rsidRPr="00654FC4" w:rsidRDefault="003A6174" w:rsidP="003251FC">
      <w:pPr>
        <w:spacing w:after="120" w:line="276" w:lineRule="auto"/>
        <w:jc w:val="center"/>
        <w:rPr>
          <w:b/>
          <w:iCs/>
        </w:rPr>
      </w:pPr>
      <w:r w:rsidRPr="00654FC4">
        <w:rPr>
          <w:b/>
          <w:iCs/>
        </w:rPr>
        <w:t>HATÁSVIZSGÁLATI LAP</w:t>
      </w:r>
    </w:p>
    <w:p w:rsidR="003A6174" w:rsidRPr="005F1B69" w:rsidRDefault="003A6174" w:rsidP="003251FC">
      <w:pPr>
        <w:spacing w:after="120" w:line="276" w:lineRule="auto"/>
        <w:jc w:val="center"/>
        <w:rPr>
          <w:i/>
        </w:rPr>
      </w:pPr>
      <w:r w:rsidRPr="005F1B69">
        <w:rPr>
          <w:i/>
          <w:iCs/>
        </w:rPr>
        <w:t>Lébény Város Önkor</w:t>
      </w:r>
      <w:r w:rsidR="00576E39" w:rsidRPr="005F1B69">
        <w:rPr>
          <w:i/>
          <w:iCs/>
        </w:rPr>
        <w:t>mányzat Képviselő-testületének az egészségügyi alapellátást biztosító orvosok letelepedésének támogatásáról</w:t>
      </w:r>
      <w:r w:rsidRPr="005F1B69">
        <w:rPr>
          <w:i/>
          <w:iCs/>
        </w:rPr>
        <w:t xml:space="preserve"> </w:t>
      </w:r>
      <w:r w:rsidR="00576E39" w:rsidRPr="005F1B69">
        <w:rPr>
          <w:i/>
          <w:iCs/>
        </w:rPr>
        <w:t xml:space="preserve">szóló </w:t>
      </w:r>
      <w:r w:rsidRPr="005F1B69">
        <w:rPr>
          <w:i/>
        </w:rPr>
        <w:t>önkormányzati rendeletéhez</w:t>
      </w:r>
    </w:p>
    <w:p w:rsidR="003A6174" w:rsidRDefault="003A6174" w:rsidP="003251FC">
      <w:pPr>
        <w:spacing w:after="120" w:line="276" w:lineRule="auto"/>
      </w:pPr>
    </w:p>
    <w:p w:rsidR="003A6174" w:rsidRDefault="003A6174" w:rsidP="003251FC">
      <w:pPr>
        <w:spacing w:after="120" w:line="276" w:lineRule="auto"/>
        <w:jc w:val="both"/>
        <w:rPr>
          <w:b/>
          <w:iCs/>
        </w:rPr>
      </w:pPr>
      <w:r>
        <w:rPr>
          <w:b/>
          <w:iCs/>
        </w:rPr>
        <w:t>1</w:t>
      </w:r>
      <w:r w:rsidRPr="00BE2E8B">
        <w:rPr>
          <w:b/>
          <w:iCs/>
        </w:rPr>
        <w:t xml:space="preserve">. </w:t>
      </w:r>
      <w:r>
        <w:rPr>
          <w:b/>
          <w:iCs/>
        </w:rPr>
        <w:t>Társadalmi, g</w:t>
      </w:r>
      <w:r w:rsidRPr="00BE2E8B">
        <w:rPr>
          <w:b/>
          <w:iCs/>
        </w:rPr>
        <w:t>azdasági, költségvetési hatások</w:t>
      </w:r>
    </w:p>
    <w:p w:rsidR="003A6174" w:rsidRDefault="003A6174" w:rsidP="003251FC">
      <w:pPr>
        <w:pStyle w:val="NormlWeb"/>
        <w:spacing w:before="0" w:beforeAutospacing="0" w:after="120" w:afterAutospacing="0" w:line="276" w:lineRule="auto"/>
        <w:jc w:val="both"/>
        <w:rPr>
          <w:iCs/>
        </w:rPr>
      </w:pPr>
      <w:r>
        <w:rPr>
          <w:iCs/>
        </w:rPr>
        <w:t>A</w:t>
      </w:r>
      <w:r w:rsidR="00576E39">
        <w:rPr>
          <w:iCs/>
        </w:rPr>
        <w:t xml:space="preserve"> támogatás</w:t>
      </w:r>
      <w:r>
        <w:rPr>
          <w:iCs/>
        </w:rPr>
        <w:t xml:space="preserve"> megerősíti az alapellátásban résztvevő vállalkozókat abban, hogy az önkormányzat elismeri munkáju</w:t>
      </w:r>
      <w:r w:rsidR="00576E39">
        <w:rPr>
          <w:iCs/>
        </w:rPr>
        <w:t xml:space="preserve">kat és hosszú távon számít arra, </w:t>
      </w:r>
      <w:r w:rsidR="00576E39">
        <w:t>emellett hozzájárul a biztonságos és folyamatos betegellátás hosszú távú biztosításához, és a megüresedés előtt álló praxis mielőbbi betöltéséhez. Költségvetési hatásait ille</w:t>
      </w:r>
      <w:r w:rsidR="005F1B69">
        <w:t xml:space="preserve">tően a 2016. évi költségvetést </w:t>
      </w:r>
      <w:r w:rsidR="00576E39">
        <w:t>legfeljebb 3 mill</w:t>
      </w:r>
      <w:r w:rsidR="00166443">
        <w:t>ió Ft összeggel</w:t>
      </w:r>
      <w:r w:rsidR="00576E39">
        <w:t>, az elkövetkező évek költségvetését ú</w:t>
      </w:r>
      <w:r w:rsidR="00166443">
        <w:t>gyszintén egyszeri, 3 millió Ft-</w:t>
      </w:r>
      <w:r w:rsidR="00576E39">
        <w:t>os tétellel terhelheti majd.</w:t>
      </w:r>
    </w:p>
    <w:p w:rsidR="003A6174" w:rsidRDefault="003A6174" w:rsidP="003251FC">
      <w:pPr>
        <w:spacing w:after="120" w:line="276" w:lineRule="auto"/>
        <w:jc w:val="both"/>
        <w:rPr>
          <w:b/>
          <w:iCs/>
        </w:rPr>
      </w:pPr>
      <w:r>
        <w:rPr>
          <w:b/>
          <w:iCs/>
        </w:rPr>
        <w:t>2</w:t>
      </w:r>
      <w:r w:rsidRPr="00662532">
        <w:rPr>
          <w:b/>
          <w:iCs/>
        </w:rPr>
        <w:t>. Környezeti és egészségügyi következmények</w:t>
      </w:r>
    </w:p>
    <w:p w:rsidR="00576E39" w:rsidRDefault="003A6174" w:rsidP="003251FC">
      <w:pPr>
        <w:spacing w:after="120" w:line="276" w:lineRule="auto"/>
        <w:jc w:val="both"/>
      </w:pPr>
      <w:r>
        <w:rPr>
          <w:iCs/>
        </w:rPr>
        <w:t xml:space="preserve">A rendelet megalkotásának környezeti </w:t>
      </w:r>
      <w:r w:rsidR="00576E39">
        <w:rPr>
          <w:iCs/>
        </w:rPr>
        <w:t xml:space="preserve">következményei nincsenek, a támogatás </w:t>
      </w:r>
      <w:r w:rsidR="00576E39" w:rsidRPr="00D7130C">
        <w:t xml:space="preserve">az egészségügyi alapellátás körülményeinek javítására lehet kedvező hatással. </w:t>
      </w:r>
    </w:p>
    <w:p w:rsidR="003A6174" w:rsidRDefault="003A6174" w:rsidP="003251FC">
      <w:pPr>
        <w:spacing w:after="120" w:line="276" w:lineRule="auto"/>
        <w:jc w:val="both"/>
        <w:rPr>
          <w:iCs/>
        </w:rPr>
      </w:pPr>
    </w:p>
    <w:p w:rsidR="003A6174" w:rsidRDefault="003A6174" w:rsidP="003251FC">
      <w:pPr>
        <w:spacing w:after="120" w:line="276" w:lineRule="auto"/>
        <w:jc w:val="both"/>
        <w:rPr>
          <w:b/>
          <w:iCs/>
        </w:rPr>
      </w:pPr>
      <w:r w:rsidRPr="00662532">
        <w:rPr>
          <w:b/>
          <w:iCs/>
        </w:rPr>
        <w:t>4. Adminisztratív terheket befolyásoló hatások</w:t>
      </w:r>
    </w:p>
    <w:p w:rsidR="003A6174" w:rsidRDefault="003A6174" w:rsidP="003251FC">
      <w:pPr>
        <w:spacing w:after="120" w:line="276" w:lineRule="auto"/>
        <w:jc w:val="both"/>
        <w:rPr>
          <w:iCs/>
        </w:rPr>
      </w:pPr>
      <w:r>
        <w:rPr>
          <w:iCs/>
        </w:rPr>
        <w:t xml:space="preserve">A rendelet megalkotásának adminisztrációs terheket </w:t>
      </w:r>
      <w:r w:rsidR="00576E39">
        <w:rPr>
          <w:iCs/>
        </w:rPr>
        <w:t xml:space="preserve">jelentősen </w:t>
      </w:r>
      <w:r>
        <w:rPr>
          <w:iCs/>
        </w:rPr>
        <w:t>befolyásoló hatása nem várható.</w:t>
      </w:r>
    </w:p>
    <w:p w:rsidR="003A6174" w:rsidRDefault="003A6174" w:rsidP="003251FC">
      <w:pPr>
        <w:spacing w:after="120" w:line="276" w:lineRule="auto"/>
        <w:jc w:val="both"/>
        <w:rPr>
          <w:iCs/>
        </w:rPr>
      </w:pPr>
    </w:p>
    <w:p w:rsidR="003A6174" w:rsidRPr="00662532" w:rsidRDefault="003A6174" w:rsidP="003251FC">
      <w:pPr>
        <w:spacing w:after="120" w:line="276" w:lineRule="auto"/>
        <w:jc w:val="both"/>
        <w:rPr>
          <w:b/>
          <w:iCs/>
        </w:rPr>
      </w:pPr>
      <w:r w:rsidRPr="00662532">
        <w:rPr>
          <w:b/>
          <w:iCs/>
        </w:rPr>
        <w:t>5. A jogszabály megalkotásának szükségessége, a jogalkotás elmaradásának várható következményei</w:t>
      </w:r>
    </w:p>
    <w:p w:rsidR="003A6174" w:rsidRDefault="003A6174" w:rsidP="003251FC">
      <w:pPr>
        <w:spacing w:after="120" w:line="276" w:lineRule="auto"/>
        <w:jc w:val="both"/>
      </w:pPr>
      <w:r>
        <w:t>A jogszabály megalkotására a</w:t>
      </w:r>
      <w:r w:rsidR="00576E39">
        <w:t>z Alaptörvény a Magyarország h</w:t>
      </w:r>
      <w:r w:rsidR="00166443">
        <w:t>e</w:t>
      </w:r>
      <w:r w:rsidR="00576E39">
        <w:t>lyi ö</w:t>
      </w:r>
      <w:r w:rsidR="00166443">
        <w:t xml:space="preserve">nkormányzatairól szóló törvény </w:t>
      </w:r>
      <w:r>
        <w:t>biztosít</w:t>
      </w:r>
      <w:r w:rsidR="00576E39">
        <w:t xml:space="preserve"> felhatalmazást</w:t>
      </w:r>
      <w:r>
        <w:t xml:space="preserve"> az önkormányzat számára. A jogszabály megalkotásával biztosítandó kedvezmény elősegíti a vállalkozók településen tartását, működési körülményeiknek fejlesztését.</w:t>
      </w:r>
    </w:p>
    <w:p w:rsidR="003A6174" w:rsidRDefault="003A6174" w:rsidP="003251FC">
      <w:pPr>
        <w:spacing w:after="120" w:line="276" w:lineRule="auto"/>
        <w:jc w:val="both"/>
        <w:rPr>
          <w:iCs/>
        </w:rPr>
      </w:pPr>
    </w:p>
    <w:p w:rsidR="003A6174" w:rsidRDefault="003A6174" w:rsidP="003251FC">
      <w:pPr>
        <w:spacing w:after="120" w:line="276" w:lineRule="auto"/>
        <w:jc w:val="both"/>
        <w:rPr>
          <w:b/>
          <w:iCs/>
        </w:rPr>
      </w:pPr>
      <w:r w:rsidRPr="00B86C30">
        <w:rPr>
          <w:b/>
          <w:iCs/>
        </w:rPr>
        <w:t>6. A jogszabály alkalmazásához szükséges személyi, szervezeti, tárgyi és pénzügyi feltételek</w:t>
      </w:r>
    </w:p>
    <w:p w:rsidR="003A6174" w:rsidRPr="004F71E5" w:rsidRDefault="003A6174" w:rsidP="003251FC">
      <w:pPr>
        <w:spacing w:after="120" w:line="276" w:lineRule="auto"/>
        <w:jc w:val="both"/>
        <w:rPr>
          <w:iCs/>
        </w:rPr>
      </w:pPr>
      <w:r>
        <w:rPr>
          <w:iCs/>
        </w:rPr>
        <w:t>A jogszabály alkalmazásához szükséges tárgyi és személyi feltételek biztosítottak.</w:t>
      </w:r>
    </w:p>
    <w:p w:rsidR="003A6174" w:rsidRPr="00702608" w:rsidRDefault="003A6174" w:rsidP="003251FC">
      <w:pPr>
        <w:tabs>
          <w:tab w:val="center" w:pos="7380"/>
        </w:tabs>
        <w:spacing w:after="120" w:line="276" w:lineRule="auto"/>
        <w:jc w:val="both"/>
        <w:rPr>
          <w:iCs/>
        </w:rPr>
      </w:pPr>
    </w:p>
    <w:p w:rsidR="003A6174" w:rsidRDefault="003A6174" w:rsidP="003251FC">
      <w:pPr>
        <w:tabs>
          <w:tab w:val="left" w:pos="851"/>
          <w:tab w:val="left" w:pos="6379"/>
        </w:tabs>
        <w:spacing w:after="120" w:line="276" w:lineRule="auto"/>
        <w:jc w:val="both"/>
        <w:rPr>
          <w:rFonts w:eastAsia="Calibri"/>
          <w:lang w:eastAsia="en-US"/>
        </w:rPr>
      </w:pPr>
    </w:p>
    <w:p w:rsidR="00A81096" w:rsidRDefault="00A81096" w:rsidP="003251FC">
      <w:pPr>
        <w:tabs>
          <w:tab w:val="left" w:pos="851"/>
          <w:tab w:val="left" w:pos="6379"/>
        </w:tabs>
        <w:spacing w:after="120" w:line="276" w:lineRule="auto"/>
        <w:jc w:val="both"/>
        <w:rPr>
          <w:rFonts w:eastAsia="Calibri"/>
          <w:lang w:eastAsia="en-US"/>
        </w:rPr>
      </w:pPr>
    </w:p>
    <w:p w:rsidR="00A81096" w:rsidRDefault="00A81096" w:rsidP="003251FC">
      <w:pPr>
        <w:overflowPunct/>
        <w:autoSpaceDE/>
        <w:autoSpaceDN/>
        <w:adjustRightInd/>
        <w:spacing w:after="200" w:line="276" w:lineRule="auto"/>
        <w:textAlignment w:val="auto"/>
        <w:rPr>
          <w:rFonts w:eastAsia="Calibri"/>
          <w:lang w:eastAsia="en-US"/>
        </w:rPr>
      </w:pPr>
    </w:p>
    <w:p w:rsidR="00A81096" w:rsidRDefault="00A81096" w:rsidP="003251FC">
      <w:pPr>
        <w:overflowPunct/>
        <w:autoSpaceDE/>
        <w:autoSpaceDN/>
        <w:adjustRightInd/>
        <w:spacing w:after="120" w:line="276" w:lineRule="auto"/>
        <w:textAlignment w:val="auto"/>
        <w:rPr>
          <w:rFonts w:eastAsia="Calibri"/>
          <w:lang w:eastAsia="en-US"/>
        </w:rPr>
      </w:pPr>
      <w:r>
        <w:rPr>
          <w:rFonts w:eastAsia="Calibri"/>
          <w:lang w:eastAsia="en-US"/>
        </w:rPr>
        <w:br w:type="page"/>
      </w:r>
    </w:p>
    <w:p w:rsidR="00A81096" w:rsidRPr="00A81096" w:rsidRDefault="00A81096" w:rsidP="00A622A6">
      <w:pPr>
        <w:tabs>
          <w:tab w:val="left" w:pos="851"/>
          <w:tab w:val="left" w:pos="6379"/>
        </w:tabs>
        <w:spacing w:line="276" w:lineRule="auto"/>
        <w:jc w:val="center"/>
        <w:rPr>
          <w:rFonts w:eastAsia="Calibri"/>
          <w:b/>
          <w:lang w:eastAsia="en-US"/>
        </w:rPr>
      </w:pPr>
      <w:r w:rsidRPr="00A81096">
        <w:rPr>
          <w:rFonts w:eastAsia="Calibri"/>
          <w:b/>
          <w:lang w:eastAsia="en-US"/>
        </w:rPr>
        <w:lastRenderedPageBreak/>
        <w:t>RENDELETTERVEZET</w:t>
      </w:r>
    </w:p>
    <w:p w:rsidR="00EB7143" w:rsidRPr="00552CEE" w:rsidRDefault="001A487B" w:rsidP="00A622A6">
      <w:pPr>
        <w:spacing w:line="276" w:lineRule="auto"/>
        <w:jc w:val="center"/>
        <w:rPr>
          <w:b/>
        </w:rPr>
      </w:pPr>
      <w:r>
        <w:rPr>
          <w:b/>
        </w:rPr>
        <w:t xml:space="preserve">LÉBÉNY </w:t>
      </w:r>
      <w:r w:rsidR="00EB7143" w:rsidRPr="00552CEE">
        <w:rPr>
          <w:b/>
        </w:rPr>
        <w:t>VÁROS ÖNKORMÁNYZAT</w:t>
      </w:r>
      <w:r w:rsidR="00EB7143" w:rsidRPr="00552CEE">
        <w:rPr>
          <w:b/>
        </w:rPr>
        <w:br/>
        <w:t>KÉPVISELŐ-TESTÜLETE</w:t>
      </w:r>
    </w:p>
    <w:p w:rsidR="00EB7143" w:rsidRDefault="001A487B" w:rsidP="00A622A6">
      <w:pPr>
        <w:spacing w:line="276" w:lineRule="auto"/>
        <w:jc w:val="center"/>
        <w:rPr>
          <w:b/>
        </w:rPr>
      </w:pPr>
      <w:r>
        <w:rPr>
          <w:b/>
        </w:rPr>
        <w:t>…</w:t>
      </w:r>
      <w:proofErr w:type="gramStart"/>
      <w:r>
        <w:rPr>
          <w:b/>
        </w:rPr>
        <w:t>………</w:t>
      </w:r>
      <w:proofErr w:type="gramEnd"/>
      <w:r w:rsidR="00EB7143" w:rsidRPr="00552CEE">
        <w:rPr>
          <w:b/>
        </w:rPr>
        <w:t xml:space="preserve"> önkormányzati rendelete</w:t>
      </w:r>
    </w:p>
    <w:p w:rsidR="00EB7143" w:rsidRDefault="00EB7143" w:rsidP="00A622A6">
      <w:pPr>
        <w:overflowPunct/>
        <w:spacing w:line="276" w:lineRule="auto"/>
        <w:jc w:val="center"/>
        <w:textAlignment w:val="auto"/>
        <w:rPr>
          <w:b/>
          <w:szCs w:val="24"/>
        </w:rPr>
      </w:pPr>
      <w:proofErr w:type="gramStart"/>
      <w:r>
        <w:rPr>
          <w:b/>
          <w:szCs w:val="24"/>
        </w:rPr>
        <w:t>a</w:t>
      </w:r>
      <w:r w:rsidRPr="00C46617">
        <w:rPr>
          <w:b/>
          <w:szCs w:val="24"/>
        </w:rPr>
        <w:t>z</w:t>
      </w:r>
      <w:proofErr w:type="gramEnd"/>
      <w:r w:rsidRPr="00C46617">
        <w:rPr>
          <w:b/>
          <w:szCs w:val="24"/>
        </w:rPr>
        <w:t xml:space="preserve"> egészségügyi alapellátást biztosító orvosok</w:t>
      </w:r>
      <w:r w:rsidR="001A487B">
        <w:rPr>
          <w:b/>
          <w:szCs w:val="24"/>
        </w:rPr>
        <w:t xml:space="preserve"> letelepedésének</w:t>
      </w:r>
      <w:r w:rsidRPr="00C46617">
        <w:rPr>
          <w:b/>
          <w:szCs w:val="24"/>
        </w:rPr>
        <w:t xml:space="preserve"> támogatásáról</w:t>
      </w:r>
    </w:p>
    <w:p w:rsidR="00EB7143" w:rsidRPr="005A4C75" w:rsidRDefault="00EB7143" w:rsidP="00A622A6">
      <w:pPr>
        <w:overflowPunct/>
        <w:spacing w:line="276" w:lineRule="auto"/>
        <w:textAlignment w:val="auto"/>
        <w:rPr>
          <w:color w:val="000000"/>
          <w:kern w:val="0"/>
          <w:szCs w:val="24"/>
        </w:rPr>
      </w:pPr>
    </w:p>
    <w:p w:rsidR="00EB7143" w:rsidRDefault="008F03C4" w:rsidP="003251FC">
      <w:pPr>
        <w:overflowPunct/>
        <w:spacing w:after="120" w:line="276" w:lineRule="auto"/>
        <w:jc w:val="both"/>
        <w:textAlignment w:val="auto"/>
        <w:rPr>
          <w:color w:val="000000"/>
          <w:kern w:val="0"/>
          <w:szCs w:val="24"/>
        </w:rPr>
      </w:pPr>
      <w:r>
        <w:rPr>
          <w:color w:val="000000"/>
          <w:kern w:val="0"/>
          <w:szCs w:val="24"/>
        </w:rPr>
        <w:t xml:space="preserve">Lébény </w:t>
      </w:r>
      <w:r w:rsidR="00EB7143" w:rsidRPr="00682E7B">
        <w:rPr>
          <w:color w:val="000000"/>
          <w:kern w:val="0"/>
          <w:szCs w:val="24"/>
        </w:rPr>
        <w:t xml:space="preserve">Város Önkormányzat Képviselő-testülete </w:t>
      </w:r>
      <w:r w:rsidR="00EB7143" w:rsidRPr="00682E7B">
        <w:t xml:space="preserve">az Alaptörvény 32. cikk (1) bekezdés a) pontjában kapott felhatalmazás alapján, </w:t>
      </w:r>
      <w:r w:rsidR="00EB7143" w:rsidRPr="00682E7B">
        <w:rPr>
          <w:color w:val="000000"/>
          <w:kern w:val="0"/>
          <w:szCs w:val="24"/>
        </w:rPr>
        <w:t xml:space="preserve">a </w:t>
      </w:r>
      <w:r w:rsidR="00EB7143" w:rsidRPr="00682E7B">
        <w:rPr>
          <w:szCs w:val="24"/>
        </w:rPr>
        <w:t xml:space="preserve">Magyarország helyi önkormányzatairól szóló 2011. évi CLXXXIX. törvény 13. § (1) bekezdés 4. pontjában és </w:t>
      </w:r>
      <w:r w:rsidR="001A487B" w:rsidRPr="005A0C45">
        <w:t>az egészségügyi alapellátásról szóló 2015. évi CXXIII. törvény</w:t>
      </w:r>
      <w:r w:rsidR="001A487B">
        <w:rPr>
          <w:szCs w:val="24"/>
        </w:rPr>
        <w:t xml:space="preserve"> 5</w:t>
      </w:r>
      <w:r w:rsidR="00EB7143" w:rsidRPr="00682E7B">
        <w:rPr>
          <w:szCs w:val="24"/>
        </w:rPr>
        <w:t>. § (1)</w:t>
      </w:r>
      <w:r w:rsidR="001A487B">
        <w:rPr>
          <w:szCs w:val="24"/>
        </w:rPr>
        <w:t xml:space="preserve"> a) pontjában</w:t>
      </w:r>
      <w:r w:rsidR="00EB7143" w:rsidRPr="00682E7B">
        <w:rPr>
          <w:color w:val="000000"/>
          <w:kern w:val="0"/>
          <w:szCs w:val="24"/>
        </w:rPr>
        <w:t xml:space="preserve"> megha</w:t>
      </w:r>
      <w:r w:rsidR="00F27A87">
        <w:rPr>
          <w:color w:val="000000"/>
          <w:kern w:val="0"/>
          <w:szCs w:val="24"/>
        </w:rPr>
        <w:t>tározott feladatkörében eljárva</w:t>
      </w:r>
      <w:r w:rsidR="00EB7143" w:rsidRPr="00682E7B">
        <w:rPr>
          <w:color w:val="000000"/>
          <w:kern w:val="0"/>
          <w:szCs w:val="24"/>
        </w:rPr>
        <w:t xml:space="preserve"> a következő önkormányzati rendeletet alkotja:</w:t>
      </w:r>
    </w:p>
    <w:p w:rsidR="00EB7143" w:rsidRDefault="00EB7143" w:rsidP="003251FC">
      <w:pPr>
        <w:overflowPunct/>
        <w:spacing w:after="120" w:line="276" w:lineRule="auto"/>
        <w:jc w:val="both"/>
        <w:textAlignment w:val="auto"/>
        <w:rPr>
          <w:color w:val="000000"/>
          <w:kern w:val="0"/>
          <w:szCs w:val="24"/>
        </w:rPr>
      </w:pPr>
    </w:p>
    <w:p w:rsidR="00EB7143" w:rsidRPr="00A622A6" w:rsidRDefault="00EB7143" w:rsidP="00A622A6">
      <w:pPr>
        <w:pStyle w:val="FejezetCm"/>
        <w:spacing w:before="0" w:after="120" w:line="276" w:lineRule="auto"/>
        <w:rPr>
          <w:i w:val="0"/>
        </w:rPr>
      </w:pPr>
      <w:r w:rsidRPr="00682E7B">
        <w:rPr>
          <w:i w:val="0"/>
        </w:rPr>
        <w:t>A rendelet célja</w:t>
      </w:r>
    </w:p>
    <w:p w:rsidR="00EB7143" w:rsidRPr="00166443" w:rsidRDefault="00EB7143" w:rsidP="003251FC">
      <w:pPr>
        <w:numPr>
          <w:ilvl w:val="0"/>
          <w:numId w:val="2"/>
        </w:numPr>
        <w:overflowPunct/>
        <w:spacing w:after="120" w:line="276" w:lineRule="auto"/>
        <w:jc w:val="center"/>
        <w:textAlignment w:val="auto"/>
        <w:rPr>
          <w:b/>
          <w:color w:val="000000"/>
          <w:kern w:val="0"/>
          <w:szCs w:val="24"/>
        </w:rPr>
      </w:pPr>
      <w:r w:rsidRPr="00682E7B">
        <w:rPr>
          <w:b/>
          <w:color w:val="000000"/>
          <w:kern w:val="0"/>
          <w:szCs w:val="24"/>
        </w:rPr>
        <w:t>§</w:t>
      </w:r>
    </w:p>
    <w:p w:rsidR="00EB7143" w:rsidRPr="00166443" w:rsidRDefault="00EB7143" w:rsidP="003251FC">
      <w:pPr>
        <w:overflowPunct/>
        <w:spacing w:after="120" w:line="276" w:lineRule="auto"/>
        <w:jc w:val="both"/>
        <w:textAlignment w:val="auto"/>
        <w:rPr>
          <w:szCs w:val="24"/>
        </w:rPr>
      </w:pPr>
      <w:r w:rsidRPr="00682E7B">
        <w:rPr>
          <w:color w:val="000000"/>
          <w:kern w:val="0"/>
          <w:szCs w:val="24"/>
        </w:rPr>
        <w:t xml:space="preserve">A rendelet célja, hogy </w:t>
      </w:r>
      <w:r w:rsidR="008F03C4">
        <w:rPr>
          <w:color w:val="000000"/>
          <w:kern w:val="0"/>
          <w:szCs w:val="24"/>
        </w:rPr>
        <w:t xml:space="preserve">Lébény </w:t>
      </w:r>
      <w:r w:rsidRPr="00682E7B">
        <w:rPr>
          <w:color w:val="000000"/>
          <w:kern w:val="0"/>
          <w:szCs w:val="24"/>
        </w:rPr>
        <w:t xml:space="preserve">Város Önkormányzata (a továbbiakban: Önkormányzat) – a rendelkezésére álló anyagi források figyelembe vételével – </w:t>
      </w:r>
      <w:r w:rsidRPr="00682E7B">
        <w:rPr>
          <w:szCs w:val="24"/>
        </w:rPr>
        <w:t>a kötelező feladatellátáshoz kapcsolódó egészségügyi alapellátás biztosítása érdekében</w:t>
      </w:r>
      <w:r>
        <w:rPr>
          <w:szCs w:val="24"/>
        </w:rPr>
        <w:t xml:space="preserve"> a rendelet 2. §-ában meghatározott személyek részére </w:t>
      </w:r>
      <w:r w:rsidR="001A487B">
        <w:rPr>
          <w:szCs w:val="24"/>
        </w:rPr>
        <w:t xml:space="preserve">a letelepedésükhöz </w:t>
      </w:r>
      <w:r w:rsidRPr="00682E7B">
        <w:rPr>
          <w:szCs w:val="24"/>
        </w:rPr>
        <w:t xml:space="preserve">pályázati úton </w:t>
      </w:r>
      <w:r>
        <w:rPr>
          <w:szCs w:val="24"/>
        </w:rPr>
        <w:t>anyagi támogatást nyújtson</w:t>
      </w:r>
      <w:r w:rsidRPr="00682E7B">
        <w:rPr>
          <w:szCs w:val="24"/>
        </w:rPr>
        <w:t>.</w:t>
      </w:r>
    </w:p>
    <w:p w:rsidR="00EB7143" w:rsidRPr="00682E7B" w:rsidRDefault="00EB7143" w:rsidP="003251FC">
      <w:pPr>
        <w:pStyle w:val="FejezetCm"/>
        <w:spacing w:before="240" w:after="120" w:line="276" w:lineRule="auto"/>
        <w:rPr>
          <w:i w:val="0"/>
        </w:rPr>
      </w:pPr>
      <w:r w:rsidRPr="00682E7B">
        <w:rPr>
          <w:i w:val="0"/>
        </w:rPr>
        <w:t>A rendelet hatálya</w:t>
      </w:r>
    </w:p>
    <w:p w:rsidR="00EB7143" w:rsidRPr="00166443" w:rsidRDefault="00EB7143" w:rsidP="003251FC">
      <w:pPr>
        <w:numPr>
          <w:ilvl w:val="0"/>
          <w:numId w:val="2"/>
        </w:numPr>
        <w:overflowPunct/>
        <w:spacing w:after="120" w:line="276" w:lineRule="auto"/>
        <w:jc w:val="center"/>
        <w:textAlignment w:val="auto"/>
        <w:rPr>
          <w:b/>
          <w:color w:val="000000"/>
          <w:kern w:val="0"/>
          <w:szCs w:val="24"/>
        </w:rPr>
      </w:pPr>
      <w:r w:rsidRPr="00682E7B">
        <w:rPr>
          <w:b/>
          <w:color w:val="000000"/>
          <w:kern w:val="0"/>
          <w:szCs w:val="24"/>
        </w:rPr>
        <w:t>§</w:t>
      </w:r>
    </w:p>
    <w:p w:rsidR="00EB7143" w:rsidRPr="00682E7B" w:rsidRDefault="00EB7143" w:rsidP="00A622A6">
      <w:pPr>
        <w:overflowPunct/>
        <w:spacing w:after="120" w:line="276" w:lineRule="auto"/>
        <w:jc w:val="both"/>
        <w:textAlignment w:val="auto"/>
        <w:rPr>
          <w:szCs w:val="24"/>
        </w:rPr>
      </w:pPr>
      <w:r w:rsidRPr="00682E7B">
        <w:rPr>
          <w:color w:val="000000"/>
          <w:kern w:val="0"/>
          <w:szCs w:val="24"/>
        </w:rPr>
        <w:t xml:space="preserve">(1) A rendelet hatálya az </w:t>
      </w:r>
      <w:r w:rsidRPr="00682E7B">
        <w:rPr>
          <w:szCs w:val="24"/>
        </w:rPr>
        <w:t xml:space="preserve">Önkormányzat közigazgatási területén lévő háziorvosi körzetek, vonatkozásában területi ellátási kötelezettséggel rendelkező és az Önkormányzattal erre vonatkozóan szerződéses jogviszonyban álló </w:t>
      </w:r>
      <w:r w:rsidRPr="0070261A">
        <w:rPr>
          <w:szCs w:val="24"/>
        </w:rPr>
        <w:t>háziorvosi</w:t>
      </w:r>
      <w:r w:rsidR="0070261A" w:rsidRPr="0070261A">
        <w:rPr>
          <w:szCs w:val="24"/>
        </w:rPr>
        <w:t xml:space="preserve"> </w:t>
      </w:r>
      <w:r w:rsidRPr="0070261A">
        <w:rPr>
          <w:szCs w:val="24"/>
        </w:rPr>
        <w:t>ellátást nyújtó</w:t>
      </w:r>
      <w:r w:rsidRPr="00682E7B">
        <w:rPr>
          <w:szCs w:val="24"/>
        </w:rPr>
        <w:t xml:space="preserve"> egészségügyi szolgáltatókra </w:t>
      </w:r>
      <w:r>
        <w:rPr>
          <w:color w:val="000000"/>
          <w:kern w:val="0"/>
          <w:szCs w:val="24"/>
        </w:rPr>
        <w:t>(a továbbiakban: h</w:t>
      </w:r>
      <w:r w:rsidRPr="00682E7B">
        <w:rPr>
          <w:color w:val="000000"/>
          <w:kern w:val="0"/>
          <w:szCs w:val="24"/>
        </w:rPr>
        <w:t xml:space="preserve">áziorvos) </w:t>
      </w:r>
      <w:r w:rsidRPr="00682E7B">
        <w:rPr>
          <w:szCs w:val="24"/>
        </w:rPr>
        <w:t>terjed ki.</w:t>
      </w:r>
    </w:p>
    <w:p w:rsidR="00EB7143" w:rsidRDefault="00EB7143" w:rsidP="00A622A6">
      <w:pPr>
        <w:overflowPunct/>
        <w:spacing w:after="120" w:line="276" w:lineRule="auto"/>
        <w:jc w:val="both"/>
        <w:textAlignment w:val="auto"/>
        <w:rPr>
          <w:szCs w:val="24"/>
        </w:rPr>
      </w:pPr>
      <w:r w:rsidRPr="00682E7B">
        <w:rPr>
          <w:szCs w:val="24"/>
        </w:rPr>
        <w:t xml:space="preserve">(2) </w:t>
      </w:r>
      <w:r w:rsidR="004D6C2A" w:rsidRPr="00C23B8B">
        <w:rPr>
          <w:szCs w:val="24"/>
        </w:rPr>
        <w:t>Pályázatot nyújthat be az</w:t>
      </w:r>
      <w:r w:rsidR="004D6C2A">
        <w:rPr>
          <w:szCs w:val="24"/>
        </w:rPr>
        <w:t xml:space="preserve"> </w:t>
      </w:r>
      <w:r w:rsidR="004D6C2A" w:rsidRPr="00C23B8B">
        <w:rPr>
          <w:szCs w:val="24"/>
        </w:rPr>
        <w:t>az orvos, aki a háziorvosi, házi gyermekorvosi és fogorvosi tevékenységről szóló 4/2000. (II. 25.) EüM rendeletben meghatározott személyi feltételek alapján háziorvosi tevékenység végzésére jogosult és vállalja, hogy</w:t>
      </w:r>
      <w:r w:rsidR="009E0CF4">
        <w:rPr>
          <w:szCs w:val="24"/>
        </w:rPr>
        <w:t xml:space="preserve"> </w:t>
      </w:r>
      <w:r w:rsidR="004D6C2A" w:rsidRPr="00C23B8B">
        <w:rPr>
          <w:szCs w:val="24"/>
        </w:rPr>
        <w:t>az adott</w:t>
      </w:r>
      <w:r w:rsidR="004D6C2A">
        <w:rPr>
          <w:szCs w:val="24"/>
        </w:rPr>
        <w:t xml:space="preserve"> </w:t>
      </w:r>
      <w:r w:rsidR="004D6C2A" w:rsidRPr="00C23B8B">
        <w:rPr>
          <w:szCs w:val="24"/>
        </w:rPr>
        <w:t xml:space="preserve">háziorvosi szolgálatban legalább </w:t>
      </w:r>
      <w:r w:rsidR="0070261A">
        <w:rPr>
          <w:szCs w:val="24"/>
        </w:rPr>
        <w:t xml:space="preserve">további </w:t>
      </w:r>
      <w:r w:rsidR="004D6C2A">
        <w:rPr>
          <w:szCs w:val="24"/>
        </w:rPr>
        <w:t>5</w:t>
      </w:r>
      <w:r w:rsidR="004D6C2A" w:rsidRPr="00C23B8B">
        <w:rPr>
          <w:szCs w:val="24"/>
        </w:rPr>
        <w:t xml:space="preserve"> éven keresztül önálló</w:t>
      </w:r>
      <w:r w:rsidR="00166443">
        <w:rPr>
          <w:szCs w:val="24"/>
        </w:rPr>
        <w:t xml:space="preserve"> orvosi tevékenységet végez az Ö</w:t>
      </w:r>
      <w:r w:rsidR="004D6C2A" w:rsidRPr="00C23B8B">
        <w:rPr>
          <w:szCs w:val="24"/>
        </w:rPr>
        <w:t>nkormányzat</w:t>
      </w:r>
      <w:r w:rsidR="004D6C2A">
        <w:rPr>
          <w:szCs w:val="24"/>
        </w:rPr>
        <w:t xml:space="preserve">tal kötött megállapodás szerint, </w:t>
      </w:r>
      <w:r w:rsidR="00882370">
        <w:rPr>
          <w:szCs w:val="24"/>
        </w:rPr>
        <w:t xml:space="preserve">személyes közreműködéssel. </w:t>
      </w:r>
    </w:p>
    <w:p w:rsidR="00A622A6" w:rsidRDefault="00A622A6" w:rsidP="00A622A6">
      <w:pPr>
        <w:overflowPunct/>
        <w:spacing w:after="120" w:line="276" w:lineRule="auto"/>
        <w:jc w:val="both"/>
        <w:textAlignment w:val="auto"/>
        <w:rPr>
          <w:color w:val="000000"/>
          <w:kern w:val="0"/>
          <w:szCs w:val="24"/>
        </w:rPr>
      </w:pPr>
    </w:p>
    <w:p w:rsidR="00EB7143" w:rsidRPr="00EF0956" w:rsidRDefault="0006241E" w:rsidP="003251FC">
      <w:pPr>
        <w:overflowPunct/>
        <w:spacing w:after="120" w:line="276" w:lineRule="auto"/>
        <w:jc w:val="center"/>
        <w:textAlignment w:val="auto"/>
        <w:rPr>
          <w:b/>
          <w:color w:val="000000"/>
          <w:kern w:val="0"/>
          <w:szCs w:val="24"/>
        </w:rPr>
      </w:pPr>
      <w:r>
        <w:rPr>
          <w:b/>
          <w:color w:val="000000"/>
          <w:kern w:val="0"/>
          <w:szCs w:val="24"/>
        </w:rPr>
        <w:t>A letelepedési támogatás felhasználása</w:t>
      </w:r>
    </w:p>
    <w:p w:rsidR="00EB7143" w:rsidRPr="00166443" w:rsidRDefault="00EB7143" w:rsidP="003251FC">
      <w:pPr>
        <w:numPr>
          <w:ilvl w:val="0"/>
          <w:numId w:val="2"/>
        </w:numPr>
        <w:overflowPunct/>
        <w:spacing w:after="120" w:line="276" w:lineRule="auto"/>
        <w:jc w:val="center"/>
        <w:textAlignment w:val="auto"/>
        <w:rPr>
          <w:b/>
          <w:color w:val="000000"/>
          <w:kern w:val="0"/>
          <w:szCs w:val="24"/>
        </w:rPr>
      </w:pPr>
      <w:r w:rsidRPr="00EF0956">
        <w:rPr>
          <w:b/>
          <w:color w:val="000000"/>
          <w:kern w:val="0"/>
          <w:szCs w:val="24"/>
        </w:rPr>
        <w:t>§</w:t>
      </w:r>
    </w:p>
    <w:p w:rsidR="00EB7143" w:rsidRDefault="00EB7143" w:rsidP="003251FC">
      <w:pPr>
        <w:overflowPunct/>
        <w:spacing w:after="120" w:line="276" w:lineRule="auto"/>
        <w:jc w:val="both"/>
        <w:textAlignment w:val="auto"/>
        <w:rPr>
          <w:color w:val="000000"/>
          <w:kern w:val="0"/>
          <w:szCs w:val="24"/>
        </w:rPr>
      </w:pPr>
      <w:r w:rsidRPr="00EF0956">
        <w:rPr>
          <w:color w:val="000000"/>
          <w:kern w:val="0"/>
          <w:szCs w:val="24"/>
        </w:rPr>
        <w:t xml:space="preserve">A rendelet szerinti támogatás </w:t>
      </w:r>
      <w:r w:rsidR="004D6C2A">
        <w:rPr>
          <w:color w:val="000000"/>
          <w:kern w:val="0"/>
          <w:szCs w:val="24"/>
        </w:rPr>
        <w:t>Lébény Város Önkormányzat közigazgatási területén</w:t>
      </w:r>
      <w:r w:rsidR="0006241E">
        <w:rPr>
          <w:color w:val="000000"/>
          <w:kern w:val="0"/>
          <w:szCs w:val="24"/>
        </w:rPr>
        <w:t xml:space="preserve"> </w:t>
      </w:r>
      <w:r w:rsidR="009E0CF4">
        <w:rPr>
          <w:color w:val="000000"/>
          <w:kern w:val="0"/>
          <w:szCs w:val="24"/>
        </w:rPr>
        <w:t xml:space="preserve">a pályázó életvitelszerű lakóhelyül szolgáló </w:t>
      </w:r>
      <w:r w:rsidR="0006241E">
        <w:rPr>
          <w:color w:val="000000"/>
          <w:kern w:val="0"/>
          <w:szCs w:val="24"/>
        </w:rPr>
        <w:t>lakó</w:t>
      </w:r>
      <w:r w:rsidR="004D6C2A">
        <w:rPr>
          <w:color w:val="000000"/>
          <w:kern w:val="0"/>
          <w:szCs w:val="24"/>
        </w:rPr>
        <w:t xml:space="preserve">ingatlan </w:t>
      </w:r>
      <w:r w:rsidR="0006241E">
        <w:rPr>
          <w:color w:val="000000"/>
          <w:kern w:val="0"/>
          <w:szCs w:val="24"/>
        </w:rPr>
        <w:t xml:space="preserve">építéséhez vagy megvásárlásához nyújtott egyszeri, </w:t>
      </w:r>
      <w:r>
        <w:rPr>
          <w:color w:val="000000"/>
          <w:kern w:val="0"/>
          <w:szCs w:val="24"/>
        </w:rPr>
        <w:t>vissza</w:t>
      </w:r>
      <w:r w:rsidR="0006241E">
        <w:rPr>
          <w:color w:val="000000"/>
          <w:kern w:val="0"/>
          <w:szCs w:val="24"/>
        </w:rPr>
        <w:t xml:space="preserve"> nem </w:t>
      </w:r>
      <w:r>
        <w:rPr>
          <w:color w:val="000000"/>
          <w:kern w:val="0"/>
          <w:szCs w:val="24"/>
        </w:rPr>
        <w:t>térítendő támogatás.</w:t>
      </w:r>
    </w:p>
    <w:p w:rsidR="00EB7143" w:rsidRDefault="00EB7143" w:rsidP="003251FC">
      <w:pPr>
        <w:pStyle w:val="FejezetCm"/>
        <w:spacing w:before="240" w:after="120" w:line="276" w:lineRule="auto"/>
        <w:rPr>
          <w:i w:val="0"/>
        </w:rPr>
      </w:pPr>
      <w:r>
        <w:rPr>
          <w:i w:val="0"/>
        </w:rPr>
        <w:lastRenderedPageBreak/>
        <w:t>A támogatás mértéke</w:t>
      </w:r>
    </w:p>
    <w:p w:rsidR="00EB7143" w:rsidRPr="00F130C3" w:rsidRDefault="00EB7143" w:rsidP="003251FC">
      <w:pPr>
        <w:pStyle w:val="FejezetCm"/>
        <w:numPr>
          <w:ilvl w:val="0"/>
          <w:numId w:val="2"/>
        </w:numPr>
        <w:spacing w:before="0" w:after="120" w:line="276" w:lineRule="auto"/>
        <w:rPr>
          <w:i w:val="0"/>
        </w:rPr>
      </w:pPr>
      <w:r w:rsidRPr="00F130C3">
        <w:rPr>
          <w:i w:val="0"/>
        </w:rPr>
        <w:t>§</w:t>
      </w:r>
    </w:p>
    <w:p w:rsidR="00EB7143" w:rsidRPr="00F130C3" w:rsidRDefault="00EB7143" w:rsidP="003251FC">
      <w:pPr>
        <w:overflowPunct/>
        <w:spacing w:after="120" w:line="276" w:lineRule="auto"/>
        <w:jc w:val="both"/>
        <w:textAlignment w:val="auto"/>
        <w:rPr>
          <w:kern w:val="0"/>
          <w:szCs w:val="24"/>
        </w:rPr>
      </w:pPr>
      <w:r w:rsidRPr="00F130C3">
        <w:rPr>
          <w:kern w:val="0"/>
          <w:szCs w:val="24"/>
        </w:rPr>
        <w:t xml:space="preserve">(1) A </w:t>
      </w:r>
      <w:r>
        <w:rPr>
          <w:kern w:val="0"/>
          <w:szCs w:val="24"/>
        </w:rPr>
        <w:t xml:space="preserve">háziorvosok javára nyújtható </w:t>
      </w:r>
      <w:r w:rsidR="00166443">
        <w:rPr>
          <w:kern w:val="0"/>
          <w:szCs w:val="24"/>
        </w:rPr>
        <w:t xml:space="preserve">letelepedési </w:t>
      </w:r>
      <w:r w:rsidRPr="00F130C3">
        <w:rPr>
          <w:kern w:val="0"/>
          <w:szCs w:val="24"/>
        </w:rPr>
        <w:t>támogatás</w:t>
      </w:r>
      <w:r w:rsidR="0006241E">
        <w:rPr>
          <w:kern w:val="0"/>
          <w:szCs w:val="24"/>
        </w:rPr>
        <w:t>t Lébény</w:t>
      </w:r>
      <w:r w:rsidRPr="00F130C3">
        <w:rPr>
          <w:kern w:val="0"/>
          <w:szCs w:val="24"/>
        </w:rPr>
        <w:t xml:space="preserve"> Város Önkormányzat Képviselő-testülete az éves költségvetéséről szóló önkormányzati rendeletben </w:t>
      </w:r>
      <w:r w:rsidR="0006241E">
        <w:rPr>
          <w:kern w:val="0"/>
          <w:szCs w:val="24"/>
        </w:rPr>
        <w:t>biztosítja.</w:t>
      </w:r>
    </w:p>
    <w:p w:rsidR="00EB7143" w:rsidRPr="00F130C3" w:rsidRDefault="00EB7143" w:rsidP="003251FC">
      <w:pPr>
        <w:overflowPunct/>
        <w:spacing w:after="120" w:line="276" w:lineRule="auto"/>
        <w:jc w:val="both"/>
        <w:textAlignment w:val="auto"/>
        <w:rPr>
          <w:kern w:val="0"/>
          <w:szCs w:val="24"/>
        </w:rPr>
      </w:pPr>
      <w:r w:rsidRPr="00F130C3">
        <w:rPr>
          <w:kern w:val="0"/>
          <w:szCs w:val="24"/>
        </w:rPr>
        <w:t xml:space="preserve">(2) </w:t>
      </w:r>
      <w:r>
        <w:rPr>
          <w:kern w:val="0"/>
          <w:szCs w:val="24"/>
        </w:rPr>
        <w:t xml:space="preserve">A </w:t>
      </w:r>
      <w:r w:rsidR="007050EC">
        <w:rPr>
          <w:kern w:val="0"/>
          <w:szCs w:val="24"/>
        </w:rPr>
        <w:t>háziorvos számára nyújtható</w:t>
      </w:r>
      <w:r w:rsidR="00066106">
        <w:rPr>
          <w:kern w:val="0"/>
          <w:szCs w:val="24"/>
        </w:rPr>
        <w:t xml:space="preserve"> letelepedési</w:t>
      </w:r>
      <w:r w:rsidR="007050EC">
        <w:rPr>
          <w:kern w:val="0"/>
          <w:szCs w:val="24"/>
        </w:rPr>
        <w:t xml:space="preserve"> </w:t>
      </w:r>
      <w:r>
        <w:rPr>
          <w:kern w:val="0"/>
          <w:szCs w:val="24"/>
        </w:rPr>
        <w:t xml:space="preserve">támogatás </w:t>
      </w:r>
      <w:r w:rsidRPr="00F130C3">
        <w:rPr>
          <w:kern w:val="0"/>
          <w:szCs w:val="24"/>
        </w:rPr>
        <w:t>összeg</w:t>
      </w:r>
      <w:r>
        <w:rPr>
          <w:kern w:val="0"/>
          <w:szCs w:val="24"/>
        </w:rPr>
        <w:t>e legfeljebb</w:t>
      </w:r>
      <w:r w:rsidR="0006241E">
        <w:rPr>
          <w:kern w:val="0"/>
          <w:szCs w:val="24"/>
        </w:rPr>
        <w:t xml:space="preserve"> 3</w:t>
      </w:r>
      <w:r w:rsidRPr="00F130C3">
        <w:rPr>
          <w:kern w:val="0"/>
          <w:szCs w:val="24"/>
        </w:rPr>
        <w:t>.000.000 forint.</w:t>
      </w:r>
    </w:p>
    <w:p w:rsidR="00EB7143" w:rsidRPr="00F130C3" w:rsidRDefault="00EB7143" w:rsidP="003251FC">
      <w:pPr>
        <w:pStyle w:val="FejezetCm"/>
        <w:spacing w:before="240" w:after="120" w:line="276" w:lineRule="auto"/>
        <w:rPr>
          <w:i w:val="0"/>
        </w:rPr>
      </w:pPr>
      <w:r w:rsidRPr="00F130C3">
        <w:rPr>
          <w:i w:val="0"/>
        </w:rPr>
        <w:t>Pályázati eljárás</w:t>
      </w:r>
    </w:p>
    <w:p w:rsidR="00EB7143" w:rsidRPr="00166443" w:rsidRDefault="00EB7143" w:rsidP="003251FC">
      <w:pPr>
        <w:numPr>
          <w:ilvl w:val="0"/>
          <w:numId w:val="2"/>
        </w:numPr>
        <w:overflowPunct/>
        <w:spacing w:after="120" w:line="276" w:lineRule="auto"/>
        <w:jc w:val="center"/>
        <w:textAlignment w:val="auto"/>
        <w:rPr>
          <w:b/>
          <w:color w:val="000000"/>
          <w:kern w:val="0"/>
          <w:szCs w:val="24"/>
        </w:rPr>
      </w:pPr>
      <w:r w:rsidRPr="00F130C3">
        <w:rPr>
          <w:b/>
          <w:color w:val="000000"/>
          <w:kern w:val="0"/>
          <w:szCs w:val="24"/>
        </w:rPr>
        <w:t>§</w:t>
      </w:r>
    </w:p>
    <w:p w:rsidR="00EB7143" w:rsidRDefault="00EB7143" w:rsidP="003251FC">
      <w:pPr>
        <w:overflowPunct/>
        <w:autoSpaceDE/>
        <w:autoSpaceDN/>
        <w:adjustRightInd/>
        <w:spacing w:after="120" w:line="276" w:lineRule="auto"/>
        <w:jc w:val="both"/>
        <w:textAlignment w:val="auto"/>
      </w:pPr>
      <w:r w:rsidRPr="00A5497D">
        <w:t>(1) A rendelet szerinti támog</w:t>
      </w:r>
      <w:r w:rsidR="00166443">
        <w:t xml:space="preserve">atás pályázati úton nyerhető el, a pályázat kiírásáról a Képviselő-testület </w:t>
      </w:r>
      <w:r w:rsidR="00D635B6">
        <w:t xml:space="preserve">felhatalmazását </w:t>
      </w:r>
      <w:r w:rsidR="00166443">
        <w:t xml:space="preserve">követően a Polgármester gondoskodik. </w:t>
      </w:r>
    </w:p>
    <w:p w:rsidR="0070261A" w:rsidRPr="0070261A" w:rsidRDefault="0070261A" w:rsidP="003251FC">
      <w:pPr>
        <w:overflowPunct/>
        <w:spacing w:after="120" w:line="276" w:lineRule="auto"/>
        <w:jc w:val="both"/>
        <w:textAlignment w:val="auto"/>
        <w:rPr>
          <w:kern w:val="0"/>
          <w:szCs w:val="24"/>
        </w:rPr>
      </w:pPr>
      <w:r w:rsidRPr="0070261A">
        <w:rPr>
          <w:kern w:val="0"/>
          <w:szCs w:val="24"/>
        </w:rPr>
        <w:t>(2) Pályázati feltételek</w:t>
      </w:r>
      <w:r>
        <w:rPr>
          <w:kern w:val="0"/>
          <w:szCs w:val="24"/>
        </w:rPr>
        <w:t>:</w:t>
      </w:r>
    </w:p>
    <w:p w:rsidR="0070261A" w:rsidRDefault="0070261A" w:rsidP="003251FC">
      <w:pPr>
        <w:numPr>
          <w:ilvl w:val="0"/>
          <w:numId w:val="1"/>
        </w:numPr>
        <w:overflowPunct/>
        <w:autoSpaceDE/>
        <w:autoSpaceDN/>
        <w:adjustRightInd/>
        <w:spacing w:after="120" w:line="276" w:lineRule="auto"/>
        <w:jc w:val="both"/>
        <w:textAlignment w:val="auto"/>
        <w:rPr>
          <w:szCs w:val="24"/>
        </w:rPr>
      </w:pPr>
      <w:r w:rsidRPr="0070261A">
        <w:rPr>
          <w:szCs w:val="24"/>
        </w:rPr>
        <w:t>a pályázó nem rendelkezik az adózás rendjéről szóló törvényben meghatározott olyan köztartozással, amely esedékességének időpontja 60 napnál régebben lejárt,</w:t>
      </w:r>
    </w:p>
    <w:p w:rsidR="0070261A" w:rsidRDefault="0070261A" w:rsidP="003251FC">
      <w:pPr>
        <w:numPr>
          <w:ilvl w:val="0"/>
          <w:numId w:val="1"/>
        </w:numPr>
        <w:overflowPunct/>
        <w:autoSpaceDE/>
        <w:autoSpaceDN/>
        <w:adjustRightInd/>
        <w:spacing w:after="120" w:line="276" w:lineRule="auto"/>
        <w:jc w:val="both"/>
        <w:textAlignment w:val="auto"/>
        <w:rPr>
          <w:szCs w:val="24"/>
        </w:rPr>
      </w:pPr>
      <w:r w:rsidRPr="0070261A">
        <w:rPr>
          <w:szCs w:val="24"/>
        </w:rPr>
        <w:t>a pályázó büntetlen előéletű,</w:t>
      </w:r>
    </w:p>
    <w:p w:rsidR="0070261A" w:rsidRPr="00A622A6" w:rsidRDefault="0070261A" w:rsidP="003251FC">
      <w:pPr>
        <w:numPr>
          <w:ilvl w:val="0"/>
          <w:numId w:val="1"/>
        </w:numPr>
        <w:overflowPunct/>
        <w:autoSpaceDE/>
        <w:autoSpaceDN/>
        <w:adjustRightInd/>
        <w:spacing w:after="120" w:line="276" w:lineRule="auto"/>
        <w:jc w:val="both"/>
        <w:textAlignment w:val="auto"/>
        <w:rPr>
          <w:szCs w:val="24"/>
        </w:rPr>
      </w:pPr>
      <w:r w:rsidRPr="0070261A">
        <w:rPr>
          <w:szCs w:val="24"/>
        </w:rPr>
        <w:t>pozitív pályázati eredményhirdetést követően</w:t>
      </w:r>
      <w:r w:rsidR="00166443">
        <w:rPr>
          <w:szCs w:val="24"/>
        </w:rPr>
        <w:t xml:space="preserve"> vállalja a</w:t>
      </w:r>
      <w:r w:rsidRPr="0070261A">
        <w:rPr>
          <w:szCs w:val="24"/>
        </w:rPr>
        <w:t xml:space="preserve"> </w:t>
      </w:r>
      <w:r w:rsidR="00A67ECD">
        <w:rPr>
          <w:szCs w:val="24"/>
        </w:rPr>
        <w:t xml:space="preserve">feladat-ellátási és </w:t>
      </w:r>
      <w:r w:rsidRPr="0070261A">
        <w:rPr>
          <w:szCs w:val="24"/>
        </w:rPr>
        <w:t>támogatási szerző</w:t>
      </w:r>
      <w:r>
        <w:rPr>
          <w:szCs w:val="24"/>
        </w:rPr>
        <w:t>dés megkötésé</w:t>
      </w:r>
      <w:r w:rsidR="00166443">
        <w:rPr>
          <w:szCs w:val="24"/>
        </w:rPr>
        <w:t xml:space="preserve">t. </w:t>
      </w:r>
    </w:p>
    <w:p w:rsidR="00EB7143" w:rsidRDefault="004D6C2A" w:rsidP="003251FC">
      <w:pPr>
        <w:overflowPunct/>
        <w:autoSpaceDE/>
        <w:autoSpaceDN/>
        <w:adjustRightInd/>
        <w:spacing w:after="120" w:line="276" w:lineRule="auto"/>
        <w:jc w:val="both"/>
        <w:textAlignment w:val="auto"/>
      </w:pPr>
      <w:r>
        <w:t>(</w:t>
      </w:r>
      <w:r w:rsidR="0070261A">
        <w:t>3</w:t>
      </w:r>
      <w:r>
        <w:t>) Pályázato</w:t>
      </w:r>
      <w:r w:rsidR="00166443">
        <w:t xml:space="preserve">t </w:t>
      </w:r>
      <w:r w:rsidR="00EB7143" w:rsidRPr="00A5497D">
        <w:t xml:space="preserve">az </w:t>
      </w:r>
      <w:r w:rsidR="00EB7143">
        <w:t>Ö</w:t>
      </w:r>
      <w:r w:rsidR="00EB7143" w:rsidRPr="00A5497D">
        <w:t xml:space="preserve">nkormányzat által kiadott űrlapon </w:t>
      </w:r>
      <w:r w:rsidR="00937420">
        <w:t xml:space="preserve">lehet benyújtani a </w:t>
      </w:r>
      <w:r w:rsidR="00166443">
        <w:t>P</w:t>
      </w:r>
      <w:r w:rsidR="00937420">
        <w:t xml:space="preserve">olgármesternél. </w:t>
      </w:r>
    </w:p>
    <w:p w:rsidR="00760D62" w:rsidRPr="00A5497D" w:rsidRDefault="0070261A" w:rsidP="003251FC">
      <w:pPr>
        <w:overflowPunct/>
        <w:autoSpaceDE/>
        <w:autoSpaceDN/>
        <w:adjustRightInd/>
        <w:spacing w:after="120" w:line="276" w:lineRule="auto"/>
        <w:jc w:val="both"/>
        <w:textAlignment w:val="auto"/>
      </w:pPr>
      <w:r w:rsidRPr="0070261A">
        <w:t>(4</w:t>
      </w:r>
      <w:r w:rsidR="00760D62" w:rsidRPr="0070261A">
        <w:t>) A pályázatnak tartalmaznia kell:</w:t>
      </w:r>
    </w:p>
    <w:p w:rsidR="00760D62" w:rsidRPr="00A5497D" w:rsidRDefault="00760D62" w:rsidP="00A622A6">
      <w:pPr>
        <w:numPr>
          <w:ilvl w:val="0"/>
          <w:numId w:val="3"/>
        </w:numPr>
        <w:overflowPunct/>
        <w:autoSpaceDE/>
        <w:autoSpaceDN/>
        <w:adjustRightInd/>
        <w:spacing w:line="276" w:lineRule="auto"/>
        <w:jc w:val="both"/>
        <w:textAlignment w:val="auto"/>
      </w:pPr>
      <w:r w:rsidRPr="00A5497D">
        <w:t>pályázó neve, székhelye, telephely/fióktelep címe,</w:t>
      </w:r>
    </w:p>
    <w:p w:rsidR="00760D62" w:rsidRPr="00A5497D" w:rsidRDefault="00760D62" w:rsidP="00A622A6">
      <w:pPr>
        <w:numPr>
          <w:ilvl w:val="0"/>
          <w:numId w:val="3"/>
        </w:numPr>
        <w:overflowPunct/>
        <w:autoSpaceDE/>
        <w:autoSpaceDN/>
        <w:adjustRightInd/>
        <w:spacing w:line="276" w:lineRule="auto"/>
        <w:jc w:val="both"/>
        <w:textAlignment w:val="auto"/>
      </w:pPr>
      <w:r w:rsidRPr="00A5497D">
        <w:t>pályázó működésének kezdő időpontja, praxisengedélyének száma,</w:t>
      </w:r>
    </w:p>
    <w:p w:rsidR="00760D62" w:rsidRPr="00A5497D" w:rsidRDefault="00760D62" w:rsidP="00A622A6">
      <w:pPr>
        <w:numPr>
          <w:ilvl w:val="0"/>
          <w:numId w:val="3"/>
        </w:numPr>
        <w:overflowPunct/>
        <w:autoSpaceDE/>
        <w:autoSpaceDN/>
        <w:adjustRightInd/>
        <w:spacing w:line="276" w:lineRule="auto"/>
        <w:jc w:val="both"/>
        <w:textAlignment w:val="auto"/>
      </w:pPr>
      <w:r w:rsidRPr="00A5497D">
        <w:t>pályázó számláját kezelő pénzintézet címe és a pályázó számlaszáma,</w:t>
      </w:r>
    </w:p>
    <w:p w:rsidR="00760D62" w:rsidRPr="00760D62" w:rsidRDefault="00760D62" w:rsidP="00A622A6">
      <w:pPr>
        <w:numPr>
          <w:ilvl w:val="0"/>
          <w:numId w:val="3"/>
        </w:numPr>
        <w:overflowPunct/>
        <w:autoSpaceDE/>
        <w:autoSpaceDN/>
        <w:adjustRightInd/>
        <w:spacing w:line="276" w:lineRule="auto"/>
        <w:jc w:val="both"/>
        <w:textAlignment w:val="auto"/>
      </w:pPr>
      <w:r w:rsidRPr="00A5497D">
        <w:t xml:space="preserve">pályázó </w:t>
      </w:r>
      <w:r w:rsidRPr="00760D62">
        <w:t>azonosító adatait igazoló dokumentum 1 példányban,</w:t>
      </w:r>
    </w:p>
    <w:p w:rsidR="00760D62" w:rsidRPr="00A5497D" w:rsidRDefault="00760D62" w:rsidP="00A622A6">
      <w:pPr>
        <w:numPr>
          <w:ilvl w:val="0"/>
          <w:numId w:val="3"/>
        </w:numPr>
        <w:overflowPunct/>
        <w:autoSpaceDE/>
        <w:autoSpaceDN/>
        <w:adjustRightInd/>
        <w:spacing w:line="276" w:lineRule="auto"/>
        <w:jc w:val="both"/>
        <w:textAlignment w:val="auto"/>
      </w:pPr>
      <w:r w:rsidRPr="00760D62">
        <w:t>kért tám</w:t>
      </w:r>
      <w:r w:rsidRPr="00A5497D">
        <w:t>ogatás összege,</w:t>
      </w:r>
    </w:p>
    <w:p w:rsidR="00760D62" w:rsidRDefault="0070261A" w:rsidP="00A622A6">
      <w:pPr>
        <w:numPr>
          <w:ilvl w:val="0"/>
          <w:numId w:val="3"/>
        </w:numPr>
        <w:overflowPunct/>
        <w:autoSpaceDE/>
        <w:autoSpaceDN/>
        <w:adjustRightInd/>
        <w:spacing w:line="276" w:lineRule="auto"/>
        <w:jc w:val="both"/>
        <w:textAlignment w:val="auto"/>
      </w:pPr>
      <w:r>
        <w:t>a pályázó szakmai önéletrajza</w:t>
      </w:r>
      <w:r w:rsidR="00760D62">
        <w:t>,</w:t>
      </w:r>
    </w:p>
    <w:p w:rsidR="00760D62" w:rsidRDefault="00760D62" w:rsidP="00A67ECD">
      <w:pPr>
        <w:numPr>
          <w:ilvl w:val="0"/>
          <w:numId w:val="3"/>
        </w:numPr>
        <w:overflowPunct/>
        <w:autoSpaceDE/>
        <w:autoSpaceDN/>
        <w:adjustRightInd/>
        <w:spacing w:line="276" w:lineRule="auto"/>
        <w:jc w:val="both"/>
        <w:textAlignment w:val="auto"/>
      </w:pPr>
      <w:r w:rsidRPr="0070261A">
        <w:t>a pályázaton elnyert támogatási összeg j</w:t>
      </w:r>
      <w:r w:rsidR="0070261A" w:rsidRPr="0070261A">
        <w:t xml:space="preserve">övőbeni felhasználásának terve. </w:t>
      </w:r>
    </w:p>
    <w:p w:rsidR="00A67ECD" w:rsidRPr="0070261A" w:rsidRDefault="00A67ECD" w:rsidP="00A67ECD">
      <w:pPr>
        <w:overflowPunct/>
        <w:autoSpaceDE/>
        <w:autoSpaceDN/>
        <w:adjustRightInd/>
        <w:spacing w:line="276" w:lineRule="auto"/>
        <w:ind w:left="900"/>
        <w:jc w:val="both"/>
        <w:textAlignment w:val="auto"/>
      </w:pPr>
    </w:p>
    <w:p w:rsidR="00760D62" w:rsidRDefault="00760D62" w:rsidP="003251FC">
      <w:pPr>
        <w:overflowPunct/>
        <w:autoSpaceDE/>
        <w:autoSpaceDN/>
        <w:adjustRightInd/>
        <w:spacing w:after="120" w:line="276" w:lineRule="auto"/>
        <w:jc w:val="both"/>
        <w:textAlignment w:val="auto"/>
      </w:pPr>
      <w:r w:rsidRPr="0070261A">
        <w:t>(</w:t>
      </w:r>
      <w:r w:rsidR="0070261A" w:rsidRPr="0070261A">
        <w:t>5</w:t>
      </w:r>
      <w:r w:rsidRPr="0070261A">
        <w:t>) A pályázathoz csatolandó dokumentumok</w:t>
      </w:r>
      <w:r w:rsidR="00655B82">
        <w:t xml:space="preserve">, </w:t>
      </w:r>
      <w:r w:rsidRPr="0070261A">
        <w:t>nyilatkozatok:</w:t>
      </w:r>
    </w:p>
    <w:p w:rsidR="007050EC" w:rsidRDefault="00760D62" w:rsidP="007050EC">
      <w:pPr>
        <w:numPr>
          <w:ilvl w:val="0"/>
          <w:numId w:val="4"/>
        </w:numPr>
        <w:overflowPunct/>
        <w:autoSpaceDE/>
        <w:autoSpaceDN/>
        <w:adjustRightInd/>
        <w:spacing w:after="120" w:line="276" w:lineRule="auto"/>
        <w:jc w:val="both"/>
        <w:textAlignment w:val="auto"/>
      </w:pPr>
      <w:r>
        <w:t>a pályázó szándéknyilatkoza</w:t>
      </w:r>
      <w:r w:rsidR="003251FC">
        <w:t xml:space="preserve">ta arra vonatkozóan, </w:t>
      </w:r>
      <w:r w:rsidR="0070261A">
        <w:t xml:space="preserve">a támogatást folyósítását követő </w:t>
      </w:r>
      <w:r w:rsidR="002868BC">
        <w:t xml:space="preserve">legalább </w:t>
      </w:r>
      <w:r>
        <w:t>5 éves időtartamra feladat-ellátási szerződést köt az Önkormányzattal,</w:t>
      </w:r>
    </w:p>
    <w:p w:rsidR="003251FC" w:rsidRDefault="00166443" w:rsidP="003251FC">
      <w:pPr>
        <w:numPr>
          <w:ilvl w:val="0"/>
          <w:numId w:val="4"/>
        </w:numPr>
        <w:overflowPunct/>
        <w:autoSpaceDE/>
        <w:autoSpaceDN/>
        <w:adjustRightInd/>
        <w:spacing w:after="120" w:line="276" w:lineRule="auto"/>
        <w:jc w:val="both"/>
        <w:textAlignment w:val="auto"/>
      </w:pPr>
      <w:r>
        <w:t xml:space="preserve">a pályázó </w:t>
      </w:r>
      <w:r w:rsidRPr="00A5497D">
        <w:t>kötelezettségvállalási nyilatkozat</w:t>
      </w:r>
      <w:r w:rsidR="003251FC">
        <w:t>a arra vona</w:t>
      </w:r>
      <w:r>
        <w:t>tkoz</w:t>
      </w:r>
      <w:r w:rsidR="003251FC">
        <w:t>óan, hogy amennyiben a feladat ellátási szerződést a vállalt időszakon belül felmondja, úgy a támogatás teljes összegének kétszeresét egy összegben visszafizeti az Önkormányzatnak</w:t>
      </w:r>
    </w:p>
    <w:p w:rsidR="00760D62" w:rsidRDefault="00760D62" w:rsidP="003251FC">
      <w:pPr>
        <w:numPr>
          <w:ilvl w:val="0"/>
          <w:numId w:val="4"/>
        </w:numPr>
        <w:overflowPunct/>
        <w:autoSpaceDE/>
        <w:autoSpaceDN/>
        <w:adjustRightInd/>
        <w:spacing w:after="120" w:line="276" w:lineRule="auto"/>
        <w:jc w:val="both"/>
        <w:textAlignment w:val="auto"/>
      </w:pPr>
      <w:r>
        <w:t>a pályázó nyilatkozata a pályázati feltételek elfogadásáról,</w:t>
      </w:r>
    </w:p>
    <w:p w:rsidR="00760D62" w:rsidRDefault="00655B82" w:rsidP="003251FC">
      <w:pPr>
        <w:numPr>
          <w:ilvl w:val="0"/>
          <w:numId w:val="4"/>
        </w:numPr>
        <w:overflowPunct/>
        <w:autoSpaceDE/>
        <w:autoSpaceDN/>
        <w:adjustRightInd/>
        <w:spacing w:after="120" w:line="276" w:lineRule="auto"/>
        <w:jc w:val="both"/>
        <w:textAlignment w:val="auto"/>
      </w:pPr>
      <w:r>
        <w:t xml:space="preserve">a </w:t>
      </w:r>
      <w:r w:rsidR="00760D62">
        <w:t>pályázó nyilatkozata arról, hogy a pályázati anyagában foglalt személyes adatainak a pályázati eljárással összefüggő kezeléséhez hozzájárul,</w:t>
      </w:r>
    </w:p>
    <w:p w:rsidR="007050EC" w:rsidRDefault="00760D62" w:rsidP="007050EC">
      <w:pPr>
        <w:numPr>
          <w:ilvl w:val="0"/>
          <w:numId w:val="4"/>
        </w:numPr>
        <w:overflowPunct/>
        <w:autoSpaceDE/>
        <w:autoSpaceDN/>
        <w:adjustRightInd/>
        <w:spacing w:after="120" w:line="276" w:lineRule="auto"/>
        <w:jc w:val="both"/>
        <w:textAlignment w:val="auto"/>
      </w:pPr>
      <w:r>
        <w:t>a pályázó nyilatkozata arról, hogy nem rendelkezik az adózás rendjéről szóló törvényben meghatározott olyan köztartozással, amely esedékességének időpontja 60 napnál régebben lejárt,</w:t>
      </w:r>
    </w:p>
    <w:p w:rsidR="00F24E8F" w:rsidRDefault="00760D62" w:rsidP="00F24E8F">
      <w:pPr>
        <w:numPr>
          <w:ilvl w:val="0"/>
          <w:numId w:val="4"/>
        </w:numPr>
        <w:overflowPunct/>
        <w:autoSpaceDE/>
        <w:autoSpaceDN/>
        <w:adjustRightInd/>
        <w:spacing w:after="120" w:line="276" w:lineRule="auto"/>
        <w:jc w:val="both"/>
        <w:textAlignment w:val="auto"/>
      </w:pPr>
      <w:r>
        <w:lastRenderedPageBreak/>
        <w:t xml:space="preserve">a pályázó szándéknyilatkozata a </w:t>
      </w:r>
      <w:r w:rsidR="00A97221">
        <w:t xml:space="preserve">támogatási </w:t>
      </w:r>
      <w:r w:rsidR="003251FC">
        <w:t xml:space="preserve">szerződés megkötésére. </w:t>
      </w:r>
    </w:p>
    <w:p w:rsidR="007050EC" w:rsidRPr="0070261A" w:rsidRDefault="007050EC" w:rsidP="00066106">
      <w:pPr>
        <w:numPr>
          <w:ilvl w:val="0"/>
          <w:numId w:val="4"/>
        </w:numPr>
        <w:overflowPunct/>
        <w:autoSpaceDE/>
        <w:autoSpaceDN/>
        <w:adjustRightInd/>
        <w:spacing w:after="120" w:line="276" w:lineRule="auto"/>
        <w:jc w:val="both"/>
        <w:textAlignment w:val="auto"/>
      </w:pPr>
      <w:r>
        <w:t>pályázó nyilatkozata arra vonatkozóan, hogy hozzájárul a jelzálogjog ingatlan nyilvántartási bejegyzéséhez a szerződéssel érintett 5 éves időtartamra.</w:t>
      </w:r>
    </w:p>
    <w:p w:rsidR="00760D62" w:rsidRDefault="00655B82" w:rsidP="003251FC">
      <w:pPr>
        <w:pStyle w:val="Szvegtrzs21"/>
        <w:spacing w:after="120" w:line="276" w:lineRule="auto"/>
        <w:ind w:left="0"/>
        <w:jc w:val="both"/>
      </w:pPr>
      <w:r>
        <w:t>(6</w:t>
      </w:r>
      <w:r w:rsidR="00EB7143" w:rsidRPr="00F130C3">
        <w:t xml:space="preserve">) </w:t>
      </w:r>
      <w:r w:rsidR="00EB7143" w:rsidRPr="00461C9E">
        <w:t xml:space="preserve">A beérkezett pályázatokról </w:t>
      </w:r>
      <w:r w:rsidR="00EB7143" w:rsidRPr="00682E7B">
        <w:rPr>
          <w:color w:val="000000"/>
          <w:kern w:val="0"/>
          <w:szCs w:val="24"/>
        </w:rPr>
        <w:t>–</w:t>
      </w:r>
      <w:r w:rsidR="00EB7143">
        <w:rPr>
          <w:color w:val="000000"/>
          <w:kern w:val="0"/>
          <w:szCs w:val="24"/>
        </w:rPr>
        <w:t xml:space="preserve"> </w:t>
      </w:r>
      <w:r w:rsidR="00760D62">
        <w:t xml:space="preserve">a pénzügyekkel foglalkozó önkormányzati bizottság </w:t>
      </w:r>
      <w:r w:rsidR="00EB7143" w:rsidRPr="00461C9E">
        <w:t xml:space="preserve">véleményének </w:t>
      </w:r>
      <w:r w:rsidR="00760D62">
        <w:t>kikérését követően</w:t>
      </w:r>
      <w:r w:rsidR="00EB7143" w:rsidRPr="00682E7B">
        <w:rPr>
          <w:color w:val="000000"/>
          <w:kern w:val="0"/>
          <w:szCs w:val="24"/>
        </w:rPr>
        <w:t>–</w:t>
      </w:r>
      <w:r w:rsidR="00760D62">
        <w:t xml:space="preserve">Lébény Város Önkormányzat Képviselő-testülete </w:t>
      </w:r>
      <w:r w:rsidR="00A622A6">
        <w:t>dönt.</w:t>
      </w:r>
    </w:p>
    <w:p w:rsidR="00E4379B" w:rsidRDefault="00655B82" w:rsidP="003251FC">
      <w:pPr>
        <w:pStyle w:val="Szvegtrzs21"/>
        <w:spacing w:after="120" w:line="276" w:lineRule="auto"/>
        <w:ind w:left="0"/>
        <w:jc w:val="both"/>
      </w:pPr>
      <w:r>
        <w:t>(7</w:t>
      </w:r>
      <w:r w:rsidR="00760D62">
        <w:t xml:space="preserve">) </w:t>
      </w:r>
      <w:r w:rsidR="00EB7143" w:rsidRPr="00461C9E">
        <w:t>A</w:t>
      </w:r>
      <w:r w:rsidR="00760D62">
        <w:t>z Önkormányzat</w:t>
      </w:r>
      <w:r w:rsidR="00EB7143" w:rsidRPr="00461C9E">
        <w:t xml:space="preserve"> az eredményes pályázókkal </w:t>
      </w:r>
      <w:r w:rsidR="00EB7143">
        <w:t>támogatási megállapodást</w:t>
      </w:r>
      <w:r w:rsidR="00EB7143" w:rsidRPr="00461C9E">
        <w:t xml:space="preserve"> köt.</w:t>
      </w:r>
    </w:p>
    <w:p w:rsidR="00E4379B" w:rsidRDefault="00E4379B" w:rsidP="003251FC">
      <w:pPr>
        <w:pStyle w:val="Szvegtrzs21"/>
        <w:spacing w:after="120" w:line="276" w:lineRule="auto"/>
        <w:ind w:left="0"/>
        <w:jc w:val="both"/>
      </w:pPr>
      <w:r>
        <w:t>(</w:t>
      </w:r>
      <w:r w:rsidR="00655B82">
        <w:t>8</w:t>
      </w:r>
      <w:r>
        <w:t>) A támogatási megállapodásnak tartalmaznia kell:</w:t>
      </w:r>
    </w:p>
    <w:p w:rsidR="00E4379B" w:rsidRDefault="00F24E8F" w:rsidP="00F24E8F">
      <w:pPr>
        <w:numPr>
          <w:ilvl w:val="0"/>
          <w:numId w:val="5"/>
        </w:numPr>
        <w:overflowPunct/>
        <w:autoSpaceDE/>
        <w:autoSpaceDN/>
        <w:adjustRightInd/>
        <w:spacing w:line="276" w:lineRule="auto"/>
        <w:jc w:val="both"/>
        <w:textAlignment w:val="auto"/>
      </w:pPr>
      <w:r>
        <w:t>a)</w:t>
      </w:r>
      <w:r w:rsidR="00E4379B">
        <w:t xml:space="preserve"> képviselő-testület határozatának számát</w:t>
      </w:r>
    </w:p>
    <w:p w:rsidR="00E4379B" w:rsidRDefault="00E4379B" w:rsidP="00A622A6">
      <w:pPr>
        <w:numPr>
          <w:ilvl w:val="0"/>
          <w:numId w:val="5"/>
        </w:numPr>
        <w:overflowPunct/>
        <w:autoSpaceDE/>
        <w:autoSpaceDN/>
        <w:adjustRightInd/>
        <w:spacing w:line="276" w:lineRule="auto"/>
        <w:jc w:val="both"/>
        <w:textAlignment w:val="auto"/>
      </w:pPr>
      <w:r>
        <w:t>a kedvezményezett nevét, személyi adatait</w:t>
      </w:r>
    </w:p>
    <w:p w:rsidR="00E4379B" w:rsidRDefault="00E4379B" w:rsidP="00A622A6">
      <w:pPr>
        <w:numPr>
          <w:ilvl w:val="0"/>
          <w:numId w:val="5"/>
        </w:numPr>
        <w:overflowPunct/>
        <w:autoSpaceDE/>
        <w:autoSpaceDN/>
        <w:adjustRightInd/>
        <w:spacing w:line="276" w:lineRule="auto"/>
        <w:jc w:val="both"/>
        <w:textAlignment w:val="auto"/>
      </w:pPr>
      <w:r>
        <w:t>a támogatás összegét, célját</w:t>
      </w:r>
    </w:p>
    <w:p w:rsidR="00E4379B" w:rsidRDefault="00E4379B" w:rsidP="00A622A6">
      <w:pPr>
        <w:numPr>
          <w:ilvl w:val="0"/>
          <w:numId w:val="5"/>
        </w:numPr>
        <w:overflowPunct/>
        <w:autoSpaceDE/>
        <w:autoSpaceDN/>
        <w:adjustRightInd/>
        <w:spacing w:line="276" w:lineRule="auto"/>
        <w:jc w:val="both"/>
        <w:textAlignment w:val="auto"/>
      </w:pPr>
      <w:r>
        <w:t>a lakás, illetve telek helyrajzi számát és címét.</w:t>
      </w:r>
    </w:p>
    <w:p w:rsidR="00A67ECD" w:rsidRDefault="00A67ECD" w:rsidP="00A622A6">
      <w:pPr>
        <w:numPr>
          <w:ilvl w:val="0"/>
          <w:numId w:val="5"/>
        </w:numPr>
        <w:overflowPunct/>
        <w:autoSpaceDE/>
        <w:autoSpaceDN/>
        <w:adjustRightInd/>
        <w:spacing w:line="276" w:lineRule="auto"/>
        <w:jc w:val="both"/>
        <w:textAlignment w:val="auto"/>
      </w:pPr>
      <w:r>
        <w:t xml:space="preserve">a támogatás nyújtásának feltételeit. </w:t>
      </w:r>
    </w:p>
    <w:p w:rsidR="00E4379B" w:rsidRDefault="00E4379B" w:rsidP="00A622A6">
      <w:pPr>
        <w:numPr>
          <w:ilvl w:val="0"/>
          <w:numId w:val="5"/>
        </w:numPr>
        <w:overflowPunct/>
        <w:autoSpaceDE/>
        <w:autoSpaceDN/>
        <w:adjustRightInd/>
        <w:spacing w:line="276" w:lineRule="auto"/>
        <w:jc w:val="both"/>
        <w:textAlignment w:val="auto"/>
      </w:pPr>
      <w:r>
        <w:t>a visszafizetésre vonatkozó kötelezettségeket, a támogatás azonnal</w:t>
      </w:r>
      <w:r w:rsidR="003251FC">
        <w:t>i</w:t>
      </w:r>
      <w:r>
        <w:t>, egyösszegű visszafizetésére és törvényes kamatainak megtérítésére vonatkozó felhívást.</w:t>
      </w:r>
    </w:p>
    <w:p w:rsidR="00E4379B" w:rsidRDefault="00E4379B" w:rsidP="00A622A6">
      <w:pPr>
        <w:numPr>
          <w:ilvl w:val="0"/>
          <w:numId w:val="5"/>
        </w:numPr>
        <w:overflowPunct/>
        <w:autoSpaceDE/>
        <w:autoSpaceDN/>
        <w:adjustRightInd/>
        <w:spacing w:line="276" w:lineRule="auto"/>
        <w:jc w:val="both"/>
        <w:textAlignment w:val="auto"/>
      </w:pPr>
      <w:r>
        <w:t>a kedvezményezett nyilatkozatát, hogy hozzájárul a jelzálogjog ingatlan nyilvántartási bejegyzéséhez a szerződéssel érintett</w:t>
      </w:r>
      <w:r w:rsidR="007050EC">
        <w:t xml:space="preserve"> 5 éves</w:t>
      </w:r>
      <w:r>
        <w:t xml:space="preserve"> időtartamra.</w:t>
      </w:r>
    </w:p>
    <w:p w:rsidR="00EB7143" w:rsidRPr="00F130C3" w:rsidRDefault="00EB7143" w:rsidP="003251FC">
      <w:pPr>
        <w:pStyle w:val="FejezetCm"/>
        <w:spacing w:before="240" w:after="120" w:line="276" w:lineRule="auto"/>
        <w:rPr>
          <w:i w:val="0"/>
        </w:rPr>
      </w:pPr>
      <w:r>
        <w:rPr>
          <w:i w:val="0"/>
        </w:rPr>
        <w:t xml:space="preserve">A támogatás </w:t>
      </w:r>
      <w:r w:rsidRPr="00F130C3">
        <w:rPr>
          <w:i w:val="0"/>
        </w:rPr>
        <w:t>megfizetésének és visszatérítésének szabályai</w:t>
      </w:r>
    </w:p>
    <w:p w:rsidR="00EB7143" w:rsidRPr="003251FC" w:rsidRDefault="00EB7143" w:rsidP="003251FC">
      <w:pPr>
        <w:numPr>
          <w:ilvl w:val="0"/>
          <w:numId w:val="2"/>
        </w:numPr>
        <w:overflowPunct/>
        <w:spacing w:after="120" w:line="276" w:lineRule="auto"/>
        <w:jc w:val="center"/>
        <w:textAlignment w:val="auto"/>
        <w:rPr>
          <w:b/>
          <w:color w:val="000000"/>
          <w:kern w:val="0"/>
          <w:szCs w:val="24"/>
        </w:rPr>
      </w:pPr>
      <w:r w:rsidRPr="00F130C3">
        <w:rPr>
          <w:b/>
          <w:color w:val="000000"/>
          <w:kern w:val="0"/>
          <w:szCs w:val="24"/>
        </w:rPr>
        <w:t>§</w:t>
      </w:r>
    </w:p>
    <w:p w:rsidR="00E4379B" w:rsidRDefault="00EB7143" w:rsidP="003251FC">
      <w:pPr>
        <w:overflowPunct/>
        <w:spacing w:after="120" w:line="276" w:lineRule="auto"/>
        <w:jc w:val="both"/>
        <w:textAlignment w:val="auto"/>
        <w:rPr>
          <w:kern w:val="0"/>
          <w:szCs w:val="24"/>
        </w:rPr>
      </w:pPr>
      <w:r w:rsidRPr="00FC6FF7">
        <w:rPr>
          <w:kern w:val="0"/>
          <w:szCs w:val="24"/>
        </w:rPr>
        <w:t xml:space="preserve">(1) Az elnyert támogatás összegét a pályázat elbírálását követő </w:t>
      </w:r>
      <w:r w:rsidR="00F473A3">
        <w:rPr>
          <w:kern w:val="0"/>
          <w:szCs w:val="24"/>
        </w:rPr>
        <w:t>15</w:t>
      </w:r>
      <w:r w:rsidRPr="00FC6FF7">
        <w:rPr>
          <w:kern w:val="0"/>
          <w:szCs w:val="24"/>
        </w:rPr>
        <w:t xml:space="preserve"> napon belül, a támogatási megállapodás rendelkezéseinek megfelelően fizeti meg az Önkormányzat.</w:t>
      </w:r>
    </w:p>
    <w:p w:rsidR="00DE290F" w:rsidRDefault="00DE290F" w:rsidP="003251FC">
      <w:pPr>
        <w:overflowPunct/>
        <w:spacing w:after="120" w:line="276" w:lineRule="auto"/>
        <w:jc w:val="both"/>
        <w:textAlignment w:val="auto"/>
        <w:rPr>
          <w:kern w:val="0"/>
          <w:szCs w:val="24"/>
        </w:rPr>
      </w:pPr>
      <w:r>
        <w:rPr>
          <w:kern w:val="0"/>
          <w:szCs w:val="24"/>
        </w:rPr>
        <w:t xml:space="preserve">(2) A </w:t>
      </w:r>
      <w:r w:rsidR="00066106">
        <w:rPr>
          <w:kern w:val="0"/>
          <w:szCs w:val="24"/>
        </w:rPr>
        <w:t xml:space="preserve">kedvezményezett </w:t>
      </w:r>
      <w:r>
        <w:rPr>
          <w:kern w:val="0"/>
          <w:szCs w:val="24"/>
        </w:rPr>
        <w:t>a ka</w:t>
      </w:r>
      <w:r w:rsidR="00066106">
        <w:rPr>
          <w:kern w:val="0"/>
          <w:szCs w:val="24"/>
        </w:rPr>
        <w:t>pott pályázati összeggel lakóingatlan</w:t>
      </w:r>
      <w:r>
        <w:rPr>
          <w:kern w:val="0"/>
          <w:szCs w:val="24"/>
        </w:rPr>
        <w:t xml:space="preserve"> vásárlása esetén az adásvételi szerződés aláírásá</w:t>
      </w:r>
      <w:r w:rsidR="00066106">
        <w:rPr>
          <w:kern w:val="0"/>
          <w:szCs w:val="24"/>
        </w:rPr>
        <w:t>t követő 15 napon belül, lakóingatlan</w:t>
      </w:r>
      <w:r>
        <w:rPr>
          <w:kern w:val="0"/>
          <w:szCs w:val="24"/>
        </w:rPr>
        <w:t xml:space="preserve"> építése esetén </w:t>
      </w:r>
      <w:r w:rsidR="00066106">
        <w:rPr>
          <w:kern w:val="0"/>
          <w:szCs w:val="24"/>
        </w:rPr>
        <w:t xml:space="preserve">pedig </w:t>
      </w:r>
      <w:r>
        <w:rPr>
          <w:kern w:val="0"/>
          <w:szCs w:val="24"/>
        </w:rPr>
        <w:t xml:space="preserve">a jogerős használatbavételi engedély kézhezvételét követő </w:t>
      </w:r>
      <w:r w:rsidR="00066106">
        <w:rPr>
          <w:kern w:val="0"/>
          <w:szCs w:val="24"/>
        </w:rPr>
        <w:t xml:space="preserve">15 napon belül, de legkésőbb a </w:t>
      </w:r>
      <w:r>
        <w:rPr>
          <w:kern w:val="0"/>
          <w:szCs w:val="24"/>
        </w:rPr>
        <w:t>feladat</w:t>
      </w:r>
      <w:r w:rsidR="00066106">
        <w:rPr>
          <w:kern w:val="0"/>
          <w:szCs w:val="24"/>
        </w:rPr>
        <w:t xml:space="preserve"> </w:t>
      </w:r>
      <w:r>
        <w:rPr>
          <w:kern w:val="0"/>
          <w:szCs w:val="24"/>
        </w:rPr>
        <w:t>ellátási szerző</w:t>
      </w:r>
      <w:r w:rsidR="00066106">
        <w:rPr>
          <w:kern w:val="0"/>
          <w:szCs w:val="24"/>
        </w:rPr>
        <w:t>déssel érintett 5 éves időszakban,</w:t>
      </w:r>
      <w:bookmarkStart w:id="0" w:name="_GoBack"/>
      <w:bookmarkEnd w:id="0"/>
      <w:r>
        <w:rPr>
          <w:kern w:val="0"/>
          <w:szCs w:val="24"/>
        </w:rPr>
        <w:t xml:space="preserve"> köteles elszámolni az adásvételi szerződés, illetve a támogatási összegnek megfelelő számlák másolati példányának becsatolásával. </w:t>
      </w:r>
    </w:p>
    <w:p w:rsidR="00D12ADF" w:rsidRDefault="00E4379B" w:rsidP="003251FC">
      <w:pPr>
        <w:overflowPunct/>
        <w:spacing w:after="120" w:line="276" w:lineRule="auto"/>
        <w:jc w:val="both"/>
        <w:textAlignment w:val="auto"/>
        <w:rPr>
          <w:kern w:val="0"/>
          <w:szCs w:val="24"/>
        </w:rPr>
      </w:pPr>
      <w:r>
        <w:rPr>
          <w:kern w:val="0"/>
          <w:szCs w:val="24"/>
        </w:rPr>
        <w:t>(</w:t>
      </w:r>
      <w:r w:rsidR="00DE290F">
        <w:rPr>
          <w:kern w:val="0"/>
          <w:szCs w:val="24"/>
        </w:rPr>
        <w:t>3</w:t>
      </w:r>
      <w:r>
        <w:rPr>
          <w:kern w:val="0"/>
          <w:szCs w:val="24"/>
        </w:rPr>
        <w:t xml:space="preserve">) A támogatás összege erejéig </w:t>
      </w:r>
      <w:r w:rsidR="00583ACE">
        <w:rPr>
          <w:kern w:val="0"/>
          <w:szCs w:val="24"/>
        </w:rPr>
        <w:t xml:space="preserve">a támogatással érintett 5 éves időtartamra </w:t>
      </w:r>
      <w:r w:rsidR="00704A89">
        <w:rPr>
          <w:kern w:val="0"/>
          <w:szCs w:val="24"/>
        </w:rPr>
        <w:t>a támogatással</w:t>
      </w:r>
      <w:r>
        <w:rPr>
          <w:kern w:val="0"/>
          <w:szCs w:val="24"/>
        </w:rPr>
        <w:t xml:space="preserve"> érintett ingatlanra </w:t>
      </w:r>
      <w:r w:rsidR="00D12ADF">
        <w:rPr>
          <w:kern w:val="0"/>
          <w:szCs w:val="24"/>
        </w:rPr>
        <w:t>az ingatlan-nyilvántartásba jelzálogjogot kell bejegyezni Lébény Város Önkormányzata javára.</w:t>
      </w:r>
    </w:p>
    <w:p w:rsidR="00A622A6" w:rsidRDefault="00DE290F" w:rsidP="00A622A6">
      <w:pPr>
        <w:overflowPunct/>
        <w:spacing w:after="120" w:line="276" w:lineRule="auto"/>
        <w:jc w:val="both"/>
        <w:textAlignment w:val="auto"/>
        <w:rPr>
          <w:szCs w:val="24"/>
        </w:rPr>
      </w:pPr>
      <w:r>
        <w:rPr>
          <w:kern w:val="0"/>
          <w:szCs w:val="24"/>
        </w:rPr>
        <w:t>(4</w:t>
      </w:r>
      <w:r w:rsidR="00D12ADF">
        <w:rPr>
          <w:kern w:val="0"/>
          <w:szCs w:val="24"/>
        </w:rPr>
        <w:t>) A</w:t>
      </w:r>
      <w:r w:rsidR="00F473A3">
        <w:rPr>
          <w:kern w:val="0"/>
          <w:szCs w:val="24"/>
        </w:rPr>
        <w:t>mennyiben a támogatott</w:t>
      </w:r>
      <w:r w:rsidR="00D12ADF">
        <w:rPr>
          <w:kern w:val="0"/>
          <w:szCs w:val="24"/>
        </w:rPr>
        <w:t xml:space="preserve"> az önkormányzattal kötött feladat-ellátási szerződést a támogatás igénybevételét követő 5 éven belül felmondja,</w:t>
      </w:r>
      <w:r w:rsidR="00F473A3">
        <w:rPr>
          <w:kern w:val="0"/>
          <w:szCs w:val="24"/>
        </w:rPr>
        <w:t xml:space="preserve"> köteles</w:t>
      </w:r>
      <w:r w:rsidR="00D12ADF">
        <w:rPr>
          <w:kern w:val="0"/>
          <w:szCs w:val="24"/>
        </w:rPr>
        <w:t xml:space="preserve"> a </w:t>
      </w:r>
      <w:r w:rsidR="00BF582A">
        <w:rPr>
          <w:kern w:val="0"/>
          <w:szCs w:val="24"/>
        </w:rPr>
        <w:t>teljes támogatás összeg</w:t>
      </w:r>
      <w:r w:rsidR="00D12ADF">
        <w:rPr>
          <w:kern w:val="0"/>
          <w:szCs w:val="24"/>
        </w:rPr>
        <w:t xml:space="preserve"> kétszeresét a szerződéses jogviszony megszűnését követő 30 napon belül </w:t>
      </w:r>
      <w:r w:rsidR="00F473A3">
        <w:rPr>
          <w:kern w:val="0"/>
          <w:szCs w:val="24"/>
        </w:rPr>
        <w:t xml:space="preserve">egy összegben </w:t>
      </w:r>
      <w:r w:rsidR="00D12ADF">
        <w:rPr>
          <w:kern w:val="0"/>
          <w:szCs w:val="24"/>
        </w:rPr>
        <w:t>visszafizeti az önkormányzat javára.</w:t>
      </w:r>
      <w:r w:rsidR="00D17BEF" w:rsidRPr="00C23B8B">
        <w:rPr>
          <w:szCs w:val="24"/>
        </w:rPr>
        <w:t xml:space="preserve"> A visszafizetési kötelezettség késedelmes teljesítése esetén</w:t>
      </w:r>
      <w:r w:rsidR="00D17BEF">
        <w:rPr>
          <w:szCs w:val="24"/>
        </w:rPr>
        <w:t xml:space="preserve"> Polgári Törvénykönyv szerinti</w:t>
      </w:r>
      <w:r w:rsidR="00D17BEF" w:rsidRPr="00C23B8B">
        <w:rPr>
          <w:szCs w:val="24"/>
        </w:rPr>
        <w:t xml:space="preserve"> késedelmi kamatfizetési kötelezettség áll fenn.</w:t>
      </w:r>
    </w:p>
    <w:p w:rsidR="00A622A6" w:rsidRPr="00A622A6" w:rsidRDefault="00A622A6" w:rsidP="00A622A6">
      <w:pPr>
        <w:overflowPunct/>
        <w:spacing w:after="120" w:line="276" w:lineRule="auto"/>
        <w:jc w:val="both"/>
        <w:textAlignment w:val="auto"/>
        <w:rPr>
          <w:szCs w:val="24"/>
        </w:rPr>
      </w:pPr>
    </w:p>
    <w:p w:rsidR="00EB7143" w:rsidRPr="003251FC" w:rsidRDefault="00EB7143" w:rsidP="003251FC">
      <w:pPr>
        <w:numPr>
          <w:ilvl w:val="0"/>
          <w:numId w:val="2"/>
        </w:numPr>
        <w:overflowPunct/>
        <w:spacing w:after="120" w:line="276" w:lineRule="auto"/>
        <w:jc w:val="center"/>
        <w:textAlignment w:val="auto"/>
        <w:rPr>
          <w:b/>
          <w:color w:val="000000"/>
          <w:kern w:val="0"/>
          <w:szCs w:val="24"/>
        </w:rPr>
      </w:pPr>
      <w:r w:rsidRPr="00FC6FF7">
        <w:rPr>
          <w:b/>
          <w:color w:val="000000"/>
          <w:kern w:val="0"/>
          <w:szCs w:val="24"/>
        </w:rPr>
        <w:t>§</w:t>
      </w:r>
    </w:p>
    <w:p w:rsidR="00EB7143" w:rsidRDefault="00BF582A" w:rsidP="003251FC">
      <w:pPr>
        <w:spacing w:after="120" w:line="276" w:lineRule="auto"/>
        <w:jc w:val="both"/>
      </w:pPr>
      <w:r>
        <w:t>Ez a rendelet</w:t>
      </w:r>
      <w:r w:rsidR="00066106">
        <w:t xml:space="preserve"> 2016. szeptember 15. napján 19:00 órakor</w:t>
      </w:r>
      <w:r w:rsidR="00704A89">
        <w:t xml:space="preserve"> </w:t>
      </w:r>
      <w:r>
        <w:t xml:space="preserve">lép hatályba. </w:t>
      </w:r>
    </w:p>
    <w:p w:rsidR="00A622A6" w:rsidRDefault="00A622A6" w:rsidP="003251FC">
      <w:pPr>
        <w:spacing w:after="120" w:line="276" w:lineRule="auto"/>
        <w:ind w:left="708"/>
      </w:pPr>
    </w:p>
    <w:p w:rsidR="00A622A6" w:rsidRDefault="00D12ADF" w:rsidP="00A622A6">
      <w:pPr>
        <w:spacing w:after="120" w:line="276" w:lineRule="auto"/>
        <w:ind w:left="708"/>
      </w:pPr>
      <w:r>
        <w:lastRenderedPageBreak/>
        <w:t>Kovács Gábor</w:t>
      </w:r>
      <w:r w:rsidR="00EB7143">
        <w:tab/>
      </w:r>
      <w:r w:rsidR="00EB7143">
        <w:tab/>
      </w:r>
      <w:r w:rsidR="00EB7143">
        <w:tab/>
      </w:r>
      <w:r w:rsidR="00EB7143">
        <w:tab/>
      </w:r>
      <w:r w:rsidR="00EB7143">
        <w:tab/>
      </w:r>
      <w:r w:rsidR="00EB7143">
        <w:tab/>
      </w:r>
      <w:r>
        <w:t xml:space="preserve">dr. Tóth </w:t>
      </w:r>
      <w:proofErr w:type="gramStart"/>
      <w:r>
        <w:t>Tünde</w:t>
      </w:r>
      <w:r>
        <w:tab/>
        <w:t xml:space="preserve">  polgármester</w:t>
      </w:r>
      <w:proofErr w:type="gramEnd"/>
      <w:r>
        <w:tab/>
      </w:r>
      <w:r>
        <w:tab/>
      </w:r>
      <w:r>
        <w:tab/>
      </w:r>
      <w:r>
        <w:tab/>
      </w:r>
      <w:r>
        <w:tab/>
        <w:t xml:space="preserve">           </w:t>
      </w:r>
      <w:r w:rsidR="00D635B6">
        <w:t xml:space="preserve">       </w:t>
      </w:r>
      <w:r w:rsidR="00A622A6">
        <w:t>jegyző</w:t>
      </w:r>
    </w:p>
    <w:p w:rsidR="00A622A6" w:rsidRDefault="00A622A6" w:rsidP="00A622A6">
      <w:pPr>
        <w:spacing w:after="120" w:line="276" w:lineRule="auto"/>
        <w:ind w:left="708"/>
        <w:rPr>
          <w:szCs w:val="24"/>
        </w:rPr>
      </w:pPr>
    </w:p>
    <w:p w:rsidR="00EB7143" w:rsidRDefault="00EB7143" w:rsidP="00704A89">
      <w:pPr>
        <w:spacing w:after="120" w:line="276" w:lineRule="auto"/>
        <w:rPr>
          <w:szCs w:val="24"/>
        </w:rPr>
      </w:pPr>
      <w:r w:rsidRPr="00BF7E3E">
        <w:rPr>
          <w:szCs w:val="24"/>
        </w:rPr>
        <w:t>Kihirdetve:</w:t>
      </w:r>
    </w:p>
    <w:p w:rsidR="00A622A6" w:rsidRDefault="00BF582A" w:rsidP="00704A89">
      <w:pPr>
        <w:spacing w:after="120" w:line="276" w:lineRule="auto"/>
        <w:rPr>
          <w:szCs w:val="24"/>
        </w:rPr>
      </w:pPr>
      <w:r>
        <w:rPr>
          <w:szCs w:val="24"/>
        </w:rPr>
        <w:t>Lébény, 2016. szeptember 16.</w:t>
      </w:r>
      <w:r w:rsidR="00066106">
        <w:rPr>
          <w:szCs w:val="24"/>
        </w:rPr>
        <w:t xml:space="preserve"> 18:45</w:t>
      </w:r>
    </w:p>
    <w:p w:rsidR="00A622A6" w:rsidRDefault="00A622A6" w:rsidP="00A622A6">
      <w:pPr>
        <w:spacing w:after="120" w:line="276" w:lineRule="auto"/>
        <w:ind w:left="708"/>
        <w:rPr>
          <w:szCs w:val="24"/>
        </w:rPr>
      </w:pPr>
    </w:p>
    <w:p w:rsidR="00A622A6" w:rsidRDefault="00A622A6" w:rsidP="00A622A6">
      <w:pPr>
        <w:spacing w:after="120" w:line="276" w:lineRule="auto"/>
        <w:ind w:left="708"/>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proofErr w:type="gramStart"/>
      <w:r>
        <w:rPr>
          <w:szCs w:val="24"/>
        </w:rPr>
        <w:t>dr.</w:t>
      </w:r>
      <w:proofErr w:type="gramEnd"/>
      <w:r>
        <w:rPr>
          <w:szCs w:val="24"/>
        </w:rPr>
        <w:t xml:space="preserve"> Tóth Tünde</w:t>
      </w:r>
    </w:p>
    <w:p w:rsidR="00A622A6" w:rsidRDefault="00C537CB" w:rsidP="00A622A6">
      <w:pPr>
        <w:spacing w:after="120" w:line="276" w:lineRule="auto"/>
        <w:ind w:left="708"/>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A622A6">
        <w:rPr>
          <w:szCs w:val="24"/>
        </w:rPr>
        <w:t xml:space="preserve">  </w:t>
      </w:r>
      <w:proofErr w:type="gramStart"/>
      <w:r w:rsidR="00A622A6">
        <w:rPr>
          <w:szCs w:val="24"/>
        </w:rPr>
        <w:t>jegyző</w:t>
      </w:r>
      <w:proofErr w:type="gramEnd"/>
    </w:p>
    <w:sectPr w:rsidR="00A622A6" w:rsidSect="00A622A6">
      <w:footerReference w:type="default" r:id="rId8"/>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6589" w:rsidRDefault="00C46589" w:rsidP="00166443">
      <w:r>
        <w:separator/>
      </w:r>
    </w:p>
  </w:endnote>
  <w:endnote w:type="continuationSeparator" w:id="0">
    <w:p w:rsidR="00C46589" w:rsidRDefault="00C46589" w:rsidP="001664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4573617"/>
      <w:docPartObj>
        <w:docPartGallery w:val="Page Numbers (Bottom of Page)"/>
        <w:docPartUnique/>
      </w:docPartObj>
    </w:sdtPr>
    <w:sdtContent>
      <w:p w:rsidR="00166443" w:rsidRDefault="00DC191D">
        <w:pPr>
          <w:pStyle w:val="llb"/>
          <w:jc w:val="center"/>
        </w:pPr>
        <w:r>
          <w:fldChar w:fldCharType="begin"/>
        </w:r>
        <w:r w:rsidR="00166443">
          <w:instrText>PAGE   \* MERGEFORMAT</w:instrText>
        </w:r>
        <w:r>
          <w:fldChar w:fldCharType="separate"/>
        </w:r>
        <w:r w:rsidR="00AF3E61">
          <w:rPr>
            <w:noProof/>
          </w:rPr>
          <w:t>3</w:t>
        </w:r>
        <w:r>
          <w:fldChar w:fldCharType="end"/>
        </w:r>
      </w:p>
    </w:sdtContent>
  </w:sdt>
  <w:p w:rsidR="00166443" w:rsidRDefault="00166443">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6589" w:rsidRDefault="00C46589" w:rsidP="00166443">
      <w:r>
        <w:separator/>
      </w:r>
    </w:p>
  </w:footnote>
  <w:footnote w:type="continuationSeparator" w:id="0">
    <w:p w:rsidR="00C46589" w:rsidRDefault="00C46589" w:rsidP="001664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61BE4"/>
    <w:multiLevelType w:val="hybridMultilevel"/>
    <w:tmpl w:val="648A9908"/>
    <w:lvl w:ilvl="0" w:tplc="040E0017">
      <w:start w:val="1"/>
      <w:numFmt w:val="lowerLetter"/>
      <w:lvlText w:val="%1)"/>
      <w:lvlJc w:val="left"/>
      <w:pPr>
        <w:tabs>
          <w:tab w:val="num" w:pos="900"/>
        </w:tabs>
        <w:ind w:left="900" w:hanging="360"/>
      </w:pPr>
      <w:rPr>
        <w:rFonts w:hint="default"/>
      </w:rPr>
    </w:lvl>
    <w:lvl w:ilvl="1" w:tplc="040E0003" w:tentative="1">
      <w:start w:val="1"/>
      <w:numFmt w:val="bullet"/>
      <w:lvlText w:val="o"/>
      <w:lvlJc w:val="left"/>
      <w:pPr>
        <w:tabs>
          <w:tab w:val="num" w:pos="1724"/>
        </w:tabs>
        <w:ind w:left="1724" w:hanging="360"/>
      </w:pPr>
      <w:rPr>
        <w:rFonts w:ascii="Courier New" w:hAnsi="Courier New" w:cs="Courier New" w:hint="default"/>
      </w:rPr>
    </w:lvl>
    <w:lvl w:ilvl="2" w:tplc="040E0005" w:tentative="1">
      <w:start w:val="1"/>
      <w:numFmt w:val="bullet"/>
      <w:lvlText w:val=""/>
      <w:lvlJc w:val="left"/>
      <w:pPr>
        <w:tabs>
          <w:tab w:val="num" w:pos="2444"/>
        </w:tabs>
        <w:ind w:left="2444" w:hanging="360"/>
      </w:pPr>
      <w:rPr>
        <w:rFonts w:ascii="Wingdings" w:hAnsi="Wingdings" w:hint="default"/>
      </w:rPr>
    </w:lvl>
    <w:lvl w:ilvl="3" w:tplc="040E0001" w:tentative="1">
      <w:start w:val="1"/>
      <w:numFmt w:val="bullet"/>
      <w:lvlText w:val=""/>
      <w:lvlJc w:val="left"/>
      <w:pPr>
        <w:tabs>
          <w:tab w:val="num" w:pos="3164"/>
        </w:tabs>
        <w:ind w:left="3164" w:hanging="360"/>
      </w:pPr>
      <w:rPr>
        <w:rFonts w:ascii="Symbol" w:hAnsi="Symbol" w:hint="default"/>
      </w:rPr>
    </w:lvl>
    <w:lvl w:ilvl="4" w:tplc="040E0003" w:tentative="1">
      <w:start w:val="1"/>
      <w:numFmt w:val="bullet"/>
      <w:lvlText w:val="o"/>
      <w:lvlJc w:val="left"/>
      <w:pPr>
        <w:tabs>
          <w:tab w:val="num" w:pos="3884"/>
        </w:tabs>
        <w:ind w:left="3884" w:hanging="360"/>
      </w:pPr>
      <w:rPr>
        <w:rFonts w:ascii="Courier New" w:hAnsi="Courier New" w:cs="Courier New" w:hint="default"/>
      </w:rPr>
    </w:lvl>
    <w:lvl w:ilvl="5" w:tplc="040E0005" w:tentative="1">
      <w:start w:val="1"/>
      <w:numFmt w:val="bullet"/>
      <w:lvlText w:val=""/>
      <w:lvlJc w:val="left"/>
      <w:pPr>
        <w:tabs>
          <w:tab w:val="num" w:pos="4604"/>
        </w:tabs>
        <w:ind w:left="4604" w:hanging="360"/>
      </w:pPr>
      <w:rPr>
        <w:rFonts w:ascii="Wingdings" w:hAnsi="Wingdings" w:hint="default"/>
      </w:rPr>
    </w:lvl>
    <w:lvl w:ilvl="6" w:tplc="040E0001" w:tentative="1">
      <w:start w:val="1"/>
      <w:numFmt w:val="bullet"/>
      <w:lvlText w:val=""/>
      <w:lvlJc w:val="left"/>
      <w:pPr>
        <w:tabs>
          <w:tab w:val="num" w:pos="5324"/>
        </w:tabs>
        <w:ind w:left="5324" w:hanging="360"/>
      </w:pPr>
      <w:rPr>
        <w:rFonts w:ascii="Symbol" w:hAnsi="Symbol" w:hint="default"/>
      </w:rPr>
    </w:lvl>
    <w:lvl w:ilvl="7" w:tplc="040E0003" w:tentative="1">
      <w:start w:val="1"/>
      <w:numFmt w:val="bullet"/>
      <w:lvlText w:val="o"/>
      <w:lvlJc w:val="left"/>
      <w:pPr>
        <w:tabs>
          <w:tab w:val="num" w:pos="6044"/>
        </w:tabs>
        <w:ind w:left="6044" w:hanging="360"/>
      </w:pPr>
      <w:rPr>
        <w:rFonts w:ascii="Courier New" w:hAnsi="Courier New" w:cs="Courier New" w:hint="default"/>
      </w:rPr>
    </w:lvl>
    <w:lvl w:ilvl="8" w:tplc="040E0005" w:tentative="1">
      <w:start w:val="1"/>
      <w:numFmt w:val="bullet"/>
      <w:lvlText w:val=""/>
      <w:lvlJc w:val="left"/>
      <w:pPr>
        <w:tabs>
          <w:tab w:val="num" w:pos="6764"/>
        </w:tabs>
        <w:ind w:left="6764" w:hanging="360"/>
      </w:pPr>
      <w:rPr>
        <w:rFonts w:ascii="Wingdings" w:hAnsi="Wingdings" w:hint="default"/>
      </w:rPr>
    </w:lvl>
  </w:abstractNum>
  <w:abstractNum w:abstractNumId="1">
    <w:nsid w:val="16555F5C"/>
    <w:multiLevelType w:val="hybridMultilevel"/>
    <w:tmpl w:val="648A9908"/>
    <w:lvl w:ilvl="0" w:tplc="040E0017">
      <w:start w:val="1"/>
      <w:numFmt w:val="lowerLetter"/>
      <w:lvlText w:val="%1)"/>
      <w:lvlJc w:val="left"/>
      <w:pPr>
        <w:tabs>
          <w:tab w:val="num" w:pos="900"/>
        </w:tabs>
        <w:ind w:left="900" w:hanging="360"/>
      </w:pPr>
      <w:rPr>
        <w:rFonts w:hint="default"/>
      </w:rPr>
    </w:lvl>
    <w:lvl w:ilvl="1" w:tplc="040E0003" w:tentative="1">
      <w:start w:val="1"/>
      <w:numFmt w:val="bullet"/>
      <w:lvlText w:val="o"/>
      <w:lvlJc w:val="left"/>
      <w:pPr>
        <w:tabs>
          <w:tab w:val="num" w:pos="1724"/>
        </w:tabs>
        <w:ind w:left="1724" w:hanging="360"/>
      </w:pPr>
      <w:rPr>
        <w:rFonts w:ascii="Courier New" w:hAnsi="Courier New" w:cs="Courier New" w:hint="default"/>
      </w:rPr>
    </w:lvl>
    <w:lvl w:ilvl="2" w:tplc="040E0005" w:tentative="1">
      <w:start w:val="1"/>
      <w:numFmt w:val="bullet"/>
      <w:lvlText w:val=""/>
      <w:lvlJc w:val="left"/>
      <w:pPr>
        <w:tabs>
          <w:tab w:val="num" w:pos="2444"/>
        </w:tabs>
        <w:ind w:left="2444" w:hanging="360"/>
      </w:pPr>
      <w:rPr>
        <w:rFonts w:ascii="Wingdings" w:hAnsi="Wingdings" w:hint="default"/>
      </w:rPr>
    </w:lvl>
    <w:lvl w:ilvl="3" w:tplc="040E0001" w:tentative="1">
      <w:start w:val="1"/>
      <w:numFmt w:val="bullet"/>
      <w:lvlText w:val=""/>
      <w:lvlJc w:val="left"/>
      <w:pPr>
        <w:tabs>
          <w:tab w:val="num" w:pos="3164"/>
        </w:tabs>
        <w:ind w:left="3164" w:hanging="360"/>
      </w:pPr>
      <w:rPr>
        <w:rFonts w:ascii="Symbol" w:hAnsi="Symbol" w:hint="default"/>
      </w:rPr>
    </w:lvl>
    <w:lvl w:ilvl="4" w:tplc="040E0003" w:tentative="1">
      <w:start w:val="1"/>
      <w:numFmt w:val="bullet"/>
      <w:lvlText w:val="o"/>
      <w:lvlJc w:val="left"/>
      <w:pPr>
        <w:tabs>
          <w:tab w:val="num" w:pos="3884"/>
        </w:tabs>
        <w:ind w:left="3884" w:hanging="360"/>
      </w:pPr>
      <w:rPr>
        <w:rFonts w:ascii="Courier New" w:hAnsi="Courier New" w:cs="Courier New" w:hint="default"/>
      </w:rPr>
    </w:lvl>
    <w:lvl w:ilvl="5" w:tplc="040E0005" w:tentative="1">
      <w:start w:val="1"/>
      <w:numFmt w:val="bullet"/>
      <w:lvlText w:val=""/>
      <w:lvlJc w:val="left"/>
      <w:pPr>
        <w:tabs>
          <w:tab w:val="num" w:pos="4604"/>
        </w:tabs>
        <w:ind w:left="4604" w:hanging="360"/>
      </w:pPr>
      <w:rPr>
        <w:rFonts w:ascii="Wingdings" w:hAnsi="Wingdings" w:hint="default"/>
      </w:rPr>
    </w:lvl>
    <w:lvl w:ilvl="6" w:tplc="040E0001" w:tentative="1">
      <w:start w:val="1"/>
      <w:numFmt w:val="bullet"/>
      <w:lvlText w:val=""/>
      <w:lvlJc w:val="left"/>
      <w:pPr>
        <w:tabs>
          <w:tab w:val="num" w:pos="5324"/>
        </w:tabs>
        <w:ind w:left="5324" w:hanging="360"/>
      </w:pPr>
      <w:rPr>
        <w:rFonts w:ascii="Symbol" w:hAnsi="Symbol" w:hint="default"/>
      </w:rPr>
    </w:lvl>
    <w:lvl w:ilvl="7" w:tplc="040E0003" w:tentative="1">
      <w:start w:val="1"/>
      <w:numFmt w:val="bullet"/>
      <w:lvlText w:val="o"/>
      <w:lvlJc w:val="left"/>
      <w:pPr>
        <w:tabs>
          <w:tab w:val="num" w:pos="6044"/>
        </w:tabs>
        <w:ind w:left="6044" w:hanging="360"/>
      </w:pPr>
      <w:rPr>
        <w:rFonts w:ascii="Courier New" w:hAnsi="Courier New" w:cs="Courier New" w:hint="default"/>
      </w:rPr>
    </w:lvl>
    <w:lvl w:ilvl="8" w:tplc="040E0005" w:tentative="1">
      <w:start w:val="1"/>
      <w:numFmt w:val="bullet"/>
      <w:lvlText w:val=""/>
      <w:lvlJc w:val="left"/>
      <w:pPr>
        <w:tabs>
          <w:tab w:val="num" w:pos="6764"/>
        </w:tabs>
        <w:ind w:left="6764" w:hanging="360"/>
      </w:pPr>
      <w:rPr>
        <w:rFonts w:ascii="Wingdings" w:hAnsi="Wingdings" w:hint="default"/>
      </w:rPr>
    </w:lvl>
  </w:abstractNum>
  <w:abstractNum w:abstractNumId="2">
    <w:nsid w:val="23DA27FD"/>
    <w:multiLevelType w:val="hybridMultilevel"/>
    <w:tmpl w:val="648A9908"/>
    <w:lvl w:ilvl="0" w:tplc="040E0017">
      <w:start w:val="1"/>
      <w:numFmt w:val="lowerLetter"/>
      <w:lvlText w:val="%1)"/>
      <w:lvlJc w:val="left"/>
      <w:pPr>
        <w:tabs>
          <w:tab w:val="num" w:pos="900"/>
        </w:tabs>
        <w:ind w:left="900" w:hanging="360"/>
      </w:pPr>
      <w:rPr>
        <w:rFonts w:hint="default"/>
      </w:rPr>
    </w:lvl>
    <w:lvl w:ilvl="1" w:tplc="040E0003" w:tentative="1">
      <w:start w:val="1"/>
      <w:numFmt w:val="bullet"/>
      <w:lvlText w:val="o"/>
      <w:lvlJc w:val="left"/>
      <w:pPr>
        <w:tabs>
          <w:tab w:val="num" w:pos="1724"/>
        </w:tabs>
        <w:ind w:left="1724" w:hanging="360"/>
      </w:pPr>
      <w:rPr>
        <w:rFonts w:ascii="Courier New" w:hAnsi="Courier New" w:cs="Courier New" w:hint="default"/>
      </w:rPr>
    </w:lvl>
    <w:lvl w:ilvl="2" w:tplc="040E0005" w:tentative="1">
      <w:start w:val="1"/>
      <w:numFmt w:val="bullet"/>
      <w:lvlText w:val=""/>
      <w:lvlJc w:val="left"/>
      <w:pPr>
        <w:tabs>
          <w:tab w:val="num" w:pos="2444"/>
        </w:tabs>
        <w:ind w:left="2444" w:hanging="360"/>
      </w:pPr>
      <w:rPr>
        <w:rFonts w:ascii="Wingdings" w:hAnsi="Wingdings" w:hint="default"/>
      </w:rPr>
    </w:lvl>
    <w:lvl w:ilvl="3" w:tplc="040E0001" w:tentative="1">
      <w:start w:val="1"/>
      <w:numFmt w:val="bullet"/>
      <w:lvlText w:val=""/>
      <w:lvlJc w:val="left"/>
      <w:pPr>
        <w:tabs>
          <w:tab w:val="num" w:pos="3164"/>
        </w:tabs>
        <w:ind w:left="3164" w:hanging="360"/>
      </w:pPr>
      <w:rPr>
        <w:rFonts w:ascii="Symbol" w:hAnsi="Symbol" w:hint="default"/>
      </w:rPr>
    </w:lvl>
    <w:lvl w:ilvl="4" w:tplc="040E0003" w:tentative="1">
      <w:start w:val="1"/>
      <w:numFmt w:val="bullet"/>
      <w:lvlText w:val="o"/>
      <w:lvlJc w:val="left"/>
      <w:pPr>
        <w:tabs>
          <w:tab w:val="num" w:pos="3884"/>
        </w:tabs>
        <w:ind w:left="3884" w:hanging="360"/>
      </w:pPr>
      <w:rPr>
        <w:rFonts w:ascii="Courier New" w:hAnsi="Courier New" w:cs="Courier New" w:hint="default"/>
      </w:rPr>
    </w:lvl>
    <w:lvl w:ilvl="5" w:tplc="040E0005" w:tentative="1">
      <w:start w:val="1"/>
      <w:numFmt w:val="bullet"/>
      <w:lvlText w:val=""/>
      <w:lvlJc w:val="left"/>
      <w:pPr>
        <w:tabs>
          <w:tab w:val="num" w:pos="4604"/>
        </w:tabs>
        <w:ind w:left="4604" w:hanging="360"/>
      </w:pPr>
      <w:rPr>
        <w:rFonts w:ascii="Wingdings" w:hAnsi="Wingdings" w:hint="default"/>
      </w:rPr>
    </w:lvl>
    <w:lvl w:ilvl="6" w:tplc="040E0001" w:tentative="1">
      <w:start w:val="1"/>
      <w:numFmt w:val="bullet"/>
      <w:lvlText w:val=""/>
      <w:lvlJc w:val="left"/>
      <w:pPr>
        <w:tabs>
          <w:tab w:val="num" w:pos="5324"/>
        </w:tabs>
        <w:ind w:left="5324" w:hanging="360"/>
      </w:pPr>
      <w:rPr>
        <w:rFonts w:ascii="Symbol" w:hAnsi="Symbol" w:hint="default"/>
      </w:rPr>
    </w:lvl>
    <w:lvl w:ilvl="7" w:tplc="040E0003" w:tentative="1">
      <w:start w:val="1"/>
      <w:numFmt w:val="bullet"/>
      <w:lvlText w:val="o"/>
      <w:lvlJc w:val="left"/>
      <w:pPr>
        <w:tabs>
          <w:tab w:val="num" w:pos="6044"/>
        </w:tabs>
        <w:ind w:left="6044" w:hanging="360"/>
      </w:pPr>
      <w:rPr>
        <w:rFonts w:ascii="Courier New" w:hAnsi="Courier New" w:cs="Courier New" w:hint="default"/>
      </w:rPr>
    </w:lvl>
    <w:lvl w:ilvl="8" w:tplc="040E0005" w:tentative="1">
      <w:start w:val="1"/>
      <w:numFmt w:val="bullet"/>
      <w:lvlText w:val=""/>
      <w:lvlJc w:val="left"/>
      <w:pPr>
        <w:tabs>
          <w:tab w:val="num" w:pos="6764"/>
        </w:tabs>
        <w:ind w:left="6764" w:hanging="360"/>
      </w:pPr>
      <w:rPr>
        <w:rFonts w:ascii="Wingdings" w:hAnsi="Wingdings" w:hint="default"/>
      </w:rPr>
    </w:lvl>
  </w:abstractNum>
  <w:abstractNum w:abstractNumId="3">
    <w:nsid w:val="3C3A4F2A"/>
    <w:multiLevelType w:val="hybridMultilevel"/>
    <w:tmpl w:val="648A9908"/>
    <w:lvl w:ilvl="0" w:tplc="040E0017">
      <w:start w:val="1"/>
      <w:numFmt w:val="lowerLetter"/>
      <w:lvlText w:val="%1)"/>
      <w:lvlJc w:val="left"/>
      <w:pPr>
        <w:tabs>
          <w:tab w:val="num" w:pos="900"/>
        </w:tabs>
        <w:ind w:left="900" w:hanging="360"/>
      </w:pPr>
      <w:rPr>
        <w:rFonts w:hint="default"/>
      </w:rPr>
    </w:lvl>
    <w:lvl w:ilvl="1" w:tplc="040E0003" w:tentative="1">
      <w:start w:val="1"/>
      <w:numFmt w:val="bullet"/>
      <w:lvlText w:val="o"/>
      <w:lvlJc w:val="left"/>
      <w:pPr>
        <w:tabs>
          <w:tab w:val="num" w:pos="1724"/>
        </w:tabs>
        <w:ind w:left="1724" w:hanging="360"/>
      </w:pPr>
      <w:rPr>
        <w:rFonts w:ascii="Courier New" w:hAnsi="Courier New" w:cs="Courier New" w:hint="default"/>
      </w:rPr>
    </w:lvl>
    <w:lvl w:ilvl="2" w:tplc="040E0005" w:tentative="1">
      <w:start w:val="1"/>
      <w:numFmt w:val="bullet"/>
      <w:lvlText w:val=""/>
      <w:lvlJc w:val="left"/>
      <w:pPr>
        <w:tabs>
          <w:tab w:val="num" w:pos="2444"/>
        </w:tabs>
        <w:ind w:left="2444" w:hanging="360"/>
      </w:pPr>
      <w:rPr>
        <w:rFonts w:ascii="Wingdings" w:hAnsi="Wingdings" w:hint="default"/>
      </w:rPr>
    </w:lvl>
    <w:lvl w:ilvl="3" w:tplc="040E0001" w:tentative="1">
      <w:start w:val="1"/>
      <w:numFmt w:val="bullet"/>
      <w:lvlText w:val=""/>
      <w:lvlJc w:val="left"/>
      <w:pPr>
        <w:tabs>
          <w:tab w:val="num" w:pos="3164"/>
        </w:tabs>
        <w:ind w:left="3164" w:hanging="360"/>
      </w:pPr>
      <w:rPr>
        <w:rFonts w:ascii="Symbol" w:hAnsi="Symbol" w:hint="default"/>
      </w:rPr>
    </w:lvl>
    <w:lvl w:ilvl="4" w:tplc="040E0003" w:tentative="1">
      <w:start w:val="1"/>
      <w:numFmt w:val="bullet"/>
      <w:lvlText w:val="o"/>
      <w:lvlJc w:val="left"/>
      <w:pPr>
        <w:tabs>
          <w:tab w:val="num" w:pos="3884"/>
        </w:tabs>
        <w:ind w:left="3884" w:hanging="360"/>
      </w:pPr>
      <w:rPr>
        <w:rFonts w:ascii="Courier New" w:hAnsi="Courier New" w:cs="Courier New" w:hint="default"/>
      </w:rPr>
    </w:lvl>
    <w:lvl w:ilvl="5" w:tplc="040E0005" w:tentative="1">
      <w:start w:val="1"/>
      <w:numFmt w:val="bullet"/>
      <w:lvlText w:val=""/>
      <w:lvlJc w:val="left"/>
      <w:pPr>
        <w:tabs>
          <w:tab w:val="num" w:pos="4604"/>
        </w:tabs>
        <w:ind w:left="4604" w:hanging="360"/>
      </w:pPr>
      <w:rPr>
        <w:rFonts w:ascii="Wingdings" w:hAnsi="Wingdings" w:hint="default"/>
      </w:rPr>
    </w:lvl>
    <w:lvl w:ilvl="6" w:tplc="040E0001" w:tentative="1">
      <w:start w:val="1"/>
      <w:numFmt w:val="bullet"/>
      <w:lvlText w:val=""/>
      <w:lvlJc w:val="left"/>
      <w:pPr>
        <w:tabs>
          <w:tab w:val="num" w:pos="5324"/>
        </w:tabs>
        <w:ind w:left="5324" w:hanging="360"/>
      </w:pPr>
      <w:rPr>
        <w:rFonts w:ascii="Symbol" w:hAnsi="Symbol" w:hint="default"/>
      </w:rPr>
    </w:lvl>
    <w:lvl w:ilvl="7" w:tplc="040E0003" w:tentative="1">
      <w:start w:val="1"/>
      <w:numFmt w:val="bullet"/>
      <w:lvlText w:val="o"/>
      <w:lvlJc w:val="left"/>
      <w:pPr>
        <w:tabs>
          <w:tab w:val="num" w:pos="6044"/>
        </w:tabs>
        <w:ind w:left="6044" w:hanging="360"/>
      </w:pPr>
      <w:rPr>
        <w:rFonts w:ascii="Courier New" w:hAnsi="Courier New" w:cs="Courier New" w:hint="default"/>
      </w:rPr>
    </w:lvl>
    <w:lvl w:ilvl="8" w:tplc="040E0005" w:tentative="1">
      <w:start w:val="1"/>
      <w:numFmt w:val="bullet"/>
      <w:lvlText w:val=""/>
      <w:lvlJc w:val="left"/>
      <w:pPr>
        <w:tabs>
          <w:tab w:val="num" w:pos="6764"/>
        </w:tabs>
        <w:ind w:left="6764" w:hanging="360"/>
      </w:pPr>
      <w:rPr>
        <w:rFonts w:ascii="Wingdings" w:hAnsi="Wingdings" w:hint="default"/>
      </w:rPr>
    </w:lvl>
  </w:abstractNum>
  <w:abstractNum w:abstractNumId="4">
    <w:nsid w:val="73FC5BA4"/>
    <w:multiLevelType w:val="hybridMultilevel"/>
    <w:tmpl w:val="76EE2B0C"/>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EB7143"/>
    <w:rsid w:val="0006241E"/>
    <w:rsid w:val="00066106"/>
    <w:rsid w:val="00166443"/>
    <w:rsid w:val="001A487B"/>
    <w:rsid w:val="00260019"/>
    <w:rsid w:val="002866E4"/>
    <w:rsid w:val="002868BC"/>
    <w:rsid w:val="002D7FCD"/>
    <w:rsid w:val="003251FC"/>
    <w:rsid w:val="003A6174"/>
    <w:rsid w:val="004A3C3B"/>
    <w:rsid w:val="004A7488"/>
    <w:rsid w:val="004D6C2A"/>
    <w:rsid w:val="00521849"/>
    <w:rsid w:val="00576E39"/>
    <w:rsid w:val="00583ACE"/>
    <w:rsid w:val="005F1B69"/>
    <w:rsid w:val="006472FD"/>
    <w:rsid w:val="00655B82"/>
    <w:rsid w:val="0069173D"/>
    <w:rsid w:val="006C555F"/>
    <w:rsid w:val="0070261A"/>
    <w:rsid w:val="00704A89"/>
    <w:rsid w:val="007050EC"/>
    <w:rsid w:val="00760D62"/>
    <w:rsid w:val="00882370"/>
    <w:rsid w:val="008F03C4"/>
    <w:rsid w:val="00937420"/>
    <w:rsid w:val="009E0CF4"/>
    <w:rsid w:val="00A123AC"/>
    <w:rsid w:val="00A622A6"/>
    <w:rsid w:val="00A67ECD"/>
    <w:rsid w:val="00A81096"/>
    <w:rsid w:val="00A97221"/>
    <w:rsid w:val="00AD4546"/>
    <w:rsid w:val="00AE5A45"/>
    <w:rsid w:val="00AF3E61"/>
    <w:rsid w:val="00BF582A"/>
    <w:rsid w:val="00C46589"/>
    <w:rsid w:val="00C537CB"/>
    <w:rsid w:val="00CA4851"/>
    <w:rsid w:val="00D12ADF"/>
    <w:rsid w:val="00D17BEF"/>
    <w:rsid w:val="00D635B6"/>
    <w:rsid w:val="00DC191D"/>
    <w:rsid w:val="00DD0023"/>
    <w:rsid w:val="00DE290F"/>
    <w:rsid w:val="00E32C06"/>
    <w:rsid w:val="00E4379B"/>
    <w:rsid w:val="00EB7143"/>
    <w:rsid w:val="00F06F41"/>
    <w:rsid w:val="00F24E8F"/>
    <w:rsid w:val="00F27A87"/>
    <w:rsid w:val="00F473A3"/>
    <w:rsid w:val="00F7201F"/>
    <w:rsid w:val="00FA4F68"/>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B7143"/>
    <w:pPr>
      <w:overflowPunct w:val="0"/>
      <w:autoSpaceDE w:val="0"/>
      <w:autoSpaceDN w:val="0"/>
      <w:adjustRightInd w:val="0"/>
      <w:spacing w:after="0" w:line="240" w:lineRule="auto"/>
      <w:textAlignment w:val="baseline"/>
    </w:pPr>
    <w:rPr>
      <w:rFonts w:ascii="Times New Roman" w:eastAsia="Times New Roman" w:hAnsi="Times New Roman" w:cs="Times New Roman"/>
      <w:kern w:val="24"/>
      <w:sz w:val="24"/>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zvegtrzs21">
    <w:name w:val="Szövegtörzs 21"/>
    <w:basedOn w:val="Norml"/>
    <w:rsid w:val="00EB7143"/>
    <w:pPr>
      <w:overflowPunct/>
      <w:autoSpaceDE/>
      <w:autoSpaceDN/>
      <w:adjustRightInd/>
      <w:ind w:left="284"/>
      <w:textAlignment w:val="auto"/>
    </w:pPr>
  </w:style>
  <w:style w:type="paragraph" w:customStyle="1" w:styleId="FCm">
    <w:name w:val="FôCím"/>
    <w:basedOn w:val="Norml"/>
    <w:rsid w:val="00EB7143"/>
    <w:pPr>
      <w:keepNext/>
      <w:spacing w:before="480" w:after="240"/>
      <w:jc w:val="center"/>
    </w:pPr>
    <w:rPr>
      <w:b/>
      <w:kern w:val="0"/>
      <w:sz w:val="28"/>
    </w:rPr>
  </w:style>
  <w:style w:type="paragraph" w:customStyle="1" w:styleId="FejezetCm">
    <w:name w:val="FejezetCím"/>
    <w:basedOn w:val="Norml"/>
    <w:rsid w:val="00EB7143"/>
    <w:pPr>
      <w:keepNext/>
      <w:overflowPunct/>
      <w:autoSpaceDE/>
      <w:autoSpaceDN/>
      <w:adjustRightInd/>
      <w:spacing w:before="480" w:after="240"/>
      <w:jc w:val="center"/>
      <w:textAlignment w:val="auto"/>
    </w:pPr>
    <w:rPr>
      <w:b/>
      <w:i/>
      <w:kern w:val="0"/>
    </w:rPr>
  </w:style>
  <w:style w:type="paragraph" w:styleId="Szvegtrzs">
    <w:name w:val="Body Text"/>
    <w:basedOn w:val="Norml"/>
    <w:link w:val="SzvegtrzsChar"/>
    <w:rsid w:val="003A6174"/>
    <w:pPr>
      <w:overflowPunct/>
      <w:autoSpaceDE/>
      <w:autoSpaceDN/>
      <w:adjustRightInd/>
      <w:jc w:val="both"/>
      <w:textAlignment w:val="auto"/>
    </w:pPr>
    <w:rPr>
      <w:kern w:val="0"/>
      <w:szCs w:val="24"/>
    </w:rPr>
  </w:style>
  <w:style w:type="character" w:customStyle="1" w:styleId="SzvegtrzsChar">
    <w:name w:val="Szövegtörzs Char"/>
    <w:basedOn w:val="Bekezdsalapbettpusa"/>
    <w:link w:val="Szvegtrzs"/>
    <w:rsid w:val="003A6174"/>
    <w:rPr>
      <w:rFonts w:ascii="Times New Roman" w:eastAsia="Times New Roman" w:hAnsi="Times New Roman" w:cs="Times New Roman"/>
      <w:sz w:val="24"/>
      <w:szCs w:val="24"/>
      <w:lang w:eastAsia="hu-HU"/>
    </w:rPr>
  </w:style>
  <w:style w:type="paragraph" w:styleId="Nincstrkz">
    <w:name w:val="No Spacing"/>
    <w:qFormat/>
    <w:rsid w:val="003A6174"/>
    <w:pPr>
      <w:suppressAutoHyphens/>
      <w:spacing w:after="0" w:line="240" w:lineRule="auto"/>
    </w:pPr>
    <w:rPr>
      <w:rFonts w:ascii="Calibri" w:eastAsia="Calibri" w:hAnsi="Calibri" w:cs="Calibri"/>
      <w:lang w:eastAsia="ar-SA"/>
    </w:rPr>
  </w:style>
  <w:style w:type="paragraph" w:styleId="NormlWeb">
    <w:name w:val="Normal (Web)"/>
    <w:basedOn w:val="Norml"/>
    <w:uiPriority w:val="99"/>
    <w:unhideWhenUsed/>
    <w:rsid w:val="003A6174"/>
    <w:pPr>
      <w:overflowPunct/>
      <w:autoSpaceDE/>
      <w:autoSpaceDN/>
      <w:adjustRightInd/>
      <w:spacing w:before="100" w:beforeAutospacing="1" w:after="100" w:afterAutospacing="1"/>
      <w:textAlignment w:val="auto"/>
    </w:pPr>
    <w:rPr>
      <w:kern w:val="0"/>
      <w:szCs w:val="24"/>
    </w:rPr>
  </w:style>
  <w:style w:type="paragraph" w:styleId="lfej">
    <w:name w:val="header"/>
    <w:basedOn w:val="Norml"/>
    <w:link w:val="lfejChar"/>
    <w:uiPriority w:val="99"/>
    <w:unhideWhenUsed/>
    <w:rsid w:val="00166443"/>
    <w:pPr>
      <w:tabs>
        <w:tab w:val="center" w:pos="4536"/>
        <w:tab w:val="right" w:pos="9072"/>
      </w:tabs>
    </w:pPr>
  </w:style>
  <w:style w:type="character" w:customStyle="1" w:styleId="lfejChar">
    <w:name w:val="Élőfej Char"/>
    <w:basedOn w:val="Bekezdsalapbettpusa"/>
    <w:link w:val="lfej"/>
    <w:uiPriority w:val="99"/>
    <w:rsid w:val="00166443"/>
    <w:rPr>
      <w:rFonts w:ascii="Times New Roman" w:eastAsia="Times New Roman" w:hAnsi="Times New Roman" w:cs="Times New Roman"/>
      <w:kern w:val="24"/>
      <w:sz w:val="24"/>
      <w:szCs w:val="20"/>
      <w:lang w:eastAsia="hu-HU"/>
    </w:rPr>
  </w:style>
  <w:style w:type="paragraph" w:styleId="llb">
    <w:name w:val="footer"/>
    <w:basedOn w:val="Norml"/>
    <w:link w:val="llbChar"/>
    <w:uiPriority w:val="99"/>
    <w:unhideWhenUsed/>
    <w:rsid w:val="00166443"/>
    <w:pPr>
      <w:tabs>
        <w:tab w:val="center" w:pos="4536"/>
        <w:tab w:val="right" w:pos="9072"/>
      </w:tabs>
    </w:pPr>
  </w:style>
  <w:style w:type="character" w:customStyle="1" w:styleId="llbChar">
    <w:name w:val="Élőláb Char"/>
    <w:basedOn w:val="Bekezdsalapbettpusa"/>
    <w:link w:val="llb"/>
    <w:uiPriority w:val="99"/>
    <w:rsid w:val="00166443"/>
    <w:rPr>
      <w:rFonts w:ascii="Times New Roman" w:eastAsia="Times New Roman" w:hAnsi="Times New Roman" w:cs="Times New Roman"/>
      <w:kern w:val="24"/>
      <w:sz w:val="24"/>
      <w:szCs w:val="20"/>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B7143"/>
    <w:pPr>
      <w:overflowPunct w:val="0"/>
      <w:autoSpaceDE w:val="0"/>
      <w:autoSpaceDN w:val="0"/>
      <w:adjustRightInd w:val="0"/>
      <w:spacing w:after="0" w:line="240" w:lineRule="auto"/>
      <w:textAlignment w:val="baseline"/>
    </w:pPr>
    <w:rPr>
      <w:rFonts w:ascii="Times New Roman" w:eastAsia="Times New Roman" w:hAnsi="Times New Roman" w:cs="Times New Roman"/>
      <w:kern w:val="24"/>
      <w:sz w:val="24"/>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zvegtrzs21">
    <w:name w:val="Szövegtörzs 21"/>
    <w:basedOn w:val="Norml"/>
    <w:rsid w:val="00EB7143"/>
    <w:pPr>
      <w:overflowPunct/>
      <w:autoSpaceDE/>
      <w:autoSpaceDN/>
      <w:adjustRightInd/>
      <w:ind w:left="284"/>
      <w:textAlignment w:val="auto"/>
    </w:pPr>
  </w:style>
  <w:style w:type="paragraph" w:customStyle="1" w:styleId="FCm">
    <w:name w:val="FôCím"/>
    <w:basedOn w:val="Norml"/>
    <w:rsid w:val="00EB7143"/>
    <w:pPr>
      <w:keepNext/>
      <w:spacing w:before="480" w:after="240"/>
      <w:jc w:val="center"/>
    </w:pPr>
    <w:rPr>
      <w:b/>
      <w:kern w:val="0"/>
      <w:sz w:val="28"/>
    </w:rPr>
  </w:style>
  <w:style w:type="paragraph" w:customStyle="1" w:styleId="FejezetCm">
    <w:name w:val="FejezetCím"/>
    <w:basedOn w:val="Norml"/>
    <w:rsid w:val="00EB7143"/>
    <w:pPr>
      <w:keepNext/>
      <w:overflowPunct/>
      <w:autoSpaceDE/>
      <w:autoSpaceDN/>
      <w:adjustRightInd/>
      <w:spacing w:before="480" w:after="240"/>
      <w:jc w:val="center"/>
      <w:textAlignment w:val="auto"/>
    </w:pPr>
    <w:rPr>
      <w:b/>
      <w:i/>
      <w:kern w:val="0"/>
    </w:rPr>
  </w:style>
  <w:style w:type="paragraph" w:styleId="Szvegtrzs">
    <w:name w:val="Body Text"/>
    <w:basedOn w:val="Norml"/>
    <w:link w:val="SzvegtrzsChar"/>
    <w:rsid w:val="003A6174"/>
    <w:pPr>
      <w:overflowPunct/>
      <w:autoSpaceDE/>
      <w:autoSpaceDN/>
      <w:adjustRightInd/>
      <w:jc w:val="both"/>
      <w:textAlignment w:val="auto"/>
    </w:pPr>
    <w:rPr>
      <w:kern w:val="0"/>
      <w:szCs w:val="24"/>
    </w:rPr>
  </w:style>
  <w:style w:type="character" w:customStyle="1" w:styleId="SzvegtrzsChar">
    <w:name w:val="Szövegtörzs Char"/>
    <w:basedOn w:val="Bekezdsalapbettpusa"/>
    <w:link w:val="Szvegtrzs"/>
    <w:rsid w:val="003A6174"/>
    <w:rPr>
      <w:rFonts w:ascii="Times New Roman" w:eastAsia="Times New Roman" w:hAnsi="Times New Roman" w:cs="Times New Roman"/>
      <w:sz w:val="24"/>
      <w:szCs w:val="24"/>
      <w:lang w:eastAsia="hu-HU"/>
    </w:rPr>
  </w:style>
  <w:style w:type="paragraph" w:styleId="Nincstrkz">
    <w:name w:val="No Spacing"/>
    <w:qFormat/>
    <w:rsid w:val="003A6174"/>
    <w:pPr>
      <w:suppressAutoHyphens/>
      <w:spacing w:after="0" w:line="240" w:lineRule="auto"/>
    </w:pPr>
    <w:rPr>
      <w:rFonts w:ascii="Calibri" w:eastAsia="Calibri" w:hAnsi="Calibri" w:cs="Calibri"/>
      <w:lang w:eastAsia="ar-SA"/>
    </w:rPr>
  </w:style>
  <w:style w:type="paragraph" w:styleId="NormlWeb">
    <w:name w:val="Normal (Web)"/>
    <w:basedOn w:val="Norml"/>
    <w:uiPriority w:val="99"/>
    <w:unhideWhenUsed/>
    <w:rsid w:val="003A6174"/>
    <w:pPr>
      <w:overflowPunct/>
      <w:autoSpaceDE/>
      <w:autoSpaceDN/>
      <w:adjustRightInd/>
      <w:spacing w:before="100" w:beforeAutospacing="1" w:after="100" w:afterAutospacing="1"/>
      <w:textAlignment w:val="auto"/>
    </w:pPr>
    <w:rPr>
      <w:kern w:val="0"/>
      <w:szCs w:val="24"/>
    </w:rPr>
  </w:style>
  <w:style w:type="paragraph" w:styleId="lfej">
    <w:name w:val="header"/>
    <w:basedOn w:val="Norml"/>
    <w:link w:val="lfejChar"/>
    <w:uiPriority w:val="99"/>
    <w:unhideWhenUsed/>
    <w:rsid w:val="00166443"/>
    <w:pPr>
      <w:tabs>
        <w:tab w:val="center" w:pos="4536"/>
        <w:tab w:val="right" w:pos="9072"/>
      </w:tabs>
    </w:pPr>
  </w:style>
  <w:style w:type="character" w:customStyle="1" w:styleId="lfejChar">
    <w:name w:val="Élőfej Char"/>
    <w:basedOn w:val="Bekezdsalapbettpusa"/>
    <w:link w:val="lfej"/>
    <w:uiPriority w:val="99"/>
    <w:rsid w:val="00166443"/>
    <w:rPr>
      <w:rFonts w:ascii="Times New Roman" w:eastAsia="Times New Roman" w:hAnsi="Times New Roman" w:cs="Times New Roman"/>
      <w:kern w:val="24"/>
      <w:sz w:val="24"/>
      <w:szCs w:val="20"/>
      <w:lang w:eastAsia="hu-HU"/>
    </w:rPr>
  </w:style>
  <w:style w:type="paragraph" w:styleId="llb">
    <w:name w:val="footer"/>
    <w:basedOn w:val="Norml"/>
    <w:link w:val="llbChar"/>
    <w:uiPriority w:val="99"/>
    <w:unhideWhenUsed/>
    <w:rsid w:val="00166443"/>
    <w:pPr>
      <w:tabs>
        <w:tab w:val="center" w:pos="4536"/>
        <w:tab w:val="right" w:pos="9072"/>
      </w:tabs>
    </w:pPr>
  </w:style>
  <w:style w:type="character" w:customStyle="1" w:styleId="llbChar">
    <w:name w:val="Élőláb Char"/>
    <w:basedOn w:val="Bekezdsalapbettpusa"/>
    <w:link w:val="llb"/>
    <w:uiPriority w:val="99"/>
    <w:rsid w:val="00166443"/>
    <w:rPr>
      <w:rFonts w:ascii="Times New Roman" w:eastAsia="Times New Roman" w:hAnsi="Times New Roman" w:cs="Times New Roman"/>
      <w:kern w:val="24"/>
      <w:sz w:val="24"/>
      <w:szCs w:val="20"/>
      <w:lang w:eastAsia="hu-H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26708-1C4A-4BCD-A9D6-8A94E93C0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1359</Words>
  <Characters>9382</Characters>
  <Application>Microsoft Office Word</Application>
  <DocSecurity>0</DocSecurity>
  <Lines>78</Lines>
  <Paragraphs>21</Paragraphs>
  <ScaleCrop>false</ScaleCrop>
  <HeadingPairs>
    <vt:vector size="2" baseType="variant">
      <vt:variant>
        <vt:lpstr>Cím</vt:lpstr>
      </vt:variant>
      <vt:variant>
        <vt:i4>1</vt:i4>
      </vt:variant>
    </vt:vector>
  </HeadingPairs>
  <TitlesOfParts>
    <vt:vector size="1" baseType="lpstr">
      <vt:lpstr/>
    </vt:vector>
  </TitlesOfParts>
  <Company>HP</Company>
  <LinksUpToDate>false</LinksUpToDate>
  <CharactersWithSpaces>10720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Hári Angéla</dc:creator>
  <cp:lastModifiedBy>user</cp:lastModifiedBy>
  <cp:revision>2</cp:revision>
  <dcterms:created xsi:type="dcterms:W3CDTF">2016-10-04T12:24:00Z</dcterms:created>
  <dcterms:modified xsi:type="dcterms:W3CDTF">2016-10-04T12:24:00Z</dcterms:modified>
</cp:coreProperties>
</file>