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23F" w:rsidRDefault="00D5223F" w:rsidP="00D5223F">
      <w:pPr>
        <w:spacing w:after="0"/>
        <w:jc w:val="both"/>
      </w:pPr>
      <w:bookmarkStart w:id="0" w:name="_GoBack"/>
      <w:bookmarkEnd w:id="0"/>
    </w:p>
    <w:p w:rsidR="00056C72" w:rsidRPr="00E23283" w:rsidRDefault="00056C72" w:rsidP="00056C72">
      <w:pPr>
        <w:spacing w:after="0"/>
        <w:jc w:val="both"/>
        <w:rPr>
          <w:b/>
        </w:rPr>
      </w:pPr>
      <w:r w:rsidRPr="00E23283">
        <w:rPr>
          <w:b/>
        </w:rPr>
        <w:t>Lébény Város</w:t>
      </w:r>
      <w:r w:rsidRPr="00E23283">
        <w:rPr>
          <w:b/>
        </w:rPr>
        <w:tab/>
      </w:r>
      <w:r w:rsidRPr="00E23283">
        <w:rPr>
          <w:b/>
        </w:rPr>
        <w:tab/>
      </w:r>
      <w:r w:rsidRPr="00E23283">
        <w:rPr>
          <w:b/>
        </w:rPr>
        <w:tab/>
      </w:r>
      <w:r w:rsidRPr="00E23283">
        <w:rPr>
          <w:b/>
        </w:rPr>
        <w:tab/>
      </w:r>
      <w:r w:rsidRPr="00E23283">
        <w:rPr>
          <w:b/>
        </w:rPr>
        <w:tab/>
      </w:r>
      <w:r w:rsidRPr="00E23283">
        <w:rPr>
          <w:b/>
        </w:rPr>
        <w:tab/>
      </w:r>
      <w:r w:rsidRPr="00E23283">
        <w:rPr>
          <w:b/>
        </w:rPr>
        <w:tab/>
      </w:r>
      <w:r w:rsidRPr="00E23283">
        <w:rPr>
          <w:b/>
        </w:rPr>
        <w:tab/>
      </w:r>
      <w:r w:rsidRPr="00E23283">
        <w:rPr>
          <w:b/>
        </w:rPr>
        <w:tab/>
        <w:t>…</w:t>
      </w:r>
      <w:proofErr w:type="gramStart"/>
      <w:r w:rsidRPr="00E23283">
        <w:rPr>
          <w:b/>
        </w:rPr>
        <w:t>……</w:t>
      </w:r>
      <w:proofErr w:type="gramEnd"/>
      <w:r w:rsidRPr="00E23283">
        <w:rPr>
          <w:b/>
        </w:rPr>
        <w:t>) napirend</w:t>
      </w:r>
    </w:p>
    <w:p w:rsidR="00056C72" w:rsidRPr="00E23283" w:rsidRDefault="00056C72" w:rsidP="00056C72">
      <w:pPr>
        <w:spacing w:after="0"/>
        <w:jc w:val="both"/>
        <w:rPr>
          <w:b/>
        </w:rPr>
      </w:pPr>
      <w:r w:rsidRPr="00E23283">
        <w:rPr>
          <w:b/>
        </w:rPr>
        <w:t>Polgármesterétől</w:t>
      </w:r>
    </w:p>
    <w:p w:rsidR="00056C72" w:rsidRPr="00E23283" w:rsidRDefault="00056C72" w:rsidP="00056C72">
      <w:pPr>
        <w:spacing w:after="0"/>
        <w:jc w:val="both"/>
        <w:rPr>
          <w:b/>
        </w:rPr>
      </w:pPr>
    </w:p>
    <w:p w:rsidR="00056C72" w:rsidRPr="00E23283" w:rsidRDefault="00056C72" w:rsidP="00056C72">
      <w:pPr>
        <w:spacing w:after="0"/>
        <w:jc w:val="both"/>
        <w:rPr>
          <w:b/>
        </w:rPr>
      </w:pPr>
    </w:p>
    <w:p w:rsidR="00056C72" w:rsidRPr="00E23283" w:rsidRDefault="00056C72" w:rsidP="00056C72">
      <w:pPr>
        <w:spacing w:after="0"/>
        <w:jc w:val="both"/>
        <w:rPr>
          <w:b/>
        </w:rPr>
      </w:pPr>
    </w:p>
    <w:p w:rsidR="00056C72" w:rsidRPr="00E23283" w:rsidRDefault="00056C72" w:rsidP="00056C72">
      <w:pPr>
        <w:spacing w:after="0"/>
        <w:jc w:val="both"/>
        <w:rPr>
          <w:b/>
        </w:rPr>
      </w:pPr>
    </w:p>
    <w:p w:rsidR="00056C72" w:rsidRPr="00E23283" w:rsidRDefault="00056C72" w:rsidP="00056C72">
      <w:pPr>
        <w:spacing w:after="0"/>
        <w:jc w:val="both"/>
        <w:rPr>
          <w:b/>
        </w:rPr>
      </w:pPr>
    </w:p>
    <w:p w:rsidR="00056C72" w:rsidRPr="00E23283" w:rsidRDefault="00056C72" w:rsidP="00056C72">
      <w:pPr>
        <w:spacing w:after="0"/>
        <w:jc w:val="both"/>
        <w:rPr>
          <w:b/>
        </w:rPr>
      </w:pPr>
    </w:p>
    <w:p w:rsidR="00056C72" w:rsidRPr="00E23283" w:rsidRDefault="00056C72" w:rsidP="00056C72">
      <w:pPr>
        <w:spacing w:after="0"/>
        <w:jc w:val="both"/>
        <w:rPr>
          <w:b/>
        </w:rPr>
      </w:pPr>
    </w:p>
    <w:p w:rsidR="001874AA" w:rsidRPr="00E23283" w:rsidRDefault="001874AA" w:rsidP="00056C72">
      <w:pPr>
        <w:spacing w:after="0"/>
        <w:jc w:val="both"/>
        <w:rPr>
          <w:b/>
        </w:rPr>
      </w:pPr>
    </w:p>
    <w:p w:rsidR="001874AA" w:rsidRPr="00E23283" w:rsidRDefault="001874AA" w:rsidP="00056C72">
      <w:pPr>
        <w:spacing w:after="0"/>
        <w:jc w:val="both"/>
        <w:rPr>
          <w:b/>
        </w:rPr>
      </w:pPr>
    </w:p>
    <w:p w:rsidR="001874AA" w:rsidRPr="00E23283" w:rsidRDefault="001874AA" w:rsidP="00056C72">
      <w:pPr>
        <w:spacing w:after="0"/>
        <w:jc w:val="both"/>
        <w:rPr>
          <w:b/>
        </w:rPr>
      </w:pPr>
    </w:p>
    <w:p w:rsidR="001874AA" w:rsidRPr="00E23283" w:rsidRDefault="001874AA" w:rsidP="00056C72">
      <w:pPr>
        <w:spacing w:after="0"/>
        <w:jc w:val="both"/>
        <w:rPr>
          <w:b/>
        </w:rPr>
      </w:pPr>
    </w:p>
    <w:p w:rsidR="001874AA" w:rsidRPr="00E23283" w:rsidRDefault="001874AA" w:rsidP="00056C72">
      <w:pPr>
        <w:spacing w:after="0"/>
        <w:jc w:val="both"/>
        <w:rPr>
          <w:b/>
        </w:rPr>
      </w:pPr>
    </w:p>
    <w:p w:rsidR="00056C72" w:rsidRPr="00E23283" w:rsidRDefault="00056C72" w:rsidP="00056C72">
      <w:pPr>
        <w:spacing w:after="0"/>
        <w:jc w:val="both"/>
        <w:rPr>
          <w:b/>
        </w:rPr>
      </w:pPr>
    </w:p>
    <w:p w:rsidR="00056C72" w:rsidRPr="00E23283" w:rsidRDefault="00056C72" w:rsidP="00056C72">
      <w:pPr>
        <w:spacing w:after="0"/>
        <w:jc w:val="both"/>
        <w:rPr>
          <w:b/>
        </w:rPr>
      </w:pPr>
    </w:p>
    <w:p w:rsidR="00056C72" w:rsidRPr="00E23283" w:rsidRDefault="00056C72" w:rsidP="001874AA">
      <w:pPr>
        <w:spacing w:after="0"/>
        <w:jc w:val="center"/>
        <w:rPr>
          <w:b/>
        </w:rPr>
      </w:pPr>
      <w:r w:rsidRPr="00E23283">
        <w:rPr>
          <w:b/>
        </w:rPr>
        <w:t>Előterjesztés</w:t>
      </w:r>
    </w:p>
    <w:p w:rsidR="00056C72" w:rsidRPr="00E23283" w:rsidRDefault="00056C72" w:rsidP="001874AA">
      <w:pPr>
        <w:spacing w:after="0"/>
        <w:jc w:val="center"/>
        <w:rPr>
          <w:b/>
        </w:rPr>
      </w:pPr>
      <w:proofErr w:type="gramStart"/>
      <w:r w:rsidRPr="00E23283">
        <w:rPr>
          <w:b/>
        </w:rPr>
        <w:t>a</w:t>
      </w:r>
      <w:proofErr w:type="gramEnd"/>
      <w:r w:rsidRPr="00E23283">
        <w:rPr>
          <w:b/>
        </w:rPr>
        <w:t xml:space="preserve"> Képviselő-testület</w:t>
      </w:r>
    </w:p>
    <w:p w:rsidR="00056C72" w:rsidRPr="00E23283" w:rsidRDefault="00056C72" w:rsidP="001874AA">
      <w:pPr>
        <w:spacing w:after="0"/>
        <w:jc w:val="center"/>
        <w:rPr>
          <w:b/>
        </w:rPr>
      </w:pPr>
      <w:r w:rsidRPr="00E23283">
        <w:rPr>
          <w:b/>
        </w:rPr>
        <w:t>201</w:t>
      </w:r>
      <w:r w:rsidR="001874AA" w:rsidRPr="00E23283">
        <w:rPr>
          <w:b/>
        </w:rPr>
        <w:t>6</w:t>
      </w:r>
      <w:r w:rsidRPr="00E23283">
        <w:rPr>
          <w:b/>
        </w:rPr>
        <w:t xml:space="preserve">. </w:t>
      </w:r>
      <w:r w:rsidR="00C10511" w:rsidRPr="00E23283">
        <w:rPr>
          <w:b/>
        </w:rPr>
        <w:t>február 4</w:t>
      </w:r>
      <w:r w:rsidRPr="00E23283">
        <w:rPr>
          <w:b/>
        </w:rPr>
        <w:t>-i ülésére</w:t>
      </w:r>
    </w:p>
    <w:p w:rsidR="00056C72" w:rsidRPr="00E23283" w:rsidRDefault="00056C72" w:rsidP="001874AA">
      <w:pPr>
        <w:spacing w:after="0"/>
        <w:jc w:val="center"/>
        <w:rPr>
          <w:b/>
        </w:rPr>
      </w:pPr>
    </w:p>
    <w:p w:rsidR="00056C72" w:rsidRPr="00E23283" w:rsidRDefault="00056C72" w:rsidP="00056C72">
      <w:pPr>
        <w:spacing w:after="0"/>
        <w:jc w:val="both"/>
        <w:rPr>
          <w:b/>
        </w:rPr>
      </w:pPr>
    </w:p>
    <w:p w:rsidR="00056C72" w:rsidRPr="00E23283" w:rsidRDefault="00056C72" w:rsidP="00056C72">
      <w:pPr>
        <w:spacing w:after="0"/>
        <w:jc w:val="both"/>
        <w:rPr>
          <w:b/>
        </w:rPr>
      </w:pPr>
    </w:p>
    <w:p w:rsidR="00056C72" w:rsidRPr="00E23283" w:rsidRDefault="00056C72" w:rsidP="00056C72">
      <w:pPr>
        <w:spacing w:after="0"/>
        <w:jc w:val="both"/>
        <w:rPr>
          <w:b/>
        </w:rPr>
      </w:pPr>
    </w:p>
    <w:p w:rsidR="00056C72" w:rsidRPr="00E23283" w:rsidRDefault="00056C72" w:rsidP="00056C72">
      <w:pPr>
        <w:spacing w:after="0"/>
        <w:jc w:val="both"/>
        <w:rPr>
          <w:b/>
        </w:rPr>
      </w:pPr>
    </w:p>
    <w:p w:rsidR="00056C72" w:rsidRPr="00E23283" w:rsidRDefault="00056C72" w:rsidP="00056C72">
      <w:pPr>
        <w:spacing w:after="0"/>
        <w:jc w:val="both"/>
        <w:rPr>
          <w:b/>
        </w:rPr>
      </w:pPr>
    </w:p>
    <w:p w:rsidR="00056C72" w:rsidRPr="00E23283" w:rsidRDefault="00056C72" w:rsidP="00056C72">
      <w:pPr>
        <w:spacing w:after="0"/>
        <w:jc w:val="both"/>
        <w:rPr>
          <w:b/>
        </w:rPr>
      </w:pPr>
    </w:p>
    <w:p w:rsidR="00056C72" w:rsidRPr="00E23283" w:rsidRDefault="00056C72" w:rsidP="00056C72">
      <w:pPr>
        <w:spacing w:after="0"/>
        <w:jc w:val="both"/>
        <w:rPr>
          <w:b/>
        </w:rPr>
      </w:pPr>
    </w:p>
    <w:p w:rsidR="00056C72" w:rsidRPr="00E23283" w:rsidRDefault="00056C72" w:rsidP="00056C72">
      <w:pPr>
        <w:spacing w:after="0"/>
        <w:jc w:val="both"/>
        <w:rPr>
          <w:b/>
        </w:rPr>
      </w:pPr>
    </w:p>
    <w:p w:rsidR="001874AA" w:rsidRPr="00E23283" w:rsidRDefault="001874AA" w:rsidP="00056C72">
      <w:pPr>
        <w:spacing w:after="0"/>
        <w:jc w:val="both"/>
        <w:rPr>
          <w:b/>
        </w:rPr>
      </w:pPr>
    </w:p>
    <w:p w:rsidR="001874AA" w:rsidRPr="00E23283" w:rsidRDefault="001874AA" w:rsidP="00056C72">
      <w:pPr>
        <w:spacing w:after="0"/>
        <w:jc w:val="both"/>
        <w:rPr>
          <w:b/>
        </w:rPr>
      </w:pPr>
    </w:p>
    <w:p w:rsidR="001874AA" w:rsidRPr="00E23283" w:rsidRDefault="001874AA" w:rsidP="00056C72">
      <w:pPr>
        <w:spacing w:after="0"/>
        <w:jc w:val="both"/>
        <w:rPr>
          <w:b/>
        </w:rPr>
      </w:pPr>
    </w:p>
    <w:p w:rsidR="001874AA" w:rsidRPr="00E23283" w:rsidRDefault="001874AA" w:rsidP="00056C72">
      <w:pPr>
        <w:spacing w:after="0"/>
        <w:jc w:val="both"/>
        <w:rPr>
          <w:b/>
        </w:rPr>
      </w:pPr>
    </w:p>
    <w:p w:rsidR="001874AA" w:rsidRPr="00E23283" w:rsidRDefault="001874AA" w:rsidP="00056C72">
      <w:pPr>
        <w:spacing w:after="0"/>
        <w:jc w:val="both"/>
        <w:rPr>
          <w:b/>
        </w:rPr>
      </w:pPr>
    </w:p>
    <w:p w:rsidR="001874AA" w:rsidRPr="00E23283" w:rsidRDefault="001874AA" w:rsidP="00056C72">
      <w:pPr>
        <w:spacing w:after="0"/>
        <w:jc w:val="both"/>
        <w:rPr>
          <w:b/>
        </w:rPr>
      </w:pPr>
    </w:p>
    <w:p w:rsidR="001874AA" w:rsidRPr="00E23283" w:rsidRDefault="001874AA" w:rsidP="00056C72">
      <w:pPr>
        <w:spacing w:after="0"/>
        <w:jc w:val="both"/>
        <w:rPr>
          <w:b/>
        </w:rPr>
      </w:pPr>
    </w:p>
    <w:p w:rsidR="001874AA" w:rsidRPr="00E23283" w:rsidRDefault="001874AA" w:rsidP="00056C72">
      <w:pPr>
        <w:spacing w:after="0"/>
        <w:jc w:val="both"/>
        <w:rPr>
          <w:b/>
        </w:rPr>
      </w:pPr>
    </w:p>
    <w:p w:rsidR="001874AA" w:rsidRPr="00E23283" w:rsidRDefault="001874AA" w:rsidP="00056C72">
      <w:pPr>
        <w:spacing w:after="0"/>
        <w:jc w:val="both"/>
        <w:rPr>
          <w:b/>
        </w:rPr>
      </w:pPr>
    </w:p>
    <w:p w:rsidR="001874AA" w:rsidRPr="00E23283" w:rsidRDefault="001874AA" w:rsidP="00056C72">
      <w:pPr>
        <w:spacing w:after="0"/>
        <w:jc w:val="both"/>
        <w:rPr>
          <w:b/>
        </w:rPr>
      </w:pPr>
    </w:p>
    <w:p w:rsidR="001874AA" w:rsidRPr="00E23283" w:rsidRDefault="001874AA" w:rsidP="00056C72">
      <w:pPr>
        <w:spacing w:after="0"/>
        <w:jc w:val="both"/>
        <w:rPr>
          <w:b/>
        </w:rPr>
      </w:pPr>
    </w:p>
    <w:p w:rsidR="001874AA" w:rsidRPr="00E23283" w:rsidRDefault="001874AA" w:rsidP="00056C72">
      <w:pPr>
        <w:spacing w:after="0"/>
        <w:jc w:val="both"/>
        <w:rPr>
          <w:b/>
        </w:rPr>
      </w:pPr>
    </w:p>
    <w:p w:rsidR="001874AA" w:rsidRPr="00E23283" w:rsidRDefault="001874AA" w:rsidP="00056C72">
      <w:pPr>
        <w:spacing w:after="0"/>
        <w:jc w:val="both"/>
        <w:rPr>
          <w:b/>
        </w:rPr>
      </w:pPr>
    </w:p>
    <w:p w:rsidR="00056C72" w:rsidRPr="00E23283" w:rsidRDefault="00056C72" w:rsidP="00056C72">
      <w:pPr>
        <w:spacing w:after="0"/>
        <w:jc w:val="both"/>
        <w:rPr>
          <w:b/>
        </w:rPr>
      </w:pPr>
    </w:p>
    <w:p w:rsidR="00056C72" w:rsidRPr="00E23283" w:rsidRDefault="00056C72" w:rsidP="00056C72">
      <w:pPr>
        <w:spacing w:after="0"/>
        <w:jc w:val="both"/>
        <w:rPr>
          <w:b/>
        </w:rPr>
      </w:pPr>
    </w:p>
    <w:p w:rsidR="00056C72" w:rsidRPr="00E23283" w:rsidRDefault="00056C72" w:rsidP="00056C72">
      <w:pPr>
        <w:spacing w:after="0"/>
        <w:jc w:val="both"/>
        <w:rPr>
          <w:b/>
        </w:rPr>
      </w:pPr>
    </w:p>
    <w:p w:rsidR="00056C72" w:rsidRPr="00E23283" w:rsidRDefault="00056C72" w:rsidP="00056C72">
      <w:pPr>
        <w:spacing w:after="0"/>
        <w:jc w:val="both"/>
        <w:rPr>
          <w:b/>
        </w:rPr>
      </w:pPr>
      <w:r w:rsidRPr="00E23283">
        <w:rPr>
          <w:b/>
        </w:rPr>
        <w:t xml:space="preserve">Tárgy: </w:t>
      </w:r>
      <w:r w:rsidR="001874AA" w:rsidRPr="00E23283">
        <w:rPr>
          <w:b/>
        </w:rPr>
        <w:t>2016. évi költségvetési rendelettervezet</w:t>
      </w:r>
    </w:p>
    <w:p w:rsidR="00056C72" w:rsidRPr="00E23283" w:rsidRDefault="00056C72" w:rsidP="00056C72">
      <w:pPr>
        <w:spacing w:after="0"/>
        <w:jc w:val="both"/>
        <w:rPr>
          <w:b/>
        </w:rPr>
      </w:pPr>
      <w:r w:rsidRPr="00E23283">
        <w:rPr>
          <w:b/>
        </w:rPr>
        <w:t xml:space="preserve">Előterjesztő: </w:t>
      </w:r>
      <w:r w:rsidR="001874AA" w:rsidRPr="00E23283">
        <w:rPr>
          <w:b/>
        </w:rPr>
        <w:t>Kovács Gábor polgármester</w:t>
      </w:r>
    </w:p>
    <w:p w:rsidR="001874AA" w:rsidRPr="00E23283" w:rsidRDefault="001874AA" w:rsidP="00056C72">
      <w:pPr>
        <w:spacing w:after="0"/>
        <w:jc w:val="both"/>
        <w:rPr>
          <w:b/>
        </w:rPr>
      </w:pPr>
    </w:p>
    <w:p w:rsidR="00D5223F" w:rsidRPr="00E23283" w:rsidRDefault="00D5223F" w:rsidP="00D5223F">
      <w:pPr>
        <w:spacing w:after="0"/>
        <w:jc w:val="both"/>
        <w:rPr>
          <w:b/>
        </w:rPr>
      </w:pPr>
      <w:r w:rsidRPr="00E23283">
        <w:rPr>
          <w:b/>
        </w:rPr>
        <w:lastRenderedPageBreak/>
        <w:t>Tisztelt Képviselő-testület!</w:t>
      </w:r>
    </w:p>
    <w:p w:rsidR="0032273B" w:rsidRPr="00E23283" w:rsidRDefault="0032273B" w:rsidP="00D5223F">
      <w:pPr>
        <w:spacing w:after="0"/>
        <w:jc w:val="both"/>
        <w:rPr>
          <w:b/>
        </w:rPr>
      </w:pPr>
    </w:p>
    <w:p w:rsidR="0032273B" w:rsidRPr="00E23283" w:rsidRDefault="0032273B" w:rsidP="00D5223F">
      <w:pPr>
        <w:spacing w:after="0"/>
        <w:jc w:val="both"/>
        <w:rPr>
          <w:b/>
        </w:rPr>
      </w:pPr>
    </w:p>
    <w:p w:rsidR="00D5223F" w:rsidRPr="00E23283" w:rsidRDefault="00D5223F" w:rsidP="00D5223F">
      <w:pPr>
        <w:spacing w:after="0"/>
        <w:jc w:val="both"/>
        <w:rPr>
          <w:b/>
        </w:rPr>
      </w:pPr>
    </w:p>
    <w:p w:rsidR="00D5223F" w:rsidRPr="00E23283" w:rsidRDefault="00D5223F" w:rsidP="00D5223F">
      <w:pPr>
        <w:spacing w:after="0"/>
        <w:jc w:val="both"/>
      </w:pPr>
      <w:r w:rsidRPr="00E23283">
        <w:t>A Magyarország helyi önkormányzatairól szóló 2011. évi CLXXXIX. törvény (a továbbiakban: Mötv.) 143.§ (4) bekezdésében és az államháztartásról szóló 2011. évi CXCV. törvény (a továbbiakban: Áht.) 23.§ (1) bekezdésében kapott felhatalmazás alapján a helyi önkormányzat képviselő-testülete a költségvetését költségvetési rendeletben állapítja meg.</w:t>
      </w:r>
    </w:p>
    <w:p w:rsidR="009F2083" w:rsidRPr="00E23283" w:rsidRDefault="009F2083" w:rsidP="00D5223F">
      <w:pPr>
        <w:spacing w:after="0"/>
        <w:jc w:val="both"/>
        <w:rPr>
          <w:i/>
        </w:rPr>
      </w:pPr>
      <w:r w:rsidRPr="00E23283">
        <w:rPr>
          <w:i/>
        </w:rPr>
        <w:t>A jelen előterjesztés már tartalmazza a 2016. január 27-i munkaértekezleten előterjesztett javaslatokat</w:t>
      </w:r>
      <w:r w:rsidR="00E23283" w:rsidRPr="00E23283">
        <w:rPr>
          <w:i/>
        </w:rPr>
        <w:t>, pontosításokat is.</w:t>
      </w:r>
      <w:r w:rsidRPr="00E23283">
        <w:rPr>
          <w:i/>
        </w:rPr>
        <w:t xml:space="preserve"> Az új javaslatok a szövegben dőlt betűs bekezdéssel jelöltük.</w:t>
      </w:r>
    </w:p>
    <w:p w:rsidR="00D5223F" w:rsidRPr="00E23283" w:rsidRDefault="00D5223F" w:rsidP="00D5223F">
      <w:pPr>
        <w:spacing w:after="0"/>
        <w:jc w:val="both"/>
      </w:pPr>
      <w:r w:rsidRPr="00E23283">
        <w:t>A költségvetés előterjesztésekor a képviselő-testület részére tájékoztatásul szöveges indokolással együtt kell bemutatni a helyi önkormányzat költségvetési mérlegét közgazdasági tagolásban, a többéves kihatással járó döntések számszerűsítését évenkénti bontásban és összesítve, valamint a közvetett támogatásokat. A bevételeket és a kiadásokat kiemelt előirányzatok, kötelező és önként vállalt feladatok szerinti bontásban és működési és felhalmozási cél szerint is részletezni kell.</w:t>
      </w:r>
    </w:p>
    <w:p w:rsidR="00D5223F" w:rsidRPr="00E23283" w:rsidRDefault="00D5223F" w:rsidP="00D5223F">
      <w:pPr>
        <w:spacing w:after="0"/>
        <w:jc w:val="both"/>
      </w:pPr>
      <w:r w:rsidRPr="00E23283">
        <w:t>A helyi önkormányzat költségvetési kia</w:t>
      </w:r>
      <w:r w:rsidR="00763595" w:rsidRPr="00E23283">
        <w:t xml:space="preserve">dásai között kell megtervezni az </w:t>
      </w:r>
      <w:r w:rsidRPr="00E23283">
        <w:t xml:space="preserve">önkormányzat </w:t>
      </w:r>
      <w:r w:rsidR="00763595" w:rsidRPr="00E23283">
        <w:t>által</w:t>
      </w:r>
      <w:r w:rsidRPr="00E23283">
        <w:t xml:space="preserve"> végzett beruházások, felújítások kiadásait </w:t>
      </w:r>
      <w:r w:rsidR="00763595" w:rsidRPr="00E23283">
        <w:t>célonként</w:t>
      </w:r>
      <w:r w:rsidRPr="00E23283">
        <w:t>,- a helyi önkormányzat által a lakosságnak juttatott támogatásokat, szociális, rászorultság jellegű ellátásokat, az általános és céltartalékot, és elkülönítetten az európai uniós forrásból finanszírozott támogatással megvalósuló programok, projektek kiadásait, valamint a helyi önkormányzat ilyen projektekhez történő hozzájárulásait.</w:t>
      </w:r>
    </w:p>
    <w:p w:rsidR="00D5223F" w:rsidRPr="00E23283" w:rsidRDefault="00D5223F" w:rsidP="00D5223F">
      <w:pPr>
        <w:spacing w:after="0"/>
        <w:jc w:val="both"/>
      </w:pPr>
      <w:r w:rsidRPr="00E23283">
        <w:t>A helyi önkormányzat által irányított költségvetési szervek engedélyezett létszámán felül a költségvetési rendeletben költségvetési szervenként be kell mutatni a közfoglalkoztatottak létszámát is.</w:t>
      </w:r>
    </w:p>
    <w:p w:rsidR="00D5223F" w:rsidRPr="00E23283" w:rsidRDefault="00D5223F" w:rsidP="00D5223F">
      <w:pPr>
        <w:spacing w:after="0"/>
        <w:jc w:val="both"/>
      </w:pPr>
      <w:r w:rsidRPr="00E23283">
        <w:t>A helyi önkormányzat költségvetési bevételei között kell megtervezni a helyi önkormányzat bevételeit – így különösen a helyi adó bevételeket, a helyi önkormányzatok általános működéséhez kapcsolódó támogatásokat, a központi költségvetésből származó egyéb költségvetési támogatásokat –, elkülönítetten az európai uniós forrásból finanszírozott támogatással megvalósuló programok, projektek bevételeit.</w:t>
      </w:r>
    </w:p>
    <w:p w:rsidR="00D5223F" w:rsidRPr="00E23283" w:rsidRDefault="00D5223F" w:rsidP="00D5223F">
      <w:pPr>
        <w:spacing w:after="0"/>
        <w:jc w:val="both"/>
      </w:pPr>
      <w:r w:rsidRPr="00E23283">
        <w:t xml:space="preserve">A finanszírozás rendjét és az állami hozzájárulás mértékét Magyarország 2016. évi központi költségvetésről szóló 2015. évi </w:t>
      </w:r>
      <w:r w:rsidR="004972D3" w:rsidRPr="00E23283">
        <w:t>C</w:t>
      </w:r>
      <w:r w:rsidRPr="00E23283">
        <w:t>. törvény (a továbbiakban: költségvetési törvény) határozza meg. A rendelet-tervezetet a fentieknek megfelelően az Áht. 23.§ (2)-(4) bekezdésének figyelembevételével, és a költségvetési törvény alapján állítottuk össze.</w:t>
      </w:r>
    </w:p>
    <w:p w:rsidR="00D5223F" w:rsidRPr="00E23283" w:rsidRDefault="00D5223F" w:rsidP="00D5223F">
      <w:pPr>
        <w:spacing w:after="0"/>
        <w:jc w:val="both"/>
      </w:pPr>
      <w:r w:rsidRPr="00E23283">
        <w:t xml:space="preserve">Gazdálkodásunk pénzügyi kereteit döntően a feladat finanszírozási rendszer, és a saját bevételeink </w:t>
      </w:r>
      <w:r w:rsidR="00763595" w:rsidRPr="00E23283">
        <w:t>legjelentősebb</w:t>
      </w:r>
      <w:r w:rsidRPr="00E23283">
        <w:t xml:space="preserve"> eleme, a helyi adóbevételek nagysága határozz</w:t>
      </w:r>
      <w:r w:rsidR="00763595" w:rsidRPr="00E23283">
        <w:t>a</w:t>
      </w:r>
      <w:r w:rsidRPr="00E23283">
        <w:t xml:space="preserve"> meg.</w:t>
      </w:r>
    </w:p>
    <w:p w:rsidR="00D5223F" w:rsidRPr="00E23283" w:rsidRDefault="00D5223F" w:rsidP="00D5223F">
      <w:pPr>
        <w:spacing w:after="0"/>
        <w:jc w:val="both"/>
      </w:pPr>
      <w:r w:rsidRPr="00E23283">
        <w:t>Adóbevételeinket az előző év teljesítési adatai alapján terveztük. A helyi adókból származó bevétel továbbra is teljes egészében az önkormányzatok saját bevétele marad, és helyben járul hozzá a feladatokhoz. A gépjárműadó megosztás szabályaiban sincs változás, a belföldi gépjárművek után a települési önkormányzat által beszedett adó 40 % marad helyben és továbbra is 60 % kerül központosításra.</w:t>
      </w:r>
    </w:p>
    <w:p w:rsidR="00D5223F" w:rsidRPr="00E23283" w:rsidRDefault="00D5223F" w:rsidP="00D5223F">
      <w:pPr>
        <w:spacing w:after="0"/>
        <w:jc w:val="both"/>
      </w:pPr>
      <w:r w:rsidRPr="00E23283">
        <w:t xml:space="preserve">Az önkormányzatokat megillető egyes költségvetési támogatásokat az előző évinél differenciáltabb mértékben csökkenti az ún. „beszámítás”, a 2015. évi iparűzési adóalap és a település egy lakosra jutó adóerő képessége alapján. 2016. évben az önkormányzatok finanszírozása alapjaiban nem tér el a 2015-ben alkalmazott feladatalapú finanszírozástól, mely négy fő területre összpontosít: az általános működtetés, óvodához kapcsolódó </w:t>
      </w:r>
      <w:r w:rsidR="00763595" w:rsidRPr="00E23283">
        <w:t xml:space="preserve">köznevelési </w:t>
      </w:r>
      <w:r w:rsidRPr="00E23283">
        <w:t>támogatás, a szociális és gyermekjóléti, valamint a kulturális feladatok támogatása.</w:t>
      </w:r>
    </w:p>
    <w:p w:rsidR="00AB4638" w:rsidRPr="00E23283" w:rsidRDefault="00D5223F" w:rsidP="00D5223F">
      <w:pPr>
        <w:spacing w:after="0"/>
        <w:jc w:val="both"/>
      </w:pPr>
      <w:r w:rsidRPr="00E23283">
        <w:t xml:space="preserve">A köznevelési ágazatban az önkormányzatok fő feladata továbbra is az óvodai ellátás. A központi költségvetés több elemű támogatással járul hozzá. Jogszabályi előírások alkalmazásával biztosítja az óvodapedagógusok illetményét igazodva az Országgyűlés által elfogadott, és bevezetésre került pedagógusi életpálya előmeneteli rendszer többletköltségeihez. Figyelembe veszi továbbá a </w:t>
      </w:r>
      <w:r w:rsidRPr="00E23283">
        <w:lastRenderedPageBreak/>
        <w:t>köznevelési törvény óvodai nevelésszervezési paramétereit, a kereseteket meghatározó törvények kötelezően elismerendő elemeit.</w:t>
      </w:r>
    </w:p>
    <w:p w:rsidR="00D5223F" w:rsidRPr="00E23283" w:rsidRDefault="00D5223F" w:rsidP="00D5223F">
      <w:pPr>
        <w:spacing w:after="0"/>
        <w:jc w:val="both"/>
      </w:pPr>
      <w:r w:rsidRPr="00E23283">
        <w:t>Továbbra is önkormányzati feladat a gyermekétkeztetés, amelyhez a feladat ellátáshoz kötött felhasználású támogatás illeti meg a gyermekétkeztetés egyes kiadásaihoz a települési önkormányzatokat.</w:t>
      </w:r>
    </w:p>
    <w:p w:rsidR="00D5223F" w:rsidRPr="00E23283" w:rsidRDefault="00D5223F" w:rsidP="00D5223F">
      <w:pPr>
        <w:spacing w:after="0"/>
        <w:jc w:val="both"/>
      </w:pPr>
      <w:r w:rsidRPr="00E23283">
        <w:t>A szociális és gyermekjóléti ellátórendszerben az önkormányzatok szerepe alapvetően továbbra is a pénzbeli ellátások biztosítása.</w:t>
      </w:r>
    </w:p>
    <w:p w:rsidR="00D5223F" w:rsidRPr="00E23283" w:rsidRDefault="00D5223F" w:rsidP="00D5223F">
      <w:pPr>
        <w:spacing w:after="0"/>
        <w:jc w:val="both"/>
      </w:pPr>
      <w:r w:rsidRPr="00E23283">
        <w:t>Az önkormányzatok kulturális feladatainak – ezen belül a kulturális javak védelme, a muzeális intézmények, a közművelődés és a nyilvános könyvtári ellátás – biztosításához a központi költségvetés a 201</w:t>
      </w:r>
      <w:r w:rsidR="004972D3" w:rsidRPr="00E23283">
        <w:t>6</w:t>
      </w:r>
      <w:r w:rsidRPr="00E23283">
        <w:t>. évben is önálló előirányzaton biztosít támogatást.</w:t>
      </w:r>
    </w:p>
    <w:p w:rsidR="00D5223F" w:rsidRPr="00E23283" w:rsidRDefault="00D5223F" w:rsidP="00D5223F">
      <w:pPr>
        <w:spacing w:after="0"/>
        <w:jc w:val="both"/>
      </w:pPr>
      <w:r w:rsidRPr="00E23283">
        <w:t>Az önkormányzatoknál maradó feladatok nagyobb részét továbbra is a</w:t>
      </w:r>
      <w:r w:rsidR="00763595" w:rsidRPr="00E23283">
        <w:t>z alábbi</w:t>
      </w:r>
      <w:r w:rsidRPr="00E23283">
        <w:t xml:space="preserve"> feladatok</w:t>
      </w:r>
      <w:r w:rsidR="00763595" w:rsidRPr="00E23283">
        <w:t xml:space="preserve"> – mint, </w:t>
      </w:r>
      <w:r w:rsidRPr="00E23283">
        <w:t>igazgatási feladatok, településüzemeltetés, közvilágítás, helyi adóztatás</w:t>
      </w:r>
      <w:r w:rsidR="00763595" w:rsidRPr="00E23283">
        <w:t xml:space="preserve"> - </w:t>
      </w:r>
      <w:r w:rsidRPr="00E23283">
        <w:t xml:space="preserve">teszik ki. </w:t>
      </w:r>
      <w:r w:rsidR="004972D3" w:rsidRPr="00E23283">
        <w:t>A</w:t>
      </w:r>
      <w:r w:rsidRPr="00E23283">
        <w:t xml:space="preserve"> helyi közügyek ellátását a költségvetés a 2016. évben is az általános működési támogatások címen támogatja, melynek keretében az önkormányzati hivatal</w:t>
      </w:r>
      <w:r w:rsidR="00763595" w:rsidRPr="00E23283">
        <w:t xml:space="preserve"> </w:t>
      </w:r>
      <w:r w:rsidRPr="00E23283">
        <w:t>fenntartásához és a településüzemeltetés költségeihez járul hozzá a központi költségvetés.</w:t>
      </w:r>
    </w:p>
    <w:p w:rsidR="00D5223F" w:rsidRPr="00E23283" w:rsidRDefault="00D5223F" w:rsidP="00D5223F">
      <w:pPr>
        <w:spacing w:after="0"/>
        <w:jc w:val="both"/>
      </w:pPr>
      <w:r w:rsidRPr="00E23283">
        <w:t xml:space="preserve">A pénzügyi tervező munka során az ellátandó feladatokból adódó kötelezettségeket úgy határoztuk meg, hogy a költségek finanszírozhatók legyenek. Az optimális működés kialakítása céljából a hatályos jogszabályok áttekintésével felülvizsgáltuk a szervezeti, és a feladat-ellátási viszonyokat. </w:t>
      </w:r>
      <w:r w:rsidR="006F66E1" w:rsidRPr="00E23283">
        <w:t xml:space="preserve">A költségvetés készítési munkálatokba bevontuk az intézmények, szervezetek vezetőit, dolgozóit is, hogy minden fontos feladat kiadásai megtervezésre kerüljenek. </w:t>
      </w:r>
      <w:r w:rsidRPr="00E23283">
        <w:t>A 2016. évi összevont költségvetésünkben a Lébényi Közös Önkormányzati Hivatal szerepel, mint az önkormányzat költségvetési szerve.</w:t>
      </w:r>
      <w:r w:rsidR="006F66E1" w:rsidRPr="00E23283">
        <w:t xml:space="preserve"> Az óvodai nevelést továbbra is a Lébényi Óvodafenntartó Társulás látja el. </w:t>
      </w:r>
    </w:p>
    <w:p w:rsidR="00F47DF2" w:rsidRPr="00E23283" w:rsidRDefault="00F47DF2" w:rsidP="00D5223F">
      <w:pPr>
        <w:spacing w:after="0"/>
        <w:jc w:val="both"/>
      </w:pPr>
    </w:p>
    <w:p w:rsidR="00D808BE" w:rsidRPr="00E23283" w:rsidRDefault="00D808BE" w:rsidP="00B42992">
      <w:pPr>
        <w:spacing w:before="120" w:after="120"/>
        <w:jc w:val="both"/>
        <w:rPr>
          <w:b/>
        </w:rPr>
      </w:pPr>
      <w:r w:rsidRPr="00E23283">
        <w:rPr>
          <w:b/>
        </w:rPr>
        <w:t>Bevételek</w:t>
      </w:r>
    </w:p>
    <w:p w:rsidR="0032273B" w:rsidRPr="00E23283" w:rsidRDefault="0032273B" w:rsidP="00B42992">
      <w:pPr>
        <w:spacing w:before="120" w:after="120"/>
        <w:jc w:val="both"/>
        <w:rPr>
          <w:b/>
        </w:rPr>
      </w:pPr>
    </w:p>
    <w:p w:rsidR="00F47DF2" w:rsidRPr="00E23283" w:rsidRDefault="00F47DF2" w:rsidP="00B42992">
      <w:pPr>
        <w:spacing w:before="120" w:after="120"/>
        <w:jc w:val="both"/>
        <w:rPr>
          <w:i/>
          <w:u w:val="single"/>
        </w:rPr>
      </w:pPr>
      <w:r w:rsidRPr="00E23283">
        <w:rPr>
          <w:i/>
          <w:u w:val="single"/>
        </w:rPr>
        <w:t>Önkormányzat működési támogatásai</w:t>
      </w:r>
    </w:p>
    <w:p w:rsidR="006F66E1" w:rsidRPr="00E23283" w:rsidRDefault="00F47DF2" w:rsidP="00D5223F">
      <w:pPr>
        <w:spacing w:after="0"/>
        <w:jc w:val="both"/>
      </w:pPr>
      <w:r w:rsidRPr="00E23283">
        <w:t xml:space="preserve">A költségvetési törvény előírásai alapján önkormányzatunk a helyi önkormányzatok működésének általános támogatása jogcímén 55143 E Ft </w:t>
      </w:r>
      <w:r w:rsidR="00BD43FE" w:rsidRPr="00E23283">
        <w:t>előirányzattal</w:t>
      </w:r>
      <w:r w:rsidRPr="00E23283">
        <w:t xml:space="preserve"> számolhatunk a tavalyi 64814 E Ft előirányzattal szemben. Az előirányzat csökkenése az iparűzési adóbevétel növekedésével magyarázható. Köznevelési feladatok támogatására 93715 E Ft előirányzattal számolhatunk, amely mintegy 4,6 millió Ft-tal haladja meg a tavalyi </w:t>
      </w:r>
      <w:r w:rsidR="00BD43FE" w:rsidRPr="00E23283">
        <w:t>év e jogcímen kapott támogatást. Növekedést az óvodai nevelésben résztvevő gyermekek számának emelkedése</w:t>
      </w:r>
      <w:r w:rsidR="00FF7BA8" w:rsidRPr="00E23283">
        <w:t xml:space="preserve"> eredményezi.</w:t>
      </w:r>
      <w:r w:rsidR="00BD43FE" w:rsidRPr="00E23283">
        <w:t xml:space="preserve"> A bázis évhez viszonyítva jelentősen emelkedett az önkormányzatok szociális és gyermekjóléti feladatainak támogatása, a bevezetett ingyenes óvodai étkeztetés miatt. A feladat ellátásához 18354 E Ft-tal járul hozzá a központi költségvetés. A közművelődési és kulturális feladatok ellátásánál is minimális emelkedés tapasztalható</w:t>
      </w:r>
      <w:r w:rsidR="00FF7BA8" w:rsidRPr="00E23283">
        <w:t>, mivel a településen élő állandó lakosok száma emelkedett az előző évihez képest</w:t>
      </w:r>
      <w:r w:rsidR="00BD43FE" w:rsidRPr="00E23283">
        <w:t>, a megítélt támogatás 3681 E Ft. Összesítve a költségvetési támogatások előirányzatait 170893 E Ft bevétellel számolhatunk az eredeti költségvetésben.</w:t>
      </w:r>
    </w:p>
    <w:p w:rsidR="00E67E1C" w:rsidRPr="00E23283" w:rsidRDefault="00E67E1C" w:rsidP="00D5223F">
      <w:pPr>
        <w:spacing w:after="0"/>
        <w:jc w:val="both"/>
      </w:pPr>
    </w:p>
    <w:p w:rsidR="00BD43FE" w:rsidRPr="00E23283" w:rsidRDefault="00D808BE" w:rsidP="00E67E1C">
      <w:pPr>
        <w:spacing w:before="120" w:after="120"/>
        <w:jc w:val="both"/>
        <w:rPr>
          <w:u w:val="single"/>
        </w:rPr>
      </w:pPr>
      <w:r w:rsidRPr="00E23283">
        <w:rPr>
          <w:u w:val="single"/>
        </w:rPr>
        <w:t>Közhatalmi bevételek</w:t>
      </w:r>
    </w:p>
    <w:p w:rsidR="00FF7BA8" w:rsidRPr="00E23283" w:rsidRDefault="00D808BE" w:rsidP="00D5223F">
      <w:pPr>
        <w:spacing w:after="0"/>
        <w:jc w:val="both"/>
      </w:pPr>
      <w:r w:rsidRPr="00E23283">
        <w:t xml:space="preserve">Az előző évhez képest a helyi adómértékek közül csak az építményadó összege változott. </w:t>
      </w:r>
      <w:r w:rsidR="00FF7BA8" w:rsidRPr="00E23283">
        <w:t>Az adómérték emelésével 5000 E Ft többletbevétellel számolhatunk, e jogcímre tervezett előirányzat 23000 E Ft.</w:t>
      </w:r>
    </w:p>
    <w:p w:rsidR="00BD43FE" w:rsidRPr="00E23283" w:rsidRDefault="00FF7BA8" w:rsidP="00D5223F">
      <w:pPr>
        <w:spacing w:after="0"/>
        <w:jc w:val="both"/>
      </w:pPr>
      <w:r w:rsidRPr="00E23283">
        <w:t>Legjelentősebb volumenű közhatalmi bevételünk az iparűzési adó, tervezett bevétele 215 M Ft. A bázis év tényadatai alapján e</w:t>
      </w:r>
      <w:r w:rsidR="00B42992" w:rsidRPr="00E23283">
        <w:t>rre a</w:t>
      </w:r>
      <w:r w:rsidRPr="00E23283">
        <w:t xml:space="preserve"> jogcím</w:t>
      </w:r>
      <w:r w:rsidR="00B42992" w:rsidRPr="00E23283">
        <w:t>re</w:t>
      </w:r>
      <w:r w:rsidRPr="00E23283">
        <w:t xml:space="preserve"> 219,4 M Ft bevétel realizálódott. </w:t>
      </w:r>
    </w:p>
    <w:p w:rsidR="00FF7BA8" w:rsidRPr="00E23283" w:rsidRDefault="00FF7BA8" w:rsidP="00D5223F">
      <w:pPr>
        <w:spacing w:after="0"/>
        <w:jc w:val="both"/>
      </w:pPr>
      <w:r w:rsidRPr="00E23283">
        <w:lastRenderedPageBreak/>
        <w:t>Az előzőeken túl magánszemélyek kommunális adójának, talajterhelési díj</w:t>
      </w:r>
      <w:r w:rsidR="00B42992" w:rsidRPr="00E23283">
        <w:t>á</w:t>
      </w:r>
      <w:r w:rsidRPr="00E23283">
        <w:t>nak, késedelmi pótléknak és bírságnak bevételével számoltunk.</w:t>
      </w:r>
      <w:r w:rsidR="00A266BA" w:rsidRPr="00E23283">
        <w:t xml:space="preserve"> Összesítve a közhatalmi bevételeinket a tervezett előirányzat 256900 E Ft.</w:t>
      </w:r>
    </w:p>
    <w:p w:rsidR="00B42992" w:rsidRPr="00E23283" w:rsidRDefault="00B42992" w:rsidP="00D5223F">
      <w:pPr>
        <w:spacing w:after="0"/>
        <w:jc w:val="both"/>
      </w:pPr>
    </w:p>
    <w:p w:rsidR="00D808BE" w:rsidRPr="00E23283" w:rsidRDefault="00D808BE" w:rsidP="00B42992">
      <w:pPr>
        <w:spacing w:before="120" w:after="120"/>
        <w:jc w:val="both"/>
        <w:rPr>
          <w:i/>
          <w:u w:val="single"/>
        </w:rPr>
      </w:pPr>
      <w:r w:rsidRPr="00E23283">
        <w:rPr>
          <w:i/>
          <w:u w:val="single"/>
        </w:rPr>
        <w:t>Működési célú támogatások</w:t>
      </w:r>
    </w:p>
    <w:p w:rsidR="00D808BE" w:rsidRPr="00E23283" w:rsidRDefault="00D808BE" w:rsidP="00D5223F">
      <w:pPr>
        <w:spacing w:after="0"/>
        <w:jc w:val="both"/>
      </w:pPr>
      <w:r w:rsidRPr="00E23283">
        <w:t>Működési célú támogatások bevétele jogcímén 8790 e Ft-tal számolhatunk, amely tartalmazza az érvényes szerződéssel rendelkező közfoglalkoztatás támogatását, az OEP finanszírozást,</w:t>
      </w:r>
      <w:r w:rsidR="00426795" w:rsidRPr="00E23283">
        <w:t xml:space="preserve"> Mecsér község hozzájárulását a közös hivatal feladatellátásához.</w:t>
      </w:r>
    </w:p>
    <w:p w:rsidR="00426795" w:rsidRPr="00E23283" w:rsidRDefault="00426795" w:rsidP="00B42992">
      <w:pPr>
        <w:spacing w:before="120" w:after="120"/>
        <w:jc w:val="both"/>
        <w:rPr>
          <w:i/>
          <w:u w:val="single"/>
        </w:rPr>
      </w:pPr>
      <w:r w:rsidRPr="00E23283">
        <w:rPr>
          <w:i/>
          <w:u w:val="single"/>
        </w:rPr>
        <w:t>Felhalmozási célú támogatások államháztartáson belülről</w:t>
      </w:r>
    </w:p>
    <w:p w:rsidR="00426795" w:rsidRPr="00E23283" w:rsidRDefault="00426795" w:rsidP="00D5223F">
      <w:pPr>
        <w:spacing w:after="0"/>
        <w:jc w:val="both"/>
      </w:pPr>
      <w:r w:rsidRPr="00E23283">
        <w:t>A Pálos Rendház felújítására a 2015. évben 3000 Ft támogatásáról döntött az NKA. A kivitelezési munkák határidőre elkészültek, a kifizetési kérelem benyújtásra került, de a kiutalás nem történt meg. Emiatt ezen a soron 3 M Ft-tal növelhetjük bevételi előirányzataink összegét.</w:t>
      </w:r>
    </w:p>
    <w:p w:rsidR="00426795" w:rsidRPr="00E23283" w:rsidRDefault="00B42992" w:rsidP="00B42992">
      <w:pPr>
        <w:spacing w:before="120" w:after="120"/>
        <w:jc w:val="both"/>
        <w:rPr>
          <w:i/>
          <w:u w:val="single"/>
        </w:rPr>
      </w:pPr>
      <w:r w:rsidRPr="00E23283">
        <w:rPr>
          <w:i/>
          <w:u w:val="single"/>
        </w:rPr>
        <w:t>Működési bevételek</w:t>
      </w:r>
    </w:p>
    <w:p w:rsidR="00A266BA" w:rsidRPr="00E23283" w:rsidRDefault="00426795" w:rsidP="00D5223F">
      <w:pPr>
        <w:spacing w:after="0"/>
        <w:jc w:val="both"/>
      </w:pPr>
      <w:r w:rsidRPr="00E23283">
        <w:t>Működési bevételek jogcímére – a bázis év tényleges adatainak figyelembevételével – 25170 E Ft előirányzat került megtervezésre</w:t>
      </w:r>
      <w:r w:rsidR="00A266BA" w:rsidRPr="00E23283">
        <w:t>. Idetartoznak a bérleti díjak, ellátási díjak, ÁFA visszatérítés, tovább számlázott szolgáltatások, tulajdonosi bevételek.</w:t>
      </w:r>
    </w:p>
    <w:p w:rsidR="00992FD2" w:rsidRPr="00E23283" w:rsidRDefault="00992FD2" w:rsidP="00B42992">
      <w:pPr>
        <w:spacing w:before="120" w:after="120"/>
        <w:jc w:val="both"/>
        <w:rPr>
          <w:i/>
          <w:u w:val="single"/>
        </w:rPr>
      </w:pPr>
      <w:r w:rsidRPr="00E23283">
        <w:rPr>
          <w:i/>
          <w:u w:val="single"/>
        </w:rPr>
        <w:t>Pénzmaradvány</w:t>
      </w:r>
    </w:p>
    <w:p w:rsidR="00992FD2" w:rsidRPr="00E23283" w:rsidRDefault="00992FD2" w:rsidP="00D5223F">
      <w:pPr>
        <w:spacing w:after="0"/>
        <w:jc w:val="both"/>
      </w:pPr>
      <w:r w:rsidRPr="00E23283">
        <w:t xml:space="preserve">A pénzmaradvány tényleges összege, csak a beszámoló elkészítése és leadása után határozható meg pontosan. Eredeti előirányzatként </w:t>
      </w:r>
      <w:r w:rsidR="00A266BA" w:rsidRPr="00E23283">
        <w:t>80</w:t>
      </w:r>
      <w:r w:rsidRPr="00E23283">
        <w:t xml:space="preserve"> M Ft-tal számoltunk.</w:t>
      </w:r>
      <w:r w:rsidR="00A266BA" w:rsidRPr="00E23283">
        <w:t xml:space="preserve"> 2015. december 31-én a záró pénzkészletünk állománya 81858 E Ft.</w:t>
      </w:r>
    </w:p>
    <w:p w:rsidR="00A266BA" w:rsidRPr="00E23283" w:rsidRDefault="00A266BA" w:rsidP="00D5223F">
      <w:pPr>
        <w:spacing w:after="0"/>
        <w:jc w:val="both"/>
      </w:pPr>
    </w:p>
    <w:p w:rsidR="00992FD2" w:rsidRPr="00E23283" w:rsidRDefault="00992FD2" w:rsidP="00B42992">
      <w:pPr>
        <w:spacing w:before="240" w:after="120"/>
        <w:jc w:val="both"/>
        <w:rPr>
          <w:b/>
        </w:rPr>
      </w:pPr>
      <w:r w:rsidRPr="00E23283">
        <w:rPr>
          <w:b/>
        </w:rPr>
        <w:t>Kiadások</w:t>
      </w:r>
    </w:p>
    <w:p w:rsidR="0032273B" w:rsidRPr="00E23283" w:rsidRDefault="0032273B" w:rsidP="00B42992">
      <w:pPr>
        <w:spacing w:before="240" w:after="120"/>
        <w:jc w:val="both"/>
        <w:rPr>
          <w:b/>
        </w:rPr>
      </w:pPr>
    </w:p>
    <w:p w:rsidR="00992FD2" w:rsidRPr="00E23283" w:rsidRDefault="00A30F26" w:rsidP="00B42992">
      <w:pPr>
        <w:spacing w:before="120" w:after="120"/>
        <w:jc w:val="both"/>
        <w:rPr>
          <w:i/>
          <w:u w:val="single"/>
        </w:rPr>
      </w:pPr>
      <w:r w:rsidRPr="00E23283">
        <w:rPr>
          <w:i/>
          <w:u w:val="single"/>
        </w:rPr>
        <w:t>Személyi juttatások</w:t>
      </w:r>
    </w:p>
    <w:p w:rsidR="00A30F26" w:rsidRPr="00E23283" w:rsidRDefault="00A266BA" w:rsidP="00D5223F">
      <w:pPr>
        <w:spacing w:after="0"/>
        <w:jc w:val="both"/>
      </w:pPr>
      <w:r w:rsidRPr="00E23283">
        <w:t xml:space="preserve">A törvény szerinti </w:t>
      </w:r>
      <w:r w:rsidR="00E67E1C" w:rsidRPr="00E23283">
        <w:t xml:space="preserve">köztisztviselői </w:t>
      </w:r>
      <w:r w:rsidRPr="00E23283">
        <w:t xml:space="preserve">illetményalap összege megegyezik a tavalyival, azaz 38650 Ft. A </w:t>
      </w:r>
      <w:proofErr w:type="spellStart"/>
      <w:r w:rsidRPr="00E23283">
        <w:t>caf</w:t>
      </w:r>
      <w:r w:rsidR="00E32424" w:rsidRPr="00E23283">
        <w:t>e</w:t>
      </w:r>
      <w:r w:rsidRPr="00E23283">
        <w:t>teria</w:t>
      </w:r>
      <w:proofErr w:type="spellEnd"/>
      <w:r w:rsidRPr="00E23283">
        <w:t xml:space="preserve"> juttatás összege változatlan, 200000 Ft/fő</w:t>
      </w:r>
      <w:r w:rsidR="00B42992" w:rsidRPr="00E23283">
        <w:t>/év</w:t>
      </w:r>
      <w:r w:rsidRPr="00E23283">
        <w:t xml:space="preserve">. </w:t>
      </w:r>
      <w:r w:rsidR="00A30F26" w:rsidRPr="00E23283">
        <w:t xml:space="preserve">Személyi juttatások előirányzata az előző évhez képest </w:t>
      </w:r>
      <w:r w:rsidRPr="00E23283">
        <w:t xml:space="preserve">6 </w:t>
      </w:r>
      <w:r w:rsidR="00A30F26" w:rsidRPr="00E23283">
        <w:t>%-kal növekedett. Az előirányzat növekedést a</w:t>
      </w:r>
      <w:r w:rsidRPr="00E23283">
        <w:t xml:space="preserve">z elfogadott </w:t>
      </w:r>
      <w:r w:rsidR="00A30F26" w:rsidRPr="00E23283">
        <w:t xml:space="preserve">létszám </w:t>
      </w:r>
      <w:r w:rsidRPr="00E23283">
        <w:t>növekedése</w:t>
      </w:r>
      <w:r w:rsidR="00A30F26" w:rsidRPr="00E23283">
        <w:t xml:space="preserve"> - sportpálya gondnok felvétel</w:t>
      </w:r>
      <w:r w:rsidRPr="00E23283">
        <w:t>e</w:t>
      </w:r>
      <w:r w:rsidR="00A30F26" w:rsidRPr="00E23283">
        <w:t xml:space="preserve"> – a minimálbér növek</w:t>
      </w:r>
      <w:r w:rsidR="00B44F5D" w:rsidRPr="00E23283">
        <w:t>mény</w:t>
      </w:r>
      <w:r w:rsidR="00A30F26" w:rsidRPr="00E23283">
        <w:t>, a törvényi előírásokon alapuló soros lépések, az előírt jubileumi jutalom és a koncepcióban elfogadott bérkiegészítés összege indokol</w:t>
      </w:r>
      <w:r w:rsidR="00B42992" w:rsidRPr="00E23283">
        <w:t>j</w:t>
      </w:r>
      <w:r w:rsidR="00A30F26" w:rsidRPr="00E23283">
        <w:t xml:space="preserve">a. </w:t>
      </w:r>
    </w:p>
    <w:p w:rsidR="00A30F26" w:rsidRPr="00E23283" w:rsidRDefault="00800E7D" w:rsidP="00B42992">
      <w:pPr>
        <w:spacing w:before="120" w:after="120"/>
        <w:jc w:val="both"/>
        <w:rPr>
          <w:i/>
          <w:u w:val="single"/>
        </w:rPr>
      </w:pPr>
      <w:r w:rsidRPr="00E23283">
        <w:rPr>
          <w:i/>
          <w:u w:val="single"/>
        </w:rPr>
        <w:t>Munkáltatót terhelő járulékok</w:t>
      </w:r>
    </w:p>
    <w:p w:rsidR="00800E7D" w:rsidRPr="00E23283" w:rsidRDefault="00800E7D" w:rsidP="00D5223F">
      <w:pPr>
        <w:spacing w:after="0"/>
        <w:jc w:val="both"/>
      </w:pPr>
      <w:r w:rsidRPr="00E23283">
        <w:t xml:space="preserve">A személyi juttatások növekedésével a </w:t>
      </w:r>
      <w:r w:rsidR="00CE4D4F" w:rsidRPr="00E23283">
        <w:t xml:space="preserve">járulékok összege is növekszik. </w:t>
      </w:r>
      <w:r w:rsidR="00B42992" w:rsidRPr="00E23283">
        <w:t xml:space="preserve">2015. január 1-től csökkent az SZJA mértéke 1 %-kal. SZJA fizetési kötelezettségünk a </w:t>
      </w:r>
      <w:proofErr w:type="spellStart"/>
      <w:r w:rsidR="00B42992" w:rsidRPr="00E23283">
        <w:t>cafeteria</w:t>
      </w:r>
      <w:proofErr w:type="spellEnd"/>
      <w:r w:rsidR="00B42992" w:rsidRPr="00E23283">
        <w:t xml:space="preserve"> juttatásra és reprezentációs költségekre terjed ki. A változás csekély mértékű megtakarítást eredményez. </w:t>
      </w:r>
    </w:p>
    <w:p w:rsidR="00CE4D4F" w:rsidRPr="00E23283" w:rsidRDefault="00CE4D4F" w:rsidP="00B42992">
      <w:pPr>
        <w:spacing w:before="120" w:after="120"/>
        <w:jc w:val="both"/>
        <w:rPr>
          <w:i/>
          <w:u w:val="single"/>
        </w:rPr>
      </w:pPr>
      <w:r w:rsidRPr="00E23283">
        <w:rPr>
          <w:i/>
          <w:u w:val="single"/>
        </w:rPr>
        <w:t>Dologi kiadások</w:t>
      </w:r>
    </w:p>
    <w:p w:rsidR="00E32424" w:rsidRPr="00E23283" w:rsidRDefault="00753786" w:rsidP="00B42992">
      <w:pPr>
        <w:spacing w:after="120"/>
        <w:jc w:val="both"/>
      </w:pPr>
      <w:r w:rsidRPr="00E23283">
        <w:t xml:space="preserve">Az előirányzatok tervezésénél a bázis év adataira támaszkodtunk, és figyelembe vettük minden felmerülhető kiadást, amely a zavartalan feladatellátáshoz szükséges. </w:t>
      </w:r>
      <w:r w:rsidR="00E32424" w:rsidRPr="00E23283">
        <w:t xml:space="preserve">A költségvetési kiadások összegének 21,8 %-át jelentik a dologi jellegű kiadások, amelyben a tavalyi év adataihoz képest 8 % csökkenés mutatkozik. </w:t>
      </w:r>
      <w:r w:rsidR="00CE4D4F" w:rsidRPr="00E23283">
        <w:t xml:space="preserve">Működési kiadásaink közül </w:t>
      </w:r>
      <w:r w:rsidRPr="00E23283">
        <w:t xml:space="preserve">e jogcím a </w:t>
      </w:r>
      <w:r w:rsidR="00CE4D4F" w:rsidRPr="00E23283">
        <w:t xml:space="preserve">költségvetési főösszeg </w:t>
      </w:r>
      <w:r w:rsidRPr="00E23283">
        <w:t>egyik jelentős</w:t>
      </w:r>
      <w:r w:rsidR="00CE4D4F" w:rsidRPr="00E23283">
        <w:t xml:space="preserve"> </w:t>
      </w:r>
      <w:r w:rsidRPr="00E23283">
        <w:t xml:space="preserve">és sokrétű </w:t>
      </w:r>
      <w:r w:rsidR="00CE4D4F" w:rsidRPr="00E23283">
        <w:t xml:space="preserve">kiadási tétele. </w:t>
      </w:r>
      <w:r w:rsidR="00E32424" w:rsidRPr="00E23283">
        <w:t xml:space="preserve">A szakmai és üzemeltetési anyagok beszerzésén kívül, az épületeink </w:t>
      </w:r>
      <w:r w:rsidR="00E32424" w:rsidRPr="00E23283">
        <w:lastRenderedPageBreak/>
        <w:t xml:space="preserve">üzemeltetési, karbantartási költségei, a különböző szolgáltatások költségei, az általános forgalmi adó és a kötelezően fizetendő díjak összegei is idetartoznak. </w:t>
      </w:r>
      <w:r w:rsidR="00AB2062" w:rsidRPr="00E23283">
        <w:t>Néhány költséghelyet kiemelnénk:</w:t>
      </w:r>
    </w:p>
    <w:p w:rsidR="00267227" w:rsidRPr="00E23283" w:rsidRDefault="00AB2062" w:rsidP="00267227">
      <w:pPr>
        <w:pStyle w:val="Listaszerbekezds"/>
        <w:numPr>
          <w:ilvl w:val="0"/>
          <w:numId w:val="2"/>
        </w:numPr>
        <w:rPr>
          <w:i/>
        </w:rPr>
      </w:pPr>
      <w:r w:rsidRPr="00E23283">
        <w:t>Önkormányzati igazgatás: az igazgatási feladatok ellátásához szükséges beszerzési és szolgáltatási kiadási terveken túl, az esetleges visszafizetési kötelezettségre is elkülönítettünk 2000 E Ft előirányzatot.</w:t>
      </w:r>
      <w:r w:rsidR="00267227" w:rsidRPr="00E23283">
        <w:t xml:space="preserve"> </w:t>
      </w:r>
      <w:r w:rsidR="00267227" w:rsidRPr="00E23283">
        <w:rPr>
          <w:i/>
        </w:rPr>
        <w:t>Az egyéb dologi kiadások költségvetési sorra tervezett kiadási tétel fedezetet nyújt városunk</w:t>
      </w:r>
      <w:r w:rsidR="009F2083" w:rsidRPr="00E23283">
        <w:rPr>
          <w:i/>
        </w:rPr>
        <w:t>, különösen az ipari övezet</w:t>
      </w:r>
      <w:r w:rsidR="00267227" w:rsidRPr="00E23283">
        <w:rPr>
          <w:i/>
        </w:rPr>
        <w:t xml:space="preserve"> promóciós kiadványának költségeire, amely a potenciális befektetők döntését</w:t>
      </w:r>
      <w:r w:rsidR="00E118C8" w:rsidRPr="00E23283">
        <w:rPr>
          <w:i/>
        </w:rPr>
        <w:t xml:space="preserve"> elősegíthetné,</w:t>
      </w:r>
      <w:r w:rsidR="00267227" w:rsidRPr="00E23283">
        <w:rPr>
          <w:i/>
        </w:rPr>
        <w:t xml:space="preserve"> pozitívan befolyásolhatná.</w:t>
      </w:r>
    </w:p>
    <w:p w:rsidR="00AB2062" w:rsidRPr="00E23283" w:rsidRDefault="00AB2062" w:rsidP="00AB2062">
      <w:pPr>
        <w:pStyle w:val="Listaszerbekezds"/>
        <w:numPr>
          <w:ilvl w:val="0"/>
          <w:numId w:val="2"/>
        </w:numPr>
        <w:spacing w:after="0"/>
        <w:jc w:val="both"/>
      </w:pPr>
    </w:p>
    <w:p w:rsidR="00AB2062" w:rsidRPr="00E23283" w:rsidRDefault="00AB2062" w:rsidP="00AB2062">
      <w:pPr>
        <w:pStyle w:val="Listaszerbekezds"/>
        <w:numPr>
          <w:ilvl w:val="0"/>
          <w:numId w:val="2"/>
        </w:numPr>
        <w:spacing w:after="0"/>
        <w:jc w:val="both"/>
      </w:pPr>
      <w:r w:rsidRPr="00E23283">
        <w:t>Ár és belvízvédelmi feladatok: a tavalyi évben elkezdtük a belvíz elvezető rendszer tisztítását, amelyet célszerű folytatni. A karbantartásra az idei évben 3429 E Ft-ot terveztünk.</w:t>
      </w:r>
    </w:p>
    <w:p w:rsidR="00AB2062" w:rsidRPr="00E23283" w:rsidRDefault="00AB2062" w:rsidP="00AB2062">
      <w:pPr>
        <w:pStyle w:val="Listaszerbekezds"/>
        <w:numPr>
          <w:ilvl w:val="0"/>
          <w:numId w:val="2"/>
        </w:numPr>
        <w:spacing w:after="0"/>
        <w:jc w:val="both"/>
      </w:pPr>
      <w:r w:rsidRPr="00E23283">
        <w:t>Közutak fenntartása, üzemeltetése: dologi kiadások tervezett összege 5202 E Ft, amely magába foglalja az anyagbeszerzéseket, a kátyúzás költségeit, valamint lehetőséget biztosít a külterületi utak minőségének javításához.</w:t>
      </w:r>
    </w:p>
    <w:p w:rsidR="00AB2062" w:rsidRPr="00E23283" w:rsidRDefault="00AB2062" w:rsidP="00AB2062">
      <w:pPr>
        <w:pStyle w:val="Listaszerbekezds"/>
        <w:numPr>
          <w:ilvl w:val="0"/>
          <w:numId w:val="2"/>
        </w:numPr>
        <w:spacing w:after="0"/>
        <w:jc w:val="both"/>
      </w:pPr>
      <w:r w:rsidRPr="00E23283">
        <w:t>Zöldterület kezelés és városgazdálkodási feladatok ellátásának tervezett működési költsége 9805 E Ft.</w:t>
      </w:r>
    </w:p>
    <w:p w:rsidR="00AB2062" w:rsidRPr="00E23283" w:rsidRDefault="00AB2062" w:rsidP="00AB2062">
      <w:pPr>
        <w:pStyle w:val="Listaszerbekezds"/>
        <w:numPr>
          <w:ilvl w:val="0"/>
          <w:numId w:val="2"/>
        </w:numPr>
        <w:spacing w:after="0"/>
        <w:jc w:val="both"/>
      </w:pPr>
      <w:r w:rsidRPr="00E23283">
        <w:t>Általános iskola üzemeltetésének előirányzata 17101 E Ft. Az előirányzat az iskola épületek rezsi és az évben tervezett karbantartások – festés, iskolai padok karbantart</w:t>
      </w:r>
      <w:r w:rsidR="00B42992" w:rsidRPr="00E23283">
        <w:t xml:space="preserve">ása, </w:t>
      </w:r>
      <w:proofErr w:type="gramStart"/>
      <w:r w:rsidR="00B42992" w:rsidRPr="00E23283">
        <w:t>kerítés javítás</w:t>
      </w:r>
      <w:proofErr w:type="gramEnd"/>
      <w:r w:rsidR="00B42992" w:rsidRPr="00E23283">
        <w:t xml:space="preserve"> - </w:t>
      </w:r>
      <w:r w:rsidRPr="00E23283">
        <w:t xml:space="preserve">  költségeit is magába foglalja.</w:t>
      </w:r>
    </w:p>
    <w:p w:rsidR="00AB2062" w:rsidRPr="00E23283" w:rsidRDefault="00AB2062" w:rsidP="00AB2062">
      <w:pPr>
        <w:pStyle w:val="Listaszerbekezds"/>
        <w:numPr>
          <w:ilvl w:val="0"/>
          <w:numId w:val="2"/>
        </w:numPr>
        <w:spacing w:after="0"/>
        <w:jc w:val="both"/>
      </w:pPr>
      <w:r w:rsidRPr="00E23283">
        <w:t>IKSZT, Közművelődési kiadások: idetartoznak az Akácfa u. 76. szám alatti épület, a Fő út 80. és a Fő út 70. szám alatti épületek költségei, a kötelező és vállalt rendezvények szolgáltatás költségei, jogdíjak, kiadványok megjelentetési költségek. Az IKSZT pályázat elnyerésével – 2013. év</w:t>
      </w:r>
      <w:r w:rsidR="00B42992" w:rsidRPr="00E23283">
        <w:t>től számítva 5 évig</w:t>
      </w:r>
      <w:r w:rsidRPr="00E23283">
        <w:t xml:space="preserve"> – kötelezettséget vállaltunk az előírt működési feladatok ellátására. A kötelezően megtartandó rendezvények, fórumok becsült költsége 2 M Ft. Kiemelt rendezvény a városnapi mulatság megtartása</w:t>
      </w:r>
      <w:r w:rsidR="00B42992" w:rsidRPr="00E23283">
        <w:t>.</w:t>
      </w:r>
      <w:r w:rsidRPr="00E23283">
        <w:t xml:space="preserve"> </w:t>
      </w:r>
      <w:r w:rsidR="00E67E1C" w:rsidRPr="00E23283">
        <w:t xml:space="preserve">A </w:t>
      </w:r>
      <w:r w:rsidRPr="00E23283">
        <w:t>Humán</w:t>
      </w:r>
      <w:r w:rsidR="00E67E1C" w:rsidRPr="00E23283">
        <w:t>-</w:t>
      </w:r>
      <w:r w:rsidRPr="00E23283">
        <w:t xml:space="preserve">bizottság </w:t>
      </w:r>
      <w:r w:rsidR="00E67E1C" w:rsidRPr="00E23283">
        <w:t xml:space="preserve">javaslata </w:t>
      </w:r>
      <w:r w:rsidRPr="00E23283">
        <w:t xml:space="preserve">alapján az erre fordítható keret összeg 4600 E Ft. </w:t>
      </w:r>
    </w:p>
    <w:p w:rsidR="00C10511" w:rsidRPr="00E23283" w:rsidRDefault="00C10511" w:rsidP="00AB2062">
      <w:pPr>
        <w:pStyle w:val="Listaszerbekezds"/>
        <w:numPr>
          <w:ilvl w:val="0"/>
          <w:numId w:val="2"/>
        </w:numPr>
        <w:spacing w:after="0"/>
        <w:jc w:val="both"/>
        <w:rPr>
          <w:i/>
        </w:rPr>
      </w:pPr>
      <w:r w:rsidRPr="00E23283">
        <w:rPr>
          <w:i/>
        </w:rPr>
        <w:t>Az önkormányzati vagyongazdálkodással kapcsolatos működési kiadások között szerepel a volt óvoda épület (Szabadság u. 2.) részleges karbantartása, sportterem kialakítás céljából.</w:t>
      </w:r>
    </w:p>
    <w:p w:rsidR="00B44F5D" w:rsidRPr="00E23283" w:rsidRDefault="00B44F5D" w:rsidP="009F2083">
      <w:pPr>
        <w:spacing w:before="120" w:after="120"/>
        <w:jc w:val="both"/>
        <w:rPr>
          <w:i/>
          <w:u w:val="single"/>
        </w:rPr>
      </w:pPr>
      <w:r w:rsidRPr="00E23283">
        <w:rPr>
          <w:i/>
          <w:u w:val="single"/>
        </w:rPr>
        <w:t>Egyéb működési célú kiadások</w:t>
      </w:r>
    </w:p>
    <w:p w:rsidR="00B44F5D" w:rsidRPr="00E23283" w:rsidRDefault="00B44F5D" w:rsidP="00D5223F">
      <w:pPr>
        <w:spacing w:after="0"/>
        <w:jc w:val="both"/>
      </w:pPr>
      <w:r w:rsidRPr="00E23283">
        <w:t>Megállapodás alapján szociális feladataink zömét a Mosonmagyaróvári Térségi Társulás látja el. A feladatok ellátásához a költségvetési támogatást a társulás igényli, az önkormányzat pedig hozzájárul a támogatások által nem f</w:t>
      </w:r>
      <w:r w:rsidR="002E62EA" w:rsidRPr="00E23283">
        <w:t>edezett kiadások teljesítéséhez, a kötelező feladatok ellátásához.</w:t>
      </w:r>
      <w:r w:rsidRPr="00E23283">
        <w:t xml:space="preserve"> A tavalyi tényadatokkal egyezően 5775 E Ft</w:t>
      </w:r>
      <w:r w:rsidR="002E62EA" w:rsidRPr="00E23283">
        <w:t xml:space="preserve"> került megtervezésre.</w:t>
      </w:r>
    </w:p>
    <w:p w:rsidR="002E62EA" w:rsidRPr="00E23283" w:rsidRDefault="002E62EA" w:rsidP="00D5223F">
      <w:pPr>
        <w:spacing w:after="0"/>
        <w:jc w:val="both"/>
      </w:pPr>
      <w:r w:rsidRPr="00E23283">
        <w:t>Szerződés alapján támogatjuk a mosonmagyaróvári Éltes Mátyás Iskola működtetését</w:t>
      </w:r>
      <w:r w:rsidR="00B42992" w:rsidRPr="00E23283">
        <w:t xml:space="preserve"> -</w:t>
      </w:r>
      <w:r w:rsidRPr="00E23283">
        <w:t xml:space="preserve"> az odajáró lébényi</w:t>
      </w:r>
      <w:r w:rsidR="00B42992" w:rsidRPr="00E23283">
        <w:t xml:space="preserve"> gyermekek számának megfelelően -</w:t>
      </w:r>
      <w:r w:rsidRPr="00E23283">
        <w:t xml:space="preserve"> a támogatás mértéke évente 930 E Ft.</w:t>
      </w:r>
    </w:p>
    <w:p w:rsidR="00B44F5D" w:rsidRPr="00E23283" w:rsidRDefault="00B44F5D" w:rsidP="00B44F5D">
      <w:pPr>
        <w:spacing w:after="0"/>
        <w:jc w:val="both"/>
      </w:pPr>
      <w:r w:rsidRPr="00E23283">
        <w:t>Lébény Város Önkormányzat Képviselő-testületének Pénzügyi és Gazdasági Bizottsága ülésén felmerült, hogy a Lébényi Általános Iskola és Alapfokú Művészeti Iskola Lébényben tanító pedagógusait a település érdekében végzett oktató–nevelő munkájuk elismeréseként a Képviselő-testület jutalomban szeretné részesíteni. Tekintettel arra, hogy nem az önkormányzat az iskolai pedagógusok munkáltatója, ezért közvetlenül személyi juttatást nem tudunk számukra nyújtani. Keressük a megfelelő lehetőséget, hogy a jogszabályi előírások maximális betartása mellett mégis kifizetésre kerülhessen e juttatás. E jogcímre 11380 E Ft előirányzat került elkülönítésre.</w:t>
      </w:r>
    </w:p>
    <w:p w:rsidR="0098348C" w:rsidRPr="00E23283" w:rsidRDefault="0098348C" w:rsidP="00B44F5D">
      <w:pPr>
        <w:spacing w:after="0"/>
        <w:jc w:val="both"/>
      </w:pPr>
      <w:r w:rsidRPr="00E23283">
        <w:t xml:space="preserve">Központi, irányítószervi támogatás: itt kerül kimutatásra a Lébényi Közös Önkormányzati Hivatal működtetéséhez biztosított támogatás, amelyre a tervezett összege 65290 E Ft, az előző évi 58531 E Ft-tal szemben. A növekedés mértéke 11,5 % és ennek oka egyrészt a személyi juttatások előirányzatának növekedése – soros lépések, bérkiegészítések összege – és ehhez kapcsolódóan a munkaadót terhelő járulék növekmény, másrészt a bevezetett ingyenes óvodai étkezés kiadásait, mint a </w:t>
      </w:r>
      <w:r w:rsidRPr="00E23283">
        <w:lastRenderedPageBreak/>
        <w:t>jegyző hatáskörébe tartozó szociális juttatást kell kimutatnunk, amelynek tervezett összege 5580 E Ft. Ez csak egy technikai kiadás, mert a bevételek is tartalmazzák ennek összegét.</w:t>
      </w:r>
    </w:p>
    <w:p w:rsidR="0098348C" w:rsidRPr="00E23283" w:rsidRDefault="0098348C" w:rsidP="00B44F5D">
      <w:pPr>
        <w:spacing w:after="0"/>
        <w:jc w:val="both"/>
      </w:pPr>
      <w:r w:rsidRPr="00E23283">
        <w:t xml:space="preserve">Lébényi Óvodafenntartó Társulás támogatására tervezett összeg 134783 E Ft. Az óvodai nevelés feladataival összefüggő költségvetési támogatást Lébény Város Önkormányzata – mint gesztor önkormányzat – igényli, és tartja nyilván bevételei között. Ennek a támogatásnak összege 93715 E Ft. Sajnos a költségvetési támogatás nem nyújt fedezetet a kötelező feladat ellátásához és a társulási tagok hozzájárulása </w:t>
      </w:r>
      <w:r w:rsidR="00185FA6" w:rsidRPr="00E23283">
        <w:t xml:space="preserve">is </w:t>
      </w:r>
      <w:r w:rsidRPr="00E23283">
        <w:t>szükséges</w:t>
      </w:r>
      <w:r w:rsidR="00185FA6" w:rsidRPr="00E23283">
        <w:t xml:space="preserve"> saját bevételeik terhére</w:t>
      </w:r>
      <w:r w:rsidRPr="00E23283">
        <w:t xml:space="preserve">. Növekedett az óvodai ellátásban dolgozók személyi juttatásának előirányzata jelentősen. A bázis év adatai alapján a személyi juttatások előirányzata 88402 E Ft volt, míg a tervezett összeg 94768 E Ft. A többlet kiadást a szeptemberi kötelező béremelés, a minimálbér növekmény, a kötelező soros lépések, a jubileumi jutalmak összege és </w:t>
      </w:r>
      <w:r w:rsidR="001874AA" w:rsidRPr="00E23283">
        <w:t>nyugdíjazás miatt távozó</w:t>
      </w:r>
      <w:r w:rsidRPr="00E23283">
        <w:t xml:space="preserve"> óvodapedagógusok felmentési idejére fizetett juttatások miatt kellett számszerűsíteni. Természetesen emiatt a munkáltató közterhei is növekednek.  </w:t>
      </w:r>
    </w:p>
    <w:p w:rsidR="00185FA6" w:rsidRDefault="00185FA6" w:rsidP="00B44F5D">
      <w:pPr>
        <w:spacing w:after="0"/>
        <w:jc w:val="both"/>
        <w:rPr>
          <w:i/>
        </w:rPr>
      </w:pPr>
      <w:r w:rsidRPr="00E23283">
        <w:t>Továbbra is támogatjuk a településen működő egyházakat és civil szervezeteket. Erre a jogcímre a tavalyi évvel megegyező összeg került megtervezésre, amely szerint a Szt. Jakab Római Katolikus Egyházközség részére 400 E Ft, az Evangélikus Egyházközség részére 220 E Ft működési hozzájárulásra vállaltunk kötelezettséget. Ezen kívül a civil szervezetek részére 11 M Ft került elkülönítésre, amely kifizetésére a civil szervezetek a költségvetési rendelet elfogadása után nyújthatnak be pályázatot. A szervezetek a pénzbeli támogatáson kívül ingyenes használhatják az önkormányzati épületeket is.</w:t>
      </w:r>
      <w:r w:rsidR="00C10511" w:rsidRPr="00E23283">
        <w:t xml:space="preserve"> </w:t>
      </w:r>
      <w:r w:rsidR="00C10511" w:rsidRPr="008049B5">
        <w:rPr>
          <w:i/>
        </w:rPr>
        <w:t xml:space="preserve">Amennyiben az egyesületek részére elkülönített pályázati keret nem </w:t>
      </w:r>
      <w:r w:rsidR="00E23283" w:rsidRPr="008049B5">
        <w:rPr>
          <w:i/>
        </w:rPr>
        <w:t xml:space="preserve">nyújt fedezetet a kulturális programjaik, tevékenységeik fedezetére </w:t>
      </w:r>
      <w:r w:rsidR="008049B5" w:rsidRPr="008049B5">
        <w:rPr>
          <w:i/>
        </w:rPr>
        <w:t xml:space="preserve">– működésük, fennmaradásuk veszélybe kerülne - </w:t>
      </w:r>
      <w:r w:rsidR="00E23283" w:rsidRPr="008049B5">
        <w:rPr>
          <w:i/>
        </w:rPr>
        <w:t>kérelmet nyújthatnak be a többletkiadások pénzbeli támogatására</w:t>
      </w:r>
      <w:r w:rsidR="008049B5">
        <w:rPr>
          <w:i/>
        </w:rPr>
        <w:t xml:space="preserve"> és előirányzat átcsoportosítással biztosítjuk tevékenységük folytatását.</w:t>
      </w:r>
    </w:p>
    <w:p w:rsidR="008049B5" w:rsidRDefault="008049B5" w:rsidP="00B44F5D">
      <w:pPr>
        <w:spacing w:after="0"/>
        <w:jc w:val="both"/>
        <w:rPr>
          <w:i/>
        </w:rPr>
      </w:pPr>
    </w:p>
    <w:p w:rsidR="008049B5" w:rsidRDefault="008049B5" w:rsidP="00B44F5D">
      <w:pPr>
        <w:spacing w:after="0"/>
        <w:jc w:val="both"/>
        <w:rPr>
          <w:i/>
          <w:u w:val="single"/>
        </w:rPr>
      </w:pPr>
      <w:r>
        <w:rPr>
          <w:i/>
          <w:u w:val="single"/>
        </w:rPr>
        <w:t>Ellátottak pénzbeli juttatásai</w:t>
      </w:r>
    </w:p>
    <w:p w:rsidR="008049B5" w:rsidRDefault="008049B5" w:rsidP="00B44F5D">
      <w:pPr>
        <w:spacing w:after="0"/>
        <w:jc w:val="both"/>
        <w:rPr>
          <w:i/>
          <w:u w:val="single"/>
        </w:rPr>
      </w:pPr>
    </w:p>
    <w:p w:rsidR="008049B5" w:rsidRPr="006A6691" w:rsidRDefault="008049B5" w:rsidP="00B44F5D">
      <w:pPr>
        <w:spacing w:after="0"/>
        <w:jc w:val="both"/>
        <w:rPr>
          <w:i/>
          <w:u w:val="single"/>
        </w:rPr>
      </w:pPr>
      <w:r>
        <w:t>A törvény által és az önkormányzati rendelet által előírt szociális ellátások kötelező önkormányzati feladatok közé tartozik. A közfoglalkoztatási program bevezetése óta szűkült az ellátást igénylők köre.</w:t>
      </w:r>
      <w:r w:rsidR="006A6691">
        <w:t xml:space="preserve"> </w:t>
      </w:r>
      <w:r w:rsidR="006A6691" w:rsidRPr="006A6691">
        <w:rPr>
          <w:i/>
        </w:rPr>
        <w:t>2014. évben döntés született arról, hogy a település egészségügyi ellátásában résztvevő háziorvos lakhatását, beilleszkedését az önkormányzat saját hatáskörében támogatja. Szükséges az alapszolgáltatás ellátásának támogatása, akár lakhatási vagy letelepedési pénzbeli juttatásként is.</w:t>
      </w:r>
      <w:r w:rsidRPr="006A6691">
        <w:rPr>
          <w:i/>
        </w:rPr>
        <w:t xml:space="preserve"> </w:t>
      </w:r>
    </w:p>
    <w:p w:rsidR="008049B5" w:rsidRPr="008049B5" w:rsidRDefault="008049B5" w:rsidP="00B44F5D">
      <w:pPr>
        <w:spacing w:after="0"/>
        <w:jc w:val="both"/>
        <w:rPr>
          <w:i/>
          <w:u w:val="single"/>
        </w:rPr>
      </w:pPr>
    </w:p>
    <w:p w:rsidR="000D5470" w:rsidRPr="00E23283" w:rsidRDefault="000D5470" w:rsidP="00B42992">
      <w:pPr>
        <w:spacing w:before="120" w:after="120"/>
        <w:jc w:val="both"/>
        <w:rPr>
          <w:i/>
          <w:u w:val="single"/>
        </w:rPr>
      </w:pPr>
      <w:r w:rsidRPr="00E23283">
        <w:rPr>
          <w:i/>
          <w:u w:val="single"/>
        </w:rPr>
        <w:t>Felhalmozási költségvetés kiadásai</w:t>
      </w:r>
    </w:p>
    <w:p w:rsidR="000D5470" w:rsidRPr="00E23283" w:rsidRDefault="000D5470" w:rsidP="00B44F5D">
      <w:pPr>
        <w:spacing w:after="0"/>
        <w:jc w:val="both"/>
      </w:pPr>
      <w:r w:rsidRPr="00E23283">
        <w:t>A kiadások tervezésénél maximálisan figyelembevettük a Képviselő-testület tagjai által megjelö</w:t>
      </w:r>
      <w:r w:rsidR="00280C20" w:rsidRPr="00E23283">
        <w:t xml:space="preserve">lt célokat, illetve a pénzügyi lehetőségeinket. </w:t>
      </w:r>
      <w:r w:rsidR="00C5018F" w:rsidRPr="00E23283">
        <w:t xml:space="preserve"> A felhalmozási kiadásokat a költségvetési rendelet tervezet 6. és 7. számú melléklete tartalmazza.</w:t>
      </w:r>
    </w:p>
    <w:p w:rsidR="00280C20" w:rsidRPr="00E23283" w:rsidRDefault="00280C20" w:rsidP="00B42992">
      <w:pPr>
        <w:spacing w:before="120" w:after="120"/>
        <w:jc w:val="both"/>
        <w:rPr>
          <w:i/>
          <w:u w:val="single"/>
        </w:rPr>
      </w:pPr>
      <w:r w:rsidRPr="00E23283">
        <w:rPr>
          <w:i/>
          <w:u w:val="single"/>
        </w:rPr>
        <w:t>Beruházások</w:t>
      </w:r>
    </w:p>
    <w:p w:rsidR="002E62EA" w:rsidRPr="00E23283" w:rsidRDefault="00C5018F" w:rsidP="00C5018F">
      <w:pPr>
        <w:pStyle w:val="Listaszerbekezds"/>
        <w:numPr>
          <w:ilvl w:val="0"/>
          <w:numId w:val="1"/>
        </w:numPr>
        <w:spacing w:after="0"/>
        <w:jc w:val="both"/>
      </w:pPr>
      <w:r w:rsidRPr="00E23283">
        <w:t>1848. sétány kialakítása: a testület már az előző évben 10 M Ft kötelezettséget vállalt az emlékmű és sétány kialakítására.</w:t>
      </w:r>
    </w:p>
    <w:p w:rsidR="00C5018F" w:rsidRPr="008049B5" w:rsidRDefault="00C5018F" w:rsidP="00C5018F">
      <w:pPr>
        <w:pStyle w:val="Listaszerbekezds"/>
        <w:numPr>
          <w:ilvl w:val="0"/>
          <w:numId w:val="1"/>
        </w:numPr>
        <w:spacing w:after="0"/>
        <w:jc w:val="both"/>
        <w:rPr>
          <w:i/>
        </w:rPr>
      </w:pPr>
      <w:r w:rsidRPr="00E23283">
        <w:t xml:space="preserve">Traktor beszerzés: a kért ajánlatok és műszaki adatok alapján első hidraulikával, 1,5 méteres </w:t>
      </w:r>
      <w:proofErr w:type="spellStart"/>
      <w:r w:rsidRPr="00E23283">
        <w:t>tolólappal</w:t>
      </w:r>
      <w:proofErr w:type="spellEnd"/>
      <w:r w:rsidRPr="00E23283">
        <w:t xml:space="preserve">, a gépre szerelhető alsó, felső </w:t>
      </w:r>
      <w:proofErr w:type="spellStart"/>
      <w:r w:rsidRPr="00E23283">
        <w:t>űrítésű</w:t>
      </w:r>
      <w:proofErr w:type="spellEnd"/>
      <w:r w:rsidRPr="00E23283">
        <w:t xml:space="preserve"> fűgyűjtő és 1,3 méteres fűkaszával felszerelt gép beszerzését terveztük. Ennek az ára bruttó 10414 E Ft.</w:t>
      </w:r>
      <w:r w:rsidR="00B879B3" w:rsidRPr="00E23283">
        <w:t xml:space="preserve"> </w:t>
      </w:r>
      <w:r w:rsidR="00B879B3" w:rsidRPr="008049B5">
        <w:rPr>
          <w:i/>
        </w:rPr>
        <w:t>Több helyről kell ajánlatot kérni, illetve meg kell vizsgálni a használt traktor beszerzésének lehetőségét is.</w:t>
      </w:r>
    </w:p>
    <w:p w:rsidR="00C5018F" w:rsidRPr="00E23283" w:rsidRDefault="00C5018F" w:rsidP="00C5018F">
      <w:pPr>
        <w:pStyle w:val="Listaszerbekezds"/>
        <w:numPr>
          <w:ilvl w:val="0"/>
          <w:numId w:val="1"/>
        </w:numPr>
        <w:spacing w:after="0"/>
        <w:jc w:val="both"/>
      </w:pPr>
      <w:r w:rsidRPr="00E23283">
        <w:t>Kis</w:t>
      </w:r>
      <w:r w:rsidR="00AB2062" w:rsidRPr="00E23283">
        <w:t xml:space="preserve"> </w:t>
      </w:r>
      <w:r w:rsidRPr="00E23283">
        <w:t xml:space="preserve">értékű tárgyi eszközök beszerzése: a számviteli és </w:t>
      </w:r>
      <w:proofErr w:type="spellStart"/>
      <w:r w:rsidRPr="00E23283">
        <w:t>Áhsz</w:t>
      </w:r>
      <w:proofErr w:type="spellEnd"/>
      <w:r w:rsidRPr="00E23283">
        <w:t>. előírásait figyelembe véve, minden nettó 200 E Ft ár alatti eszköz, gép, berendezés felszerelés kis</w:t>
      </w:r>
      <w:r w:rsidR="00AB2062" w:rsidRPr="00E23283">
        <w:t xml:space="preserve"> </w:t>
      </w:r>
      <w:r w:rsidRPr="00E23283">
        <w:t xml:space="preserve">értékű tárgyi eszköznek minősül. Ezen a jogcímen 4563 E Ft keret összeg meghatározására került sor, amely a teljesség igénye nélkül a következőket tartalmazza: iskolai szekrények, informatikai eszközök, </w:t>
      </w:r>
      <w:r w:rsidRPr="00E23283">
        <w:lastRenderedPageBreak/>
        <w:t>IKSZT falugazdász és gyermekjóléti szolgálat által használ</w:t>
      </w:r>
      <w:r w:rsidR="00A830C2" w:rsidRPr="00E23283">
        <w:t>ható iroda bútorzata, kéziszerszámok, oszlopos fúrógép, védőnői eszközök, ÖNO felszerelési tárgyak beszerzéseit.</w:t>
      </w:r>
    </w:p>
    <w:p w:rsidR="00280C20" w:rsidRPr="00E23283" w:rsidRDefault="00280C20" w:rsidP="00B42992">
      <w:pPr>
        <w:spacing w:before="120" w:after="120"/>
        <w:jc w:val="both"/>
        <w:rPr>
          <w:i/>
          <w:u w:val="single"/>
        </w:rPr>
      </w:pPr>
      <w:r w:rsidRPr="00E23283">
        <w:rPr>
          <w:i/>
          <w:u w:val="single"/>
        </w:rPr>
        <w:t>Felújítások</w:t>
      </w:r>
    </w:p>
    <w:p w:rsidR="008049B5" w:rsidRDefault="00280C20" w:rsidP="00D5223F">
      <w:pPr>
        <w:pStyle w:val="Listaszerbekezds"/>
        <w:numPr>
          <w:ilvl w:val="0"/>
          <w:numId w:val="1"/>
        </w:numPr>
        <w:spacing w:after="0"/>
        <w:jc w:val="both"/>
      </w:pPr>
      <w:r w:rsidRPr="00E23283">
        <w:t>Az önkormányzat tulajdonában és használatában lévő ingatlanok közül csak a nagyiskola és az önkormányzati hivatal energetikai korszerűsítése nem történt meg. A bekért költségbecslések alapján az iskolaépület felújítása – tető, homlokzat, napóra, emeleti vizesblokk – 25 M Ft-tal ter</w:t>
      </w:r>
      <w:r w:rsidR="00B42992" w:rsidRPr="00E23283">
        <w:t>h</w:t>
      </w:r>
      <w:r w:rsidRPr="00E23283">
        <w:t>el</w:t>
      </w:r>
      <w:r w:rsidR="008049B5">
        <w:t>i</w:t>
      </w:r>
      <w:r w:rsidRPr="00E23283">
        <w:t xml:space="preserve"> költségvetésünket. </w:t>
      </w:r>
    </w:p>
    <w:p w:rsidR="00B44F5D" w:rsidRPr="008049B5" w:rsidRDefault="00280C20" w:rsidP="00D5223F">
      <w:pPr>
        <w:pStyle w:val="Listaszerbekezds"/>
        <w:numPr>
          <w:ilvl w:val="0"/>
          <w:numId w:val="1"/>
        </w:numPr>
        <w:spacing w:after="0"/>
        <w:jc w:val="both"/>
        <w:rPr>
          <w:i/>
        </w:rPr>
      </w:pPr>
      <w:r w:rsidRPr="00E23283">
        <w:t>Az önkormányzati hivatal tetőszerkezetének felújítása időszerűvé vált, mivel többször beázott. A tervezett felújítások a működési költségek csökkenését, illetve az esztétikai megjelenést eredményezné.</w:t>
      </w:r>
      <w:r w:rsidR="007655D0" w:rsidRPr="00E23283">
        <w:t xml:space="preserve"> </w:t>
      </w:r>
      <w:r w:rsidR="00E40AF4" w:rsidRPr="008049B5">
        <w:rPr>
          <w:i/>
        </w:rPr>
        <w:t>Felújítással a</w:t>
      </w:r>
      <w:r w:rsidR="007655D0" w:rsidRPr="008049B5">
        <w:rPr>
          <w:i/>
        </w:rPr>
        <w:t xml:space="preserve"> TOP pályázatok kiírásait </w:t>
      </w:r>
      <w:r w:rsidR="00E40AF4" w:rsidRPr="008049B5">
        <w:rPr>
          <w:i/>
        </w:rPr>
        <w:t>meg kell</w:t>
      </w:r>
      <w:r w:rsidR="007655D0" w:rsidRPr="008049B5">
        <w:rPr>
          <w:i/>
        </w:rPr>
        <w:t xml:space="preserve"> megvárni, mert </w:t>
      </w:r>
      <w:r w:rsidR="00E40AF4" w:rsidRPr="008049B5">
        <w:rPr>
          <w:i/>
        </w:rPr>
        <w:t xml:space="preserve">jelenlegi </w:t>
      </w:r>
      <w:r w:rsidR="007655D0" w:rsidRPr="008049B5">
        <w:rPr>
          <w:i/>
        </w:rPr>
        <w:t>információk alapján a közintézmé</w:t>
      </w:r>
      <w:r w:rsidR="00E40AF4" w:rsidRPr="008049B5">
        <w:rPr>
          <w:i/>
        </w:rPr>
        <w:t>n</w:t>
      </w:r>
      <w:r w:rsidR="007655D0" w:rsidRPr="008049B5">
        <w:rPr>
          <w:i/>
        </w:rPr>
        <w:t>yek</w:t>
      </w:r>
      <w:r w:rsidR="00E40AF4" w:rsidRPr="008049B5">
        <w:rPr>
          <w:i/>
        </w:rPr>
        <w:t xml:space="preserve"> energetikai korszerűsítése címén jelentős pályázati összeg kerül elkülönítésre. Célszerű a pályázati források kihasználása, mivel így az elkülönített előirányzatokat más pályázat által nem támogatott célokra lehet felhasználni.</w:t>
      </w:r>
    </w:p>
    <w:p w:rsidR="00280C20" w:rsidRPr="008049B5" w:rsidRDefault="00280C20" w:rsidP="00D5223F">
      <w:pPr>
        <w:pStyle w:val="Listaszerbekezds"/>
        <w:numPr>
          <w:ilvl w:val="0"/>
          <w:numId w:val="1"/>
        </w:numPr>
        <w:spacing w:after="0"/>
        <w:jc w:val="both"/>
        <w:rPr>
          <w:i/>
        </w:rPr>
      </w:pPr>
      <w:r w:rsidRPr="00E23283">
        <w:t>Évek óta kerestük a helyi piac kialakításának helyét, lehetőségét. A</w:t>
      </w:r>
      <w:r w:rsidR="00AF14FC" w:rsidRPr="00E23283">
        <w:t xml:space="preserve"> tavaly megvásárolt Iskola u. 9</w:t>
      </w:r>
      <w:r w:rsidRPr="00E23283">
        <w:t>. szám alatti ingatlan e célra hasznosítható az épület bontása után. A bontási költségek becsült összege 1 millió Ft.</w:t>
      </w:r>
      <w:r w:rsidR="00C10511" w:rsidRPr="00E23283">
        <w:t xml:space="preserve"> </w:t>
      </w:r>
      <w:r w:rsidR="00C10511" w:rsidRPr="008049B5">
        <w:rPr>
          <w:i/>
        </w:rPr>
        <w:t xml:space="preserve">Jelenlegi információink alapján kiírásra kerül </w:t>
      </w:r>
      <w:r w:rsidR="007655D0" w:rsidRPr="008049B5">
        <w:rPr>
          <w:i/>
        </w:rPr>
        <w:t xml:space="preserve">termelői piacok fejlesztésére, kialakítására pályázat. </w:t>
      </w:r>
      <w:r w:rsidR="00267227" w:rsidRPr="008049B5">
        <w:rPr>
          <w:i/>
        </w:rPr>
        <w:t>Amennyiben lehetséges ki kell használni külső források bevonását.</w:t>
      </w:r>
    </w:p>
    <w:p w:rsidR="00E40AF4" w:rsidRPr="00E23283" w:rsidRDefault="00280C20" w:rsidP="00E40AF4">
      <w:pPr>
        <w:pStyle w:val="Listaszerbekezds"/>
        <w:numPr>
          <w:ilvl w:val="0"/>
          <w:numId w:val="1"/>
        </w:numPr>
        <w:spacing w:after="0"/>
        <w:jc w:val="both"/>
      </w:pPr>
      <w:r w:rsidRPr="00E23283">
        <w:t>Évek óta jelentős összegeket költünk az önkormányzati utak felújítására. A Fő utcában a CBA és a pékség előtti parkoló kialakítása tavalyi évben megkezdődött – terve</w:t>
      </w:r>
      <w:r w:rsidR="00B42992" w:rsidRPr="00E23283">
        <w:t>zési feladatok és a szükséges</w:t>
      </w:r>
      <w:r w:rsidRPr="00E23283">
        <w:t xml:space="preserve"> engedélyek </w:t>
      </w:r>
      <w:r w:rsidR="00B42992" w:rsidRPr="00E23283">
        <w:t xml:space="preserve">beszerzése </w:t>
      </w:r>
      <w:r w:rsidRPr="00E23283">
        <w:t xml:space="preserve">– az idei évben a kivitelezési költségek terhelik költségvetésünket. A parkolón kívül szükséges a járdák állagának javítása, az aszfalt nélküli utak burkolása és a rossz minőségi közutak felújítása. </w:t>
      </w:r>
      <w:r w:rsidR="00E40AF4" w:rsidRPr="008049B5">
        <w:rPr>
          <w:i/>
        </w:rPr>
        <w:t xml:space="preserve">Indokolt a nagyiskola épülete előtt az árkok lefedése, parkoló kialakítása. A tervezett összegből meg kell kezdeni a szükséges tervezői feladatokat és az engedélyeztetési </w:t>
      </w:r>
      <w:r w:rsidR="009F2083" w:rsidRPr="008049B5">
        <w:rPr>
          <w:i/>
        </w:rPr>
        <w:t>eljárást.</w:t>
      </w:r>
      <w:r w:rsidR="009F2083" w:rsidRPr="00E23283">
        <w:t xml:space="preserve"> </w:t>
      </w:r>
      <w:r w:rsidR="00E40AF4" w:rsidRPr="00E23283">
        <w:t xml:space="preserve"> </w:t>
      </w:r>
      <w:r w:rsidRPr="00E23283">
        <w:t>A feladat elvégzéséhez 38100 E Ft került elkülönítésre.</w:t>
      </w:r>
      <w:r w:rsidR="007655D0" w:rsidRPr="00E23283">
        <w:t xml:space="preserve"> </w:t>
      </w:r>
    </w:p>
    <w:p w:rsidR="009F2083" w:rsidRPr="008049B5" w:rsidRDefault="00B62C13" w:rsidP="009F2083">
      <w:pPr>
        <w:pStyle w:val="Listaszerbekezds"/>
        <w:spacing w:after="0"/>
        <w:jc w:val="both"/>
        <w:rPr>
          <w:i/>
        </w:rPr>
      </w:pPr>
      <w:r w:rsidRPr="00E23283">
        <w:t>A tavalyi évben kötelezettséget vállaltunk a település rendezési tervének felülvizsgálatára</w:t>
      </w:r>
      <w:r w:rsidR="003D79A4" w:rsidRPr="00E23283">
        <w:t>, megújítására</w:t>
      </w:r>
      <w:r w:rsidRPr="00E23283">
        <w:t>. A megkötött szerződés alapján ennek költsége 2159 E Ft.</w:t>
      </w:r>
      <w:r w:rsidR="007655D0" w:rsidRPr="00E23283">
        <w:t xml:space="preserve"> </w:t>
      </w:r>
      <w:r w:rsidR="009F2083" w:rsidRPr="008049B5">
        <w:rPr>
          <w:i/>
        </w:rPr>
        <w:t>Célszerű továbbá a hosszú távú és összehangolt városközpont fejlesztése érdekében a tervező cég megbízása</w:t>
      </w:r>
      <w:r w:rsidR="008049B5" w:rsidRPr="008049B5">
        <w:rPr>
          <w:i/>
        </w:rPr>
        <w:t xml:space="preserve"> a lehetséges látványtervek elkészítésére</w:t>
      </w:r>
      <w:r w:rsidR="008049B5">
        <w:rPr>
          <w:i/>
        </w:rPr>
        <w:t xml:space="preserve">. Az elkészült tervek az elkövetkezendő években segítenék az egységes és esztétikus belváros kialakítását. </w:t>
      </w:r>
      <w:r w:rsidR="009F2083" w:rsidRPr="008049B5">
        <w:rPr>
          <w:i/>
        </w:rPr>
        <w:t>Ehhez a forrás a pályázati önrészre elkülönített keretösszeg részleges átcsoportosításával valósítható meg.</w:t>
      </w:r>
    </w:p>
    <w:p w:rsidR="00B62C13" w:rsidRPr="00E23283" w:rsidRDefault="003D79A4" w:rsidP="009F2083">
      <w:pPr>
        <w:pStyle w:val="Listaszerbekezds"/>
        <w:numPr>
          <w:ilvl w:val="0"/>
          <w:numId w:val="1"/>
        </w:numPr>
        <w:spacing w:after="0"/>
        <w:jc w:val="both"/>
      </w:pPr>
      <w:r w:rsidRPr="00E23283">
        <w:t>Sportpálya büfé belső vizesblokkjának kialakítása vegyes kivitelezésben – karbantartóink és külső vállalkozó bevonásával – kb. 635 E Ft-ba kerülne.</w:t>
      </w:r>
    </w:p>
    <w:p w:rsidR="003D79A4" w:rsidRPr="00E23283" w:rsidRDefault="003D79A4" w:rsidP="004A59F9">
      <w:pPr>
        <w:pStyle w:val="Listaszerbekezds"/>
        <w:numPr>
          <w:ilvl w:val="0"/>
          <w:numId w:val="1"/>
        </w:numPr>
        <w:spacing w:after="0"/>
        <w:jc w:val="both"/>
      </w:pPr>
      <w:r w:rsidRPr="00E23283">
        <w:t xml:space="preserve">Felújításra szorul az önkormányzati hivatal </w:t>
      </w:r>
      <w:r w:rsidR="007C3506" w:rsidRPr="00E23283">
        <w:t>vizesblokkja</w:t>
      </w:r>
      <w:r w:rsidRPr="00E23283">
        <w:t xml:space="preserve"> is, ennek becsült költsége 635 E Ft.</w:t>
      </w:r>
    </w:p>
    <w:p w:rsidR="001C640A" w:rsidRPr="00E23283" w:rsidRDefault="001C640A" w:rsidP="004A59F9">
      <w:pPr>
        <w:pStyle w:val="Listaszerbekezds"/>
        <w:numPr>
          <w:ilvl w:val="0"/>
          <w:numId w:val="1"/>
        </w:numPr>
        <w:spacing w:after="0"/>
        <w:jc w:val="both"/>
      </w:pPr>
      <w:r w:rsidRPr="00E23283">
        <w:t>Belvíz elvezetési rendszer felújításának költségigénye 3810 E Ft.</w:t>
      </w:r>
    </w:p>
    <w:p w:rsidR="003D79A4" w:rsidRPr="00E23283" w:rsidRDefault="00E32424" w:rsidP="005318FA">
      <w:pPr>
        <w:pStyle w:val="Listaszerbekezds"/>
        <w:numPr>
          <w:ilvl w:val="0"/>
          <w:numId w:val="1"/>
        </w:numPr>
        <w:spacing w:after="120"/>
        <w:ind w:left="714" w:hanging="357"/>
        <w:jc w:val="both"/>
      </w:pPr>
      <w:r w:rsidRPr="00E23283">
        <w:t>Pályázati önrészre kevesebb összeg került megtervezésre, mint az elmúlt években. Az előirányzat összege 7664 E Ft. 2014. szeptember 11-én Magyarország kormánya aláírta a következő 7 évre szóló Partnerségi Megállapodást az Európai Bizottsággal, és ezzel formálisan kezdetét vette az új, 2014-20-as fejlesztési időszak. Rendelkezésre álló információk alapján az idei évben több olyan pályázat kerül kiírásra, amely az önkormány</w:t>
      </w:r>
      <w:r w:rsidR="00056C72" w:rsidRPr="00E23283">
        <w:t>zat feladat ellátását, a vagyonának</w:t>
      </w:r>
      <w:r w:rsidRPr="00E23283">
        <w:t xml:space="preserve"> gyarapodását nagymértékben elősegítené, ezért szükséges ilyen jogcím</w:t>
      </w:r>
      <w:r w:rsidR="00B42992" w:rsidRPr="00E23283">
        <w:t>re</w:t>
      </w:r>
      <w:r w:rsidRPr="00E23283">
        <w:t xml:space="preserve"> a kiadás elkülönítése.</w:t>
      </w:r>
    </w:p>
    <w:p w:rsidR="006A6691" w:rsidRDefault="006A6691" w:rsidP="00135563">
      <w:pPr>
        <w:spacing w:after="120"/>
        <w:jc w:val="both"/>
        <w:rPr>
          <w:i/>
          <w:u w:val="single"/>
        </w:rPr>
      </w:pPr>
    </w:p>
    <w:p w:rsidR="006A6691" w:rsidRDefault="006A6691" w:rsidP="00135563">
      <w:pPr>
        <w:spacing w:after="120"/>
        <w:jc w:val="both"/>
        <w:rPr>
          <w:i/>
          <w:u w:val="single"/>
        </w:rPr>
      </w:pPr>
    </w:p>
    <w:p w:rsidR="006A6691" w:rsidRDefault="006A6691" w:rsidP="00135563">
      <w:pPr>
        <w:spacing w:after="120"/>
        <w:jc w:val="both"/>
        <w:rPr>
          <w:i/>
          <w:u w:val="single"/>
        </w:rPr>
      </w:pPr>
    </w:p>
    <w:p w:rsidR="00135563" w:rsidRPr="00E23283" w:rsidRDefault="00135563" w:rsidP="00135563">
      <w:pPr>
        <w:spacing w:after="120"/>
        <w:jc w:val="both"/>
        <w:rPr>
          <w:i/>
          <w:u w:val="single"/>
        </w:rPr>
      </w:pPr>
      <w:r w:rsidRPr="00E23283">
        <w:rPr>
          <w:i/>
          <w:u w:val="single"/>
        </w:rPr>
        <w:lastRenderedPageBreak/>
        <w:t>Felhalmozási pénzeszköz átadás államháztartáson kívülre</w:t>
      </w:r>
    </w:p>
    <w:p w:rsidR="00135563" w:rsidRPr="008049B5" w:rsidRDefault="00135563" w:rsidP="00135563">
      <w:pPr>
        <w:spacing w:after="120"/>
        <w:jc w:val="both"/>
        <w:rPr>
          <w:i/>
        </w:rPr>
      </w:pPr>
      <w:r w:rsidRPr="008049B5">
        <w:rPr>
          <w:i/>
        </w:rPr>
        <w:t>A Képviselő-testület tavalyi határozata alapján a katolikus temetőben épülő ravatalozó kivitelezési munkálatait támogatni kell. Ennek előirányzata 1 M Ft.</w:t>
      </w:r>
      <w:r w:rsidR="009F2083" w:rsidRPr="008049B5">
        <w:rPr>
          <w:i/>
        </w:rPr>
        <w:t xml:space="preserve"> Kivitelezési munkálatok előrehaladásának tükrében célszerű a támogatás összegének felülvizsgálata.</w:t>
      </w:r>
    </w:p>
    <w:p w:rsidR="005318FA" w:rsidRPr="00E23283" w:rsidRDefault="005318FA" w:rsidP="005318FA">
      <w:pPr>
        <w:spacing w:after="0"/>
        <w:jc w:val="both"/>
      </w:pPr>
      <w:r w:rsidRPr="00E23283">
        <w:t xml:space="preserve">A rendelkezésre álló források, és a megvalósítani kívánt feladatok számbavétele után a 2016. évi költségvetés hiánya </w:t>
      </w:r>
      <w:r w:rsidR="007655D0" w:rsidRPr="00E23283">
        <w:t>80000</w:t>
      </w:r>
      <w:r w:rsidRPr="00E23283">
        <w:t xml:space="preserve"> E Ft</w:t>
      </w:r>
      <w:r w:rsidR="00135563" w:rsidRPr="00E23283">
        <w:t>, finanszírozási kiadások nélkül számított összege 74411 E Ft.</w:t>
      </w:r>
      <w:r w:rsidRPr="00E23283">
        <w:t xml:space="preserve"> A költségvetési hiány áthidalására az előző évi pénzmaradvány nyújt fedezetet, külső forrás bevonására nincs szükség.</w:t>
      </w:r>
    </w:p>
    <w:p w:rsidR="005318FA" w:rsidRPr="00E23283" w:rsidRDefault="005318FA" w:rsidP="005318FA">
      <w:pPr>
        <w:spacing w:after="0"/>
        <w:jc w:val="both"/>
      </w:pPr>
      <w:r w:rsidRPr="00E23283">
        <w:t>A lehetőségekhez igazodó okszerű, takarékos és fegyelmezett gazdálkodás, és a likviditás folyamatos kontrollja mellett az Önkormányzat feladatainak megvalósítására rendelkezésre álló erőforrások bővítése, hatékonyabb felhasználása érdekében az Önkormányzat, az intézmények kötelesek megtenni minden tőlük elvárható intézkedést, hogy a feladatok megvalósításához pályázati, vagy egyéb külső forrást bevonjanak.</w:t>
      </w:r>
    </w:p>
    <w:p w:rsidR="00056C72" w:rsidRPr="00E23283" w:rsidRDefault="00056C72" w:rsidP="005318FA">
      <w:pPr>
        <w:spacing w:after="0"/>
        <w:jc w:val="both"/>
      </w:pPr>
    </w:p>
    <w:p w:rsidR="00056C72" w:rsidRPr="00E23283" w:rsidRDefault="00056C72" w:rsidP="005318FA">
      <w:pPr>
        <w:spacing w:after="0"/>
        <w:jc w:val="both"/>
      </w:pPr>
      <w:r w:rsidRPr="00E23283">
        <w:t>Kérem a tisztelt Képviselő-testület tagjait, hogy a költségvetési rendelet tervezetet megvitatni szíveskedjék.</w:t>
      </w:r>
    </w:p>
    <w:p w:rsidR="00056C72" w:rsidRPr="00E23283" w:rsidRDefault="00056C72" w:rsidP="005318FA">
      <w:pPr>
        <w:spacing w:after="0"/>
        <w:jc w:val="both"/>
      </w:pPr>
    </w:p>
    <w:p w:rsidR="00056C72" w:rsidRDefault="00056C72" w:rsidP="005318FA">
      <w:pPr>
        <w:spacing w:after="0"/>
        <w:jc w:val="both"/>
      </w:pPr>
    </w:p>
    <w:p w:rsidR="006A6691" w:rsidRDefault="006A6691" w:rsidP="005318FA">
      <w:pPr>
        <w:spacing w:after="0"/>
        <w:jc w:val="both"/>
      </w:pPr>
    </w:p>
    <w:p w:rsidR="006A6691" w:rsidRPr="00E23283" w:rsidRDefault="006A6691" w:rsidP="005318FA">
      <w:pPr>
        <w:spacing w:after="0"/>
        <w:jc w:val="both"/>
      </w:pPr>
    </w:p>
    <w:p w:rsidR="00056C72" w:rsidRPr="00E23283" w:rsidRDefault="00056C72" w:rsidP="005318FA">
      <w:pPr>
        <w:spacing w:after="0"/>
        <w:jc w:val="both"/>
      </w:pPr>
    </w:p>
    <w:p w:rsidR="00056C72" w:rsidRPr="00E23283" w:rsidRDefault="00056C72" w:rsidP="005318FA">
      <w:pPr>
        <w:spacing w:after="0"/>
        <w:jc w:val="both"/>
      </w:pPr>
      <w:r w:rsidRPr="00E23283">
        <w:t>Lébény, 2016. január 2</w:t>
      </w:r>
      <w:r w:rsidR="008049B5">
        <w:t>8</w:t>
      </w:r>
      <w:r w:rsidRPr="00E23283">
        <w:t>.</w:t>
      </w:r>
    </w:p>
    <w:p w:rsidR="00056C72" w:rsidRPr="00E23283" w:rsidRDefault="00056C72" w:rsidP="005318FA">
      <w:pPr>
        <w:spacing w:after="0"/>
        <w:jc w:val="both"/>
      </w:pPr>
    </w:p>
    <w:p w:rsidR="00056C72" w:rsidRPr="00E23283" w:rsidRDefault="00056C72" w:rsidP="005318FA">
      <w:pPr>
        <w:spacing w:after="0"/>
        <w:jc w:val="both"/>
      </w:pPr>
    </w:p>
    <w:p w:rsidR="00056C72" w:rsidRPr="00E23283" w:rsidRDefault="00056C72" w:rsidP="005318FA">
      <w:pPr>
        <w:spacing w:after="0"/>
        <w:jc w:val="both"/>
      </w:pPr>
    </w:p>
    <w:p w:rsidR="00056C72" w:rsidRPr="00E23283" w:rsidRDefault="00056C72" w:rsidP="005318FA">
      <w:pPr>
        <w:spacing w:after="0"/>
        <w:jc w:val="both"/>
      </w:pPr>
    </w:p>
    <w:p w:rsidR="00056C72" w:rsidRPr="00E23283" w:rsidRDefault="00056C72" w:rsidP="005318FA">
      <w:pPr>
        <w:spacing w:after="0"/>
        <w:jc w:val="both"/>
      </w:pPr>
    </w:p>
    <w:p w:rsidR="00056C72" w:rsidRPr="00E23283" w:rsidRDefault="00056C72" w:rsidP="005318FA">
      <w:pPr>
        <w:spacing w:after="0"/>
        <w:jc w:val="both"/>
      </w:pPr>
      <w:r w:rsidRPr="00E23283">
        <w:tab/>
      </w:r>
      <w:r w:rsidRPr="00E23283">
        <w:tab/>
      </w:r>
      <w:r w:rsidRPr="00E23283">
        <w:tab/>
      </w:r>
      <w:r w:rsidRPr="00E23283">
        <w:tab/>
      </w:r>
      <w:r w:rsidRPr="00E23283">
        <w:tab/>
      </w:r>
      <w:r w:rsidRPr="00E23283">
        <w:tab/>
      </w:r>
      <w:r w:rsidRPr="00E23283">
        <w:tab/>
        <w:t>Kovács Gábor</w:t>
      </w:r>
    </w:p>
    <w:p w:rsidR="00056C72" w:rsidRDefault="00056C72" w:rsidP="005318FA">
      <w:pPr>
        <w:spacing w:after="0"/>
        <w:jc w:val="both"/>
      </w:pPr>
      <w:r w:rsidRPr="00E23283">
        <w:tab/>
      </w:r>
      <w:r w:rsidRPr="00E23283">
        <w:tab/>
      </w:r>
      <w:r w:rsidRPr="00E23283">
        <w:tab/>
      </w:r>
      <w:r w:rsidRPr="00E23283">
        <w:tab/>
      </w:r>
      <w:r w:rsidRPr="00E23283">
        <w:tab/>
      </w:r>
      <w:r w:rsidRPr="00E23283">
        <w:tab/>
      </w:r>
      <w:r w:rsidRPr="00E23283">
        <w:tab/>
      </w:r>
      <w:proofErr w:type="gramStart"/>
      <w:r w:rsidRPr="00E23283">
        <w:t>polgármester</w:t>
      </w:r>
      <w:proofErr w:type="gramEnd"/>
    </w:p>
    <w:p w:rsidR="00426795" w:rsidRDefault="00426795" w:rsidP="00D5223F">
      <w:pPr>
        <w:spacing w:after="0"/>
        <w:jc w:val="both"/>
      </w:pPr>
    </w:p>
    <w:p w:rsidR="00426795" w:rsidRDefault="00426795" w:rsidP="00D5223F">
      <w:pPr>
        <w:spacing w:after="0"/>
        <w:jc w:val="both"/>
      </w:pPr>
    </w:p>
    <w:p w:rsidR="00426795" w:rsidRDefault="00426795" w:rsidP="00D5223F">
      <w:pPr>
        <w:spacing w:after="0"/>
        <w:jc w:val="both"/>
      </w:pPr>
    </w:p>
    <w:p w:rsidR="00B250D5" w:rsidRDefault="00B250D5">
      <w:r>
        <w:br w:type="page"/>
      </w:r>
    </w:p>
    <w:p w:rsidR="00B250D5" w:rsidRDefault="00B250D5" w:rsidP="00B250D5">
      <w:pPr>
        <w:tabs>
          <w:tab w:val="left" w:pos="2410"/>
          <w:tab w:val="left" w:pos="3119"/>
        </w:tabs>
        <w:jc w:val="center"/>
        <w:rPr>
          <w:b/>
          <w:sz w:val="24"/>
        </w:rPr>
      </w:pPr>
      <w:r>
        <w:rPr>
          <w:b/>
          <w:sz w:val="24"/>
        </w:rPr>
        <w:lastRenderedPageBreak/>
        <w:t>TERVEZET</w:t>
      </w:r>
    </w:p>
    <w:p w:rsidR="00B250D5" w:rsidRDefault="00B250D5" w:rsidP="00B250D5">
      <w:pPr>
        <w:tabs>
          <w:tab w:val="left" w:pos="2410"/>
          <w:tab w:val="left" w:pos="3119"/>
        </w:tabs>
        <w:spacing w:before="360"/>
        <w:jc w:val="center"/>
        <w:rPr>
          <w:b/>
          <w:sz w:val="24"/>
        </w:rPr>
      </w:pPr>
      <w:r>
        <w:rPr>
          <w:b/>
          <w:sz w:val="24"/>
        </w:rPr>
        <w:t xml:space="preserve">LÉBÉNY VÁROS </w:t>
      </w:r>
      <w:r w:rsidRPr="002F15E5">
        <w:rPr>
          <w:b/>
          <w:sz w:val="24"/>
        </w:rPr>
        <w:t>ÖNKORMÁNYZAT</w:t>
      </w:r>
      <w:r>
        <w:rPr>
          <w:b/>
          <w:sz w:val="24"/>
        </w:rPr>
        <w:t xml:space="preserve"> KÉPVISELŐ-TESTÜLETÉNEK</w:t>
      </w:r>
    </w:p>
    <w:p w:rsidR="00B250D5" w:rsidRPr="002F15E5" w:rsidRDefault="00B250D5" w:rsidP="00B250D5">
      <w:pPr>
        <w:spacing w:before="240"/>
        <w:jc w:val="center"/>
        <w:rPr>
          <w:b/>
          <w:sz w:val="24"/>
        </w:rPr>
      </w:pPr>
      <w:r>
        <w:rPr>
          <w:b/>
          <w:sz w:val="24"/>
        </w:rPr>
        <w:t xml:space="preserve">....../2016. (......) ÖNKORMÁNYZATI RNDELETE </w:t>
      </w:r>
    </w:p>
    <w:p w:rsidR="00B250D5" w:rsidRDefault="00B250D5" w:rsidP="00B250D5">
      <w:pPr>
        <w:jc w:val="center"/>
        <w:rPr>
          <w:b/>
          <w:sz w:val="24"/>
        </w:rPr>
      </w:pPr>
      <w:r>
        <w:rPr>
          <w:b/>
          <w:sz w:val="24"/>
        </w:rPr>
        <w:t xml:space="preserve">LÉBÉNY VÁROS ÖNKORMÁNYZATA 2016. ÉVI KÖLTSÉGVETÉSÉRŐL </w:t>
      </w:r>
    </w:p>
    <w:p w:rsidR="00B250D5" w:rsidRDefault="00B250D5" w:rsidP="00B250D5">
      <w:pPr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>Lébény Város Önkormányzat Képviselő-testülete az Alaptörvény 32. cikk (2) bekezdésében meghatározott eredeti jogalkotói hatáskörében, az Alaptörvény 32. cikk (1) bekezdés f) pontjában, valamint a</w:t>
      </w:r>
      <w:r w:rsidRPr="00E112E7">
        <w:rPr>
          <w:sz w:val="24"/>
          <w:szCs w:val="24"/>
        </w:rPr>
        <w:t xml:space="preserve"> közszolgálati tisztviselőkről szóló 2011. évi CXCIX. törvény 234.§ (3)-(4) bekezdésében kapott</w:t>
      </w:r>
      <w:r>
        <w:rPr>
          <w:sz w:val="24"/>
          <w:szCs w:val="24"/>
        </w:rPr>
        <w:t xml:space="preserve"> feladatkörében eljárva a következőket rendeli el:</w:t>
      </w:r>
    </w:p>
    <w:p w:rsidR="00B250D5" w:rsidRPr="002F15E5" w:rsidRDefault="00B250D5" w:rsidP="00B250D5">
      <w:pPr>
        <w:spacing w:before="240" w:after="240"/>
        <w:jc w:val="center"/>
        <w:rPr>
          <w:b/>
          <w:sz w:val="24"/>
        </w:rPr>
      </w:pPr>
      <w:r w:rsidRPr="002F15E5">
        <w:rPr>
          <w:b/>
          <w:sz w:val="24"/>
        </w:rPr>
        <w:t>1. § A rendelet hatálya</w:t>
      </w:r>
    </w:p>
    <w:p w:rsidR="00B250D5" w:rsidRPr="002F15E5" w:rsidRDefault="00B250D5" w:rsidP="00B250D5">
      <w:pPr>
        <w:spacing w:before="120"/>
        <w:ind w:left="426" w:hanging="426"/>
        <w:jc w:val="both"/>
        <w:rPr>
          <w:sz w:val="24"/>
        </w:rPr>
      </w:pPr>
      <w:r w:rsidRPr="002F15E5">
        <w:rPr>
          <w:sz w:val="24"/>
        </w:rPr>
        <w:t>(1)</w:t>
      </w:r>
      <w:r w:rsidRPr="002F15E5">
        <w:rPr>
          <w:sz w:val="24"/>
        </w:rPr>
        <w:tab/>
        <w:t xml:space="preserve">A rendelet hatálya a képviselő-testületre, annak bizottságaira, </w:t>
      </w:r>
      <w:r>
        <w:rPr>
          <w:sz w:val="24"/>
        </w:rPr>
        <w:t xml:space="preserve">és </w:t>
      </w:r>
      <w:r w:rsidRPr="002F15E5">
        <w:rPr>
          <w:sz w:val="24"/>
        </w:rPr>
        <w:t>a</w:t>
      </w:r>
      <w:r>
        <w:rPr>
          <w:sz w:val="24"/>
        </w:rPr>
        <w:t>z önkormányzati</w:t>
      </w:r>
      <w:r w:rsidRPr="002F15E5">
        <w:rPr>
          <w:sz w:val="24"/>
        </w:rPr>
        <w:t xml:space="preserve"> hivatalra terjed ki.</w:t>
      </w:r>
    </w:p>
    <w:p w:rsidR="00B250D5" w:rsidRPr="002F15E5" w:rsidRDefault="00B250D5" w:rsidP="00B250D5">
      <w:pPr>
        <w:spacing w:before="120"/>
        <w:ind w:left="426" w:hanging="426"/>
        <w:jc w:val="both"/>
        <w:rPr>
          <w:sz w:val="24"/>
        </w:rPr>
      </w:pPr>
    </w:p>
    <w:p w:rsidR="00B250D5" w:rsidRPr="002F15E5" w:rsidRDefault="00B250D5" w:rsidP="00B250D5">
      <w:pPr>
        <w:spacing w:before="240" w:after="240"/>
        <w:jc w:val="center"/>
        <w:rPr>
          <w:b/>
          <w:sz w:val="24"/>
        </w:rPr>
      </w:pPr>
      <w:r w:rsidRPr="002F15E5">
        <w:rPr>
          <w:b/>
          <w:sz w:val="24"/>
        </w:rPr>
        <w:t>2. § A költségvetés bevételei és kiadásai</w:t>
      </w:r>
    </w:p>
    <w:p w:rsidR="00B250D5" w:rsidRPr="002F15E5" w:rsidRDefault="00B250D5" w:rsidP="00B250D5">
      <w:pPr>
        <w:tabs>
          <w:tab w:val="left" w:pos="399"/>
        </w:tabs>
        <w:spacing w:before="120" w:after="240"/>
        <w:ind w:left="399" w:hanging="399"/>
        <w:jc w:val="both"/>
        <w:rPr>
          <w:sz w:val="24"/>
        </w:rPr>
      </w:pPr>
      <w:r w:rsidRPr="002F15E5">
        <w:rPr>
          <w:sz w:val="24"/>
        </w:rPr>
        <w:t>(1)</w:t>
      </w:r>
      <w:r w:rsidRPr="002F15E5">
        <w:rPr>
          <w:sz w:val="24"/>
        </w:rPr>
        <w:tab/>
        <w:t xml:space="preserve">A képviselő-testület az önkormányzat </w:t>
      </w:r>
      <w:r>
        <w:rPr>
          <w:sz w:val="24"/>
        </w:rPr>
        <w:t>2016</w:t>
      </w:r>
      <w:r w:rsidRPr="002F15E5">
        <w:rPr>
          <w:sz w:val="24"/>
        </w:rPr>
        <w:t>. évi költségvetését:</w:t>
      </w:r>
    </w:p>
    <w:tbl>
      <w:tblPr>
        <w:tblW w:w="0" w:type="auto"/>
        <w:jc w:val="center"/>
        <w:tblInd w:w="262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624"/>
        <w:gridCol w:w="2804"/>
      </w:tblGrid>
      <w:tr w:rsidR="00B250D5" w:rsidRPr="002F15E5" w:rsidTr="00FE783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24" w:type="dxa"/>
          </w:tcPr>
          <w:p w:rsidR="00B250D5" w:rsidRPr="002F15E5" w:rsidRDefault="00B250D5" w:rsidP="00FE783F">
            <w:pPr>
              <w:spacing w:before="12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544803 </w:t>
            </w:r>
            <w:r w:rsidRPr="002F15E5">
              <w:rPr>
                <w:b/>
                <w:sz w:val="24"/>
              </w:rPr>
              <w:t>E Ft</w:t>
            </w:r>
          </w:p>
        </w:tc>
        <w:tc>
          <w:tcPr>
            <w:tcW w:w="2804" w:type="dxa"/>
          </w:tcPr>
          <w:p w:rsidR="00B250D5" w:rsidRPr="002F15E5" w:rsidRDefault="00B250D5" w:rsidP="00FE783F">
            <w:pPr>
              <w:spacing w:before="120"/>
              <w:jc w:val="both"/>
              <w:rPr>
                <w:b/>
                <w:sz w:val="24"/>
              </w:rPr>
            </w:pPr>
            <w:r w:rsidRPr="002F15E5">
              <w:rPr>
                <w:b/>
                <w:sz w:val="24"/>
              </w:rPr>
              <w:t>Költségvetési bevétellel</w:t>
            </w:r>
          </w:p>
        </w:tc>
      </w:tr>
      <w:tr w:rsidR="00B250D5" w:rsidRPr="002F15E5" w:rsidTr="00FE783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24" w:type="dxa"/>
            <w:tcBorders>
              <w:bottom w:val="single" w:sz="12" w:space="0" w:color="auto"/>
            </w:tcBorders>
          </w:tcPr>
          <w:p w:rsidR="00B250D5" w:rsidRPr="002F15E5" w:rsidRDefault="00B250D5" w:rsidP="00FE783F">
            <w:pPr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544803 </w:t>
            </w:r>
            <w:r w:rsidRPr="002F15E5">
              <w:rPr>
                <w:b/>
                <w:sz w:val="24"/>
              </w:rPr>
              <w:t>E Ft</w:t>
            </w:r>
          </w:p>
        </w:tc>
        <w:tc>
          <w:tcPr>
            <w:tcW w:w="2804" w:type="dxa"/>
            <w:tcBorders>
              <w:bottom w:val="single" w:sz="12" w:space="0" w:color="auto"/>
            </w:tcBorders>
          </w:tcPr>
          <w:p w:rsidR="00B250D5" w:rsidRPr="002F15E5" w:rsidRDefault="00B250D5" w:rsidP="00FE783F">
            <w:pPr>
              <w:jc w:val="both"/>
              <w:rPr>
                <w:b/>
                <w:sz w:val="24"/>
              </w:rPr>
            </w:pPr>
            <w:r w:rsidRPr="002F15E5">
              <w:rPr>
                <w:b/>
                <w:sz w:val="24"/>
              </w:rPr>
              <w:t>Költségvetési kiadással</w:t>
            </w:r>
          </w:p>
        </w:tc>
      </w:tr>
      <w:tr w:rsidR="00B250D5" w:rsidRPr="002F15E5" w:rsidTr="00FE783F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24" w:type="dxa"/>
          </w:tcPr>
          <w:p w:rsidR="00B250D5" w:rsidRPr="002F15E5" w:rsidRDefault="00B250D5" w:rsidP="00FE783F">
            <w:pPr>
              <w:jc w:val="right"/>
              <w:rPr>
                <w:b/>
                <w:sz w:val="24"/>
              </w:rPr>
            </w:pPr>
          </w:p>
        </w:tc>
        <w:tc>
          <w:tcPr>
            <w:tcW w:w="2804" w:type="dxa"/>
          </w:tcPr>
          <w:p w:rsidR="00B250D5" w:rsidRPr="002F15E5" w:rsidRDefault="00B250D5" w:rsidP="00FE783F">
            <w:pPr>
              <w:jc w:val="both"/>
              <w:rPr>
                <w:b/>
                <w:sz w:val="24"/>
              </w:rPr>
            </w:pPr>
          </w:p>
        </w:tc>
      </w:tr>
    </w:tbl>
    <w:p w:rsidR="00B250D5" w:rsidRPr="002F15E5" w:rsidRDefault="00B250D5" w:rsidP="00B250D5">
      <w:pPr>
        <w:ind w:left="456"/>
        <w:jc w:val="both"/>
        <w:rPr>
          <w:sz w:val="24"/>
        </w:rPr>
      </w:pPr>
      <w:proofErr w:type="gramStart"/>
      <w:r w:rsidRPr="002F15E5">
        <w:rPr>
          <w:sz w:val="24"/>
        </w:rPr>
        <w:t>állapítja</w:t>
      </w:r>
      <w:proofErr w:type="gramEnd"/>
      <w:r w:rsidRPr="002F15E5">
        <w:rPr>
          <w:sz w:val="24"/>
        </w:rPr>
        <w:t xml:space="preserve"> meg.</w:t>
      </w:r>
    </w:p>
    <w:p w:rsidR="00B250D5" w:rsidRPr="002F15E5" w:rsidRDefault="00B250D5" w:rsidP="00B250D5">
      <w:pPr>
        <w:ind w:left="456"/>
        <w:jc w:val="both"/>
        <w:rPr>
          <w:sz w:val="24"/>
        </w:rPr>
      </w:pPr>
    </w:p>
    <w:p w:rsidR="00B250D5" w:rsidRPr="002F15E5" w:rsidRDefault="00B250D5" w:rsidP="00B250D5">
      <w:pPr>
        <w:spacing w:before="120"/>
        <w:ind w:left="426" w:hanging="426"/>
        <w:jc w:val="both"/>
        <w:rPr>
          <w:sz w:val="24"/>
        </w:rPr>
      </w:pPr>
      <w:r w:rsidRPr="002F15E5">
        <w:rPr>
          <w:sz w:val="24"/>
        </w:rPr>
        <w:t>(2)</w:t>
      </w:r>
      <w:r w:rsidRPr="002F15E5">
        <w:rPr>
          <w:sz w:val="24"/>
        </w:rPr>
        <w:tab/>
        <w:t xml:space="preserve">Az (1) bekezdésben megállapított költségvetési bevételek forrásonkénti, a költségvetési kiadások jogcímenkénti megoszlását önkormányzati szinten, továbbá a finanszírozási bevételeket és kiadásokat a rendelet </w:t>
      </w:r>
      <w:r w:rsidRPr="002F15E5">
        <w:rPr>
          <w:i/>
          <w:sz w:val="24"/>
        </w:rPr>
        <w:t>1.</w:t>
      </w:r>
      <w:r>
        <w:rPr>
          <w:i/>
          <w:sz w:val="24"/>
        </w:rPr>
        <w:t>1.</w:t>
      </w:r>
      <w:r w:rsidRPr="002F15E5">
        <w:rPr>
          <w:i/>
          <w:sz w:val="24"/>
        </w:rPr>
        <w:t xml:space="preserve"> melléklete</w:t>
      </w:r>
      <w:r w:rsidRPr="002F15E5">
        <w:rPr>
          <w:sz w:val="24"/>
        </w:rPr>
        <w:t xml:space="preserve"> alapján határozza meg a képviselő-testület.</w:t>
      </w:r>
    </w:p>
    <w:p w:rsidR="00B250D5" w:rsidRPr="002F15E5" w:rsidRDefault="00B250D5" w:rsidP="00B250D5">
      <w:pPr>
        <w:spacing w:before="120"/>
        <w:ind w:left="426" w:hanging="426"/>
        <w:jc w:val="both"/>
        <w:rPr>
          <w:sz w:val="24"/>
        </w:rPr>
      </w:pPr>
      <w:r>
        <w:rPr>
          <w:sz w:val="24"/>
        </w:rPr>
        <w:t xml:space="preserve"> (3</w:t>
      </w:r>
      <w:r w:rsidRPr="002F15E5">
        <w:rPr>
          <w:sz w:val="24"/>
        </w:rPr>
        <w:t>)</w:t>
      </w:r>
      <w:r w:rsidRPr="002F15E5">
        <w:rPr>
          <w:sz w:val="24"/>
        </w:rPr>
        <w:tab/>
        <w:t xml:space="preserve">A működési és felhalmozási bevételek és kiadások előirányzatai mérlegszerű bemutatását önkormányzati szinten a </w:t>
      </w:r>
      <w:r w:rsidRPr="002F15E5">
        <w:rPr>
          <w:i/>
          <w:sz w:val="24"/>
        </w:rPr>
        <w:t>2.1. és a 2.2. melléklet</w:t>
      </w:r>
      <w:r w:rsidRPr="002F15E5">
        <w:rPr>
          <w:sz w:val="24"/>
        </w:rPr>
        <w:t xml:space="preserve"> részletezi.</w:t>
      </w:r>
    </w:p>
    <w:p w:rsidR="00B250D5" w:rsidRPr="002F15E5" w:rsidRDefault="00B250D5" w:rsidP="00B250D5">
      <w:pPr>
        <w:spacing w:before="120"/>
        <w:ind w:left="456" w:hanging="456"/>
        <w:jc w:val="both"/>
        <w:rPr>
          <w:sz w:val="24"/>
        </w:rPr>
      </w:pPr>
      <w:r w:rsidRPr="002F15E5">
        <w:rPr>
          <w:sz w:val="24"/>
        </w:rPr>
        <w:t xml:space="preserve"> (</w:t>
      </w:r>
      <w:r>
        <w:rPr>
          <w:sz w:val="24"/>
        </w:rPr>
        <w:t>4</w:t>
      </w:r>
      <w:r w:rsidRPr="002F15E5">
        <w:rPr>
          <w:sz w:val="24"/>
        </w:rPr>
        <w:t>)</w:t>
      </w:r>
      <w:r w:rsidRPr="002F15E5">
        <w:rPr>
          <w:sz w:val="24"/>
        </w:rPr>
        <w:tab/>
        <w:t>A működési hiány belső finanszírozásának érdekében a képviselő-testület az előző év</w:t>
      </w:r>
      <w:r>
        <w:rPr>
          <w:sz w:val="24"/>
        </w:rPr>
        <w:t>i</w:t>
      </w:r>
      <w:r w:rsidRPr="002F15E5">
        <w:rPr>
          <w:sz w:val="24"/>
        </w:rPr>
        <w:t xml:space="preserve"> költségvetési maradványának, vállalkozási maradványának igénybevételét, rendeli el.</w:t>
      </w:r>
    </w:p>
    <w:p w:rsidR="00B250D5" w:rsidRPr="00F0109D" w:rsidRDefault="00B250D5" w:rsidP="00B250D5">
      <w:pPr>
        <w:spacing w:before="120"/>
        <w:ind w:left="426" w:hanging="426"/>
        <w:jc w:val="both"/>
        <w:rPr>
          <w:sz w:val="24"/>
        </w:rPr>
      </w:pPr>
      <w:r w:rsidRPr="002F15E5">
        <w:rPr>
          <w:sz w:val="24"/>
        </w:rPr>
        <w:t>(</w:t>
      </w:r>
      <w:r>
        <w:rPr>
          <w:sz w:val="24"/>
        </w:rPr>
        <w:t>5</w:t>
      </w:r>
      <w:r w:rsidRPr="002F15E5">
        <w:rPr>
          <w:sz w:val="24"/>
        </w:rPr>
        <w:t>)</w:t>
      </w:r>
      <w:r w:rsidRPr="002F15E5">
        <w:rPr>
          <w:sz w:val="24"/>
        </w:rPr>
        <w:tab/>
        <w:t xml:space="preserve">A felhalmozási hiány finanszírozása érdekében a 10 millió forintot meghaladó fejlesztési célú adósságot keletkeztető ügylet megkötésére a Kormány hozzájárulása szükséges. A 10 millió forintot meg nem haladó fejlesztési célú adósságot keletkeztető ügylet esetében </w:t>
      </w:r>
      <w:r w:rsidRPr="002F15E5">
        <w:rPr>
          <w:sz w:val="24"/>
        </w:rPr>
        <w:lastRenderedPageBreak/>
        <w:t xml:space="preserve">a hiány külső finanszírozása fejlesztési hitelből </w:t>
      </w:r>
      <w:r>
        <w:rPr>
          <w:sz w:val="24"/>
        </w:rPr>
        <w:t xml:space="preserve">vagy </w:t>
      </w:r>
      <w:r w:rsidRPr="002F15E5">
        <w:rPr>
          <w:sz w:val="24"/>
        </w:rPr>
        <w:t>az előző év</w:t>
      </w:r>
      <w:r>
        <w:rPr>
          <w:sz w:val="24"/>
        </w:rPr>
        <w:t>i</w:t>
      </w:r>
      <w:r w:rsidRPr="002F15E5">
        <w:rPr>
          <w:sz w:val="24"/>
        </w:rPr>
        <w:t xml:space="preserve"> költségvetési maradványának, vállalkozási maradványának igénybevételével történik.</w:t>
      </w:r>
    </w:p>
    <w:p w:rsidR="00B250D5" w:rsidRPr="002F15E5" w:rsidRDefault="00B250D5" w:rsidP="00B250D5">
      <w:pPr>
        <w:spacing w:before="240" w:after="240"/>
        <w:jc w:val="center"/>
        <w:rPr>
          <w:b/>
          <w:sz w:val="24"/>
        </w:rPr>
      </w:pPr>
      <w:r w:rsidRPr="002F15E5">
        <w:rPr>
          <w:b/>
          <w:sz w:val="24"/>
        </w:rPr>
        <w:t>3. § A költségvetés részletezése</w:t>
      </w:r>
    </w:p>
    <w:p w:rsidR="00B250D5" w:rsidRPr="002F15E5" w:rsidRDefault="00B250D5" w:rsidP="00B250D5">
      <w:pPr>
        <w:spacing w:before="120"/>
        <w:jc w:val="both"/>
        <w:rPr>
          <w:sz w:val="24"/>
        </w:rPr>
      </w:pPr>
      <w:r w:rsidRPr="002F15E5">
        <w:rPr>
          <w:sz w:val="24"/>
        </w:rPr>
        <w:t>A Képviselő-testület az önkormányzat</w:t>
      </w:r>
      <w:r>
        <w:rPr>
          <w:sz w:val="24"/>
        </w:rPr>
        <w:t xml:space="preserve"> 2016</w:t>
      </w:r>
      <w:r w:rsidRPr="002F15E5">
        <w:rPr>
          <w:sz w:val="24"/>
        </w:rPr>
        <w:t>. évi költségvetését részletesen a következők szerint állapítja meg:</w:t>
      </w:r>
    </w:p>
    <w:p w:rsidR="00B250D5" w:rsidRPr="002F15E5" w:rsidRDefault="00B250D5" w:rsidP="00B250D5">
      <w:pPr>
        <w:tabs>
          <w:tab w:val="left" w:pos="456"/>
        </w:tabs>
        <w:spacing w:before="120"/>
        <w:ind w:left="456" w:hanging="456"/>
        <w:jc w:val="both"/>
        <w:rPr>
          <w:sz w:val="24"/>
        </w:rPr>
      </w:pPr>
      <w:r>
        <w:rPr>
          <w:sz w:val="24"/>
        </w:rPr>
        <w:t>(1)</w:t>
      </w:r>
      <w:r>
        <w:rPr>
          <w:sz w:val="24"/>
        </w:rPr>
        <w:tab/>
        <w:t>Az Ö</w:t>
      </w:r>
      <w:r w:rsidRPr="002F15E5">
        <w:rPr>
          <w:sz w:val="24"/>
        </w:rPr>
        <w:t xml:space="preserve">nkormányzat adósságot keletkeztető ügyletekből és kezességvállalásokból fennálló kötelezettségeit a </w:t>
      </w:r>
      <w:r w:rsidRPr="002F15E5">
        <w:rPr>
          <w:i/>
          <w:sz w:val="24"/>
        </w:rPr>
        <w:t>3.</w:t>
      </w:r>
      <w:r w:rsidRPr="002F15E5">
        <w:rPr>
          <w:sz w:val="24"/>
        </w:rPr>
        <w:t xml:space="preserve"> </w:t>
      </w:r>
      <w:r w:rsidRPr="002F15E5">
        <w:rPr>
          <w:i/>
          <w:sz w:val="24"/>
        </w:rPr>
        <w:t xml:space="preserve">melléklet </w:t>
      </w:r>
      <w:r w:rsidRPr="002F15E5">
        <w:rPr>
          <w:sz w:val="24"/>
        </w:rPr>
        <w:t>részletezi.</w:t>
      </w:r>
    </w:p>
    <w:p w:rsidR="00B250D5" w:rsidRPr="002F15E5" w:rsidRDefault="00B250D5" w:rsidP="00B250D5">
      <w:pPr>
        <w:tabs>
          <w:tab w:val="left" w:pos="456"/>
        </w:tabs>
        <w:spacing w:before="120"/>
        <w:ind w:left="456" w:hanging="456"/>
        <w:jc w:val="both"/>
        <w:rPr>
          <w:sz w:val="24"/>
        </w:rPr>
      </w:pPr>
      <w:r>
        <w:rPr>
          <w:sz w:val="24"/>
        </w:rPr>
        <w:t>(2)</w:t>
      </w:r>
      <w:r>
        <w:rPr>
          <w:sz w:val="24"/>
        </w:rPr>
        <w:tab/>
        <w:t>Az Ö</w:t>
      </w:r>
      <w:r w:rsidRPr="002F15E5">
        <w:rPr>
          <w:sz w:val="24"/>
        </w:rPr>
        <w:t xml:space="preserve">nkormányzat saját bevételeinek részletezését az adósságot keletkeztető ügyletből származó tárgyévi fizetési kötelezettség megállapításához a </w:t>
      </w:r>
      <w:r>
        <w:rPr>
          <w:i/>
          <w:sz w:val="24"/>
        </w:rPr>
        <w:t xml:space="preserve">4. </w:t>
      </w:r>
      <w:r w:rsidRPr="002F15E5">
        <w:rPr>
          <w:i/>
          <w:sz w:val="24"/>
        </w:rPr>
        <w:t>melléklet</w:t>
      </w:r>
      <w:r w:rsidRPr="002F15E5">
        <w:rPr>
          <w:sz w:val="24"/>
        </w:rPr>
        <w:t xml:space="preserve"> tartalmazza.     </w:t>
      </w:r>
    </w:p>
    <w:p w:rsidR="00B250D5" w:rsidRPr="002F15E5" w:rsidRDefault="00B250D5" w:rsidP="00B250D5">
      <w:pPr>
        <w:tabs>
          <w:tab w:val="left" w:pos="456"/>
        </w:tabs>
        <w:spacing w:before="120"/>
        <w:ind w:left="456" w:hanging="456"/>
        <w:jc w:val="both"/>
        <w:rPr>
          <w:sz w:val="24"/>
        </w:rPr>
      </w:pPr>
      <w:r>
        <w:rPr>
          <w:sz w:val="24"/>
        </w:rPr>
        <w:t>(3)</w:t>
      </w:r>
      <w:r>
        <w:rPr>
          <w:sz w:val="24"/>
        </w:rPr>
        <w:tab/>
        <w:t>Az Önkormányzat 2016</w:t>
      </w:r>
      <w:r w:rsidRPr="002F15E5">
        <w:rPr>
          <w:sz w:val="24"/>
        </w:rPr>
        <w:t xml:space="preserve">. évi adósságot keletkeztető fejlesztési céljait az </w:t>
      </w:r>
      <w:r w:rsidRPr="002F15E5">
        <w:rPr>
          <w:i/>
          <w:sz w:val="24"/>
        </w:rPr>
        <w:t>5.</w:t>
      </w:r>
      <w:r>
        <w:rPr>
          <w:i/>
          <w:sz w:val="24"/>
        </w:rPr>
        <w:t xml:space="preserve"> </w:t>
      </w:r>
      <w:r w:rsidRPr="002F15E5">
        <w:rPr>
          <w:i/>
          <w:sz w:val="24"/>
        </w:rPr>
        <w:t>melléklet</w:t>
      </w:r>
      <w:r w:rsidRPr="002F15E5">
        <w:rPr>
          <w:sz w:val="24"/>
        </w:rPr>
        <w:t xml:space="preserve"> részletezi.      </w:t>
      </w:r>
    </w:p>
    <w:p w:rsidR="00B250D5" w:rsidRPr="002F15E5" w:rsidRDefault="00B250D5" w:rsidP="00B250D5">
      <w:pPr>
        <w:tabs>
          <w:tab w:val="left" w:pos="456"/>
        </w:tabs>
        <w:spacing w:before="120"/>
        <w:ind w:left="456" w:hanging="456"/>
        <w:jc w:val="both"/>
        <w:rPr>
          <w:sz w:val="24"/>
        </w:rPr>
      </w:pPr>
      <w:r w:rsidRPr="002F15E5">
        <w:rPr>
          <w:sz w:val="24"/>
        </w:rPr>
        <w:t>(4)</w:t>
      </w:r>
      <w:r w:rsidRPr="002F15E5">
        <w:rPr>
          <w:sz w:val="24"/>
        </w:rPr>
        <w:tab/>
        <w:t xml:space="preserve">Az </w:t>
      </w:r>
      <w:r>
        <w:rPr>
          <w:sz w:val="24"/>
        </w:rPr>
        <w:t>Ö</w:t>
      </w:r>
      <w:r w:rsidRPr="002F15E5">
        <w:rPr>
          <w:sz w:val="24"/>
        </w:rPr>
        <w:t xml:space="preserve">nkormányzat költségvetésében szereplő beruházások kiadásainak beruházásonkénti részletezését a </w:t>
      </w:r>
      <w:r w:rsidRPr="002F15E5">
        <w:rPr>
          <w:i/>
          <w:sz w:val="24"/>
        </w:rPr>
        <w:t>6. melléklet</w:t>
      </w:r>
      <w:r w:rsidRPr="002F15E5">
        <w:rPr>
          <w:sz w:val="24"/>
        </w:rPr>
        <w:t xml:space="preserve"> szerint határozza meg.</w:t>
      </w:r>
    </w:p>
    <w:p w:rsidR="00B250D5" w:rsidRPr="002F15E5" w:rsidRDefault="00B250D5" w:rsidP="00B250D5">
      <w:pPr>
        <w:tabs>
          <w:tab w:val="left" w:pos="456"/>
        </w:tabs>
        <w:spacing w:before="120"/>
        <w:ind w:left="456" w:hanging="456"/>
        <w:jc w:val="both"/>
        <w:rPr>
          <w:sz w:val="24"/>
        </w:rPr>
      </w:pPr>
      <w:r w:rsidRPr="002F15E5">
        <w:rPr>
          <w:sz w:val="24"/>
        </w:rPr>
        <w:t>(5)</w:t>
      </w:r>
      <w:r w:rsidRPr="002F15E5">
        <w:rPr>
          <w:sz w:val="24"/>
        </w:rPr>
        <w:tab/>
        <w:t xml:space="preserve">Az </w:t>
      </w:r>
      <w:r>
        <w:rPr>
          <w:sz w:val="24"/>
        </w:rPr>
        <w:t>Ö</w:t>
      </w:r>
      <w:r w:rsidRPr="002F15E5">
        <w:rPr>
          <w:sz w:val="24"/>
        </w:rPr>
        <w:t xml:space="preserve">nkormányzat költségvetésében szereplő felújítások kiadásait felújításonként a </w:t>
      </w:r>
      <w:r w:rsidRPr="002F15E5">
        <w:rPr>
          <w:i/>
          <w:sz w:val="24"/>
        </w:rPr>
        <w:t>7.</w:t>
      </w:r>
      <w:r w:rsidRPr="002F15E5">
        <w:rPr>
          <w:sz w:val="24"/>
        </w:rPr>
        <w:t xml:space="preserve"> </w:t>
      </w:r>
      <w:r w:rsidRPr="002F15E5">
        <w:rPr>
          <w:i/>
          <w:sz w:val="24"/>
        </w:rPr>
        <w:t xml:space="preserve">melléklet </w:t>
      </w:r>
      <w:r w:rsidRPr="002F15E5">
        <w:rPr>
          <w:sz w:val="24"/>
        </w:rPr>
        <w:t>szerint részletezi.</w:t>
      </w:r>
    </w:p>
    <w:p w:rsidR="00B250D5" w:rsidRPr="002F15E5" w:rsidRDefault="00B250D5" w:rsidP="00B250D5">
      <w:pPr>
        <w:tabs>
          <w:tab w:val="left" w:pos="456"/>
        </w:tabs>
        <w:spacing w:before="120"/>
        <w:ind w:left="456" w:hanging="456"/>
        <w:jc w:val="both"/>
        <w:rPr>
          <w:sz w:val="24"/>
        </w:rPr>
      </w:pPr>
      <w:r w:rsidRPr="002F15E5">
        <w:rPr>
          <w:sz w:val="24"/>
        </w:rPr>
        <w:t>(</w:t>
      </w:r>
      <w:r>
        <w:rPr>
          <w:sz w:val="24"/>
        </w:rPr>
        <w:t>6</w:t>
      </w:r>
      <w:r w:rsidRPr="002F15E5">
        <w:rPr>
          <w:sz w:val="24"/>
        </w:rPr>
        <w:t>)</w:t>
      </w:r>
      <w:r w:rsidRPr="002F15E5">
        <w:rPr>
          <w:sz w:val="24"/>
        </w:rPr>
        <w:tab/>
        <w:t xml:space="preserve">A 2. § (1) bekezdésében megállapított bevételek és kiadások önkormányzati, továbbá költségvetési szervenkénti megoszlását, és az éves (engedélyezett) létszám előirányzatot és a közfoglalkoztatottak létszámát költségvetési szervenként, feladatonként a </w:t>
      </w:r>
      <w:r w:rsidRPr="002F15E5">
        <w:rPr>
          <w:i/>
          <w:sz w:val="24"/>
        </w:rPr>
        <w:t>9.1</w:t>
      </w:r>
      <w:r>
        <w:rPr>
          <w:i/>
          <w:sz w:val="24"/>
        </w:rPr>
        <w:t xml:space="preserve">. és </w:t>
      </w:r>
      <w:r w:rsidRPr="002F15E5">
        <w:rPr>
          <w:i/>
          <w:sz w:val="24"/>
        </w:rPr>
        <w:t>9</w:t>
      </w:r>
      <w:r>
        <w:rPr>
          <w:i/>
          <w:sz w:val="24"/>
        </w:rPr>
        <w:t>.2</w:t>
      </w:r>
      <w:proofErr w:type="gramStart"/>
      <w:r w:rsidRPr="002F15E5">
        <w:rPr>
          <w:i/>
          <w:sz w:val="24"/>
        </w:rPr>
        <w:t>.,</w:t>
      </w:r>
      <w:proofErr w:type="gramEnd"/>
      <w:r w:rsidRPr="002F15E5">
        <w:rPr>
          <w:i/>
          <w:sz w:val="24"/>
        </w:rPr>
        <w:t xml:space="preserve"> mellékletek </w:t>
      </w:r>
      <w:r w:rsidRPr="002F15E5">
        <w:rPr>
          <w:sz w:val="24"/>
        </w:rPr>
        <w:t>szerint határozza meg.</w:t>
      </w:r>
    </w:p>
    <w:p w:rsidR="00B250D5" w:rsidRPr="002F15E5" w:rsidRDefault="00B250D5" w:rsidP="00B250D5">
      <w:pPr>
        <w:tabs>
          <w:tab w:val="left" w:pos="426"/>
        </w:tabs>
        <w:spacing w:before="120"/>
        <w:ind w:left="426" w:hanging="426"/>
        <w:jc w:val="both"/>
        <w:rPr>
          <w:sz w:val="24"/>
        </w:rPr>
      </w:pPr>
      <w:r w:rsidRPr="002F15E5">
        <w:rPr>
          <w:sz w:val="24"/>
        </w:rPr>
        <w:t>(</w:t>
      </w:r>
      <w:r>
        <w:rPr>
          <w:sz w:val="24"/>
        </w:rPr>
        <w:t>7</w:t>
      </w:r>
      <w:r w:rsidRPr="002F15E5">
        <w:rPr>
          <w:sz w:val="24"/>
        </w:rPr>
        <w:t>)</w:t>
      </w:r>
      <w:r w:rsidRPr="002F15E5">
        <w:rPr>
          <w:sz w:val="24"/>
        </w:rPr>
        <w:tab/>
        <w:t xml:space="preserve">Az </w:t>
      </w:r>
      <w:r>
        <w:rPr>
          <w:sz w:val="24"/>
        </w:rPr>
        <w:t>Ö</w:t>
      </w:r>
      <w:r w:rsidRPr="002F15E5">
        <w:rPr>
          <w:sz w:val="24"/>
        </w:rPr>
        <w:t xml:space="preserve">nkormányzat a kiadások között </w:t>
      </w:r>
      <w:r>
        <w:rPr>
          <w:sz w:val="24"/>
        </w:rPr>
        <w:t>2800</w:t>
      </w:r>
      <w:r w:rsidRPr="002F15E5">
        <w:rPr>
          <w:sz w:val="24"/>
        </w:rPr>
        <w:t xml:space="preserve"> E Ft általános</w:t>
      </w:r>
      <w:r>
        <w:rPr>
          <w:sz w:val="24"/>
        </w:rPr>
        <w:t xml:space="preserve"> tartalékot</w:t>
      </w:r>
      <w:r w:rsidRPr="002F15E5">
        <w:rPr>
          <w:sz w:val="24"/>
        </w:rPr>
        <w:t xml:space="preserve"> állapít meg.</w:t>
      </w:r>
    </w:p>
    <w:p w:rsidR="00B250D5" w:rsidRPr="002F15E5" w:rsidRDefault="00B250D5" w:rsidP="00B250D5">
      <w:pPr>
        <w:spacing w:before="240" w:after="240"/>
        <w:jc w:val="center"/>
        <w:rPr>
          <w:b/>
          <w:sz w:val="24"/>
        </w:rPr>
      </w:pPr>
      <w:r w:rsidRPr="002F15E5">
        <w:rPr>
          <w:b/>
          <w:sz w:val="24"/>
        </w:rPr>
        <w:t>4. § A költségvetés végrehajtásának szabályai</w:t>
      </w:r>
    </w:p>
    <w:p w:rsidR="00B250D5" w:rsidRPr="002F15E5" w:rsidRDefault="00B250D5" w:rsidP="00B250D5">
      <w:pPr>
        <w:tabs>
          <w:tab w:val="left" w:pos="456"/>
        </w:tabs>
        <w:spacing w:before="120"/>
        <w:ind w:left="456" w:hanging="456"/>
        <w:jc w:val="both"/>
        <w:rPr>
          <w:sz w:val="24"/>
        </w:rPr>
      </w:pPr>
      <w:r>
        <w:rPr>
          <w:sz w:val="24"/>
        </w:rPr>
        <w:t xml:space="preserve"> </w:t>
      </w:r>
      <w:r w:rsidRPr="002F15E5">
        <w:rPr>
          <w:sz w:val="24"/>
        </w:rPr>
        <w:t>(1)</w:t>
      </w:r>
      <w:r w:rsidRPr="002F15E5">
        <w:rPr>
          <w:sz w:val="24"/>
        </w:rPr>
        <w:tab/>
        <w:t>Az önkormányzati szintű költségvetés végrehajtásáért a polgármester, a könyvvezetéssel kapcsolatos feladatok ellátásáért a jegyző a felelős.</w:t>
      </w:r>
    </w:p>
    <w:p w:rsidR="00B250D5" w:rsidRPr="002F15E5" w:rsidRDefault="00B250D5" w:rsidP="00B250D5">
      <w:pPr>
        <w:tabs>
          <w:tab w:val="left" w:pos="426"/>
        </w:tabs>
        <w:spacing w:before="120"/>
        <w:ind w:left="426" w:hanging="426"/>
        <w:jc w:val="both"/>
        <w:rPr>
          <w:sz w:val="24"/>
        </w:rPr>
      </w:pPr>
      <w:r>
        <w:rPr>
          <w:sz w:val="24"/>
        </w:rPr>
        <w:t xml:space="preserve"> (2)</w:t>
      </w:r>
      <w:r>
        <w:rPr>
          <w:sz w:val="24"/>
        </w:rPr>
        <w:tab/>
        <w:t>Az Ö</w:t>
      </w:r>
      <w:r w:rsidRPr="002F15E5">
        <w:rPr>
          <w:sz w:val="24"/>
        </w:rPr>
        <w:t>nkormányzat gazdálkodásának biztonságáért a képviselő-testület, a gazdálkodás szabál</w:t>
      </w:r>
      <w:r w:rsidRPr="002F15E5">
        <w:rPr>
          <w:sz w:val="24"/>
        </w:rPr>
        <w:t>y</w:t>
      </w:r>
      <w:r w:rsidRPr="002F15E5">
        <w:rPr>
          <w:sz w:val="24"/>
        </w:rPr>
        <w:t>szerűségéért a polgármester felelős.</w:t>
      </w:r>
    </w:p>
    <w:p w:rsidR="00B250D5" w:rsidRPr="002F15E5" w:rsidRDefault="00B250D5" w:rsidP="00B250D5">
      <w:pPr>
        <w:spacing w:before="120"/>
        <w:ind w:left="456" w:hanging="456"/>
        <w:jc w:val="both"/>
        <w:rPr>
          <w:sz w:val="24"/>
        </w:rPr>
      </w:pPr>
      <w:r w:rsidRPr="002F15E5">
        <w:rPr>
          <w:sz w:val="24"/>
        </w:rPr>
        <w:t xml:space="preserve"> (3)</w:t>
      </w:r>
      <w:r w:rsidRPr="002F15E5">
        <w:rPr>
          <w:sz w:val="24"/>
        </w:rPr>
        <w:tab/>
        <w:t xml:space="preserve">A költségvetési hiány csökkentése érdekében évközben folyamatosan figyelemmel kell kísérni a kiadások csökkentésének és a bevételek növelésének lehetőségeit. </w:t>
      </w:r>
    </w:p>
    <w:p w:rsidR="00B250D5" w:rsidRPr="002B19EB" w:rsidRDefault="00B250D5" w:rsidP="00B250D5">
      <w:pPr>
        <w:spacing w:before="120"/>
        <w:ind w:left="456" w:hanging="456"/>
        <w:jc w:val="both"/>
        <w:rPr>
          <w:sz w:val="24"/>
        </w:rPr>
      </w:pPr>
      <w:r>
        <w:rPr>
          <w:sz w:val="24"/>
        </w:rPr>
        <w:t>(4</w:t>
      </w:r>
      <w:r w:rsidRPr="002F15E5">
        <w:rPr>
          <w:sz w:val="24"/>
        </w:rPr>
        <w:t>)</w:t>
      </w:r>
      <w:r w:rsidRPr="002F15E5">
        <w:rPr>
          <w:sz w:val="24"/>
        </w:rPr>
        <w:tab/>
      </w:r>
      <w:r w:rsidRPr="002B19EB">
        <w:rPr>
          <w:sz w:val="24"/>
        </w:rPr>
        <w:t>Amennyiben a költségvetési szerv harminc napon túli, lejárt esedékességű elismert tartozásállományának mértéke két egymást követő hónapban eléri az éves eredeti kiadási előirányzatának 10%-át vagy a százötven millió forintot, az irányító szerv a költségvetési szervhez önkormányzati biztost jelöl ki</w:t>
      </w:r>
      <w:proofErr w:type="gramStart"/>
      <w:r w:rsidRPr="002B19EB">
        <w:rPr>
          <w:sz w:val="24"/>
        </w:rPr>
        <w:t>.</w:t>
      </w:r>
      <w:r w:rsidRPr="002B19EB">
        <w:rPr>
          <w:sz w:val="24"/>
          <w:szCs w:val="24"/>
          <w:vertAlign w:val="superscript"/>
        </w:rPr>
        <w:t>.</w:t>
      </w:r>
      <w:proofErr w:type="gramEnd"/>
    </w:p>
    <w:p w:rsidR="00B250D5" w:rsidRPr="002F15E5" w:rsidRDefault="00B250D5" w:rsidP="00B250D5">
      <w:pPr>
        <w:spacing w:before="120"/>
        <w:ind w:left="456" w:hanging="456"/>
        <w:jc w:val="both"/>
        <w:rPr>
          <w:sz w:val="24"/>
        </w:rPr>
      </w:pPr>
      <w:r>
        <w:rPr>
          <w:sz w:val="24"/>
        </w:rPr>
        <w:t xml:space="preserve"> (5</w:t>
      </w:r>
      <w:r w:rsidRPr="002B19EB">
        <w:rPr>
          <w:sz w:val="24"/>
        </w:rPr>
        <w:t>)</w:t>
      </w:r>
      <w:r w:rsidRPr="002B19EB">
        <w:rPr>
          <w:sz w:val="24"/>
        </w:rPr>
        <w:tab/>
        <w:t xml:space="preserve">A költségvetési szerv vezetője e rendelet </w:t>
      </w:r>
      <w:r>
        <w:rPr>
          <w:i/>
          <w:sz w:val="24"/>
        </w:rPr>
        <w:t>10</w:t>
      </w:r>
      <w:r w:rsidRPr="002B19EB">
        <w:rPr>
          <w:i/>
          <w:sz w:val="24"/>
        </w:rPr>
        <w:t>. mellékletében</w:t>
      </w:r>
      <w:r w:rsidRPr="002B19EB">
        <w:rPr>
          <w:sz w:val="24"/>
        </w:rPr>
        <w:t xml:space="preserve"> foglalt adatlapon köteles a tartozásállományról adatot szolgáltatni. A költségvetési szerv az általa lejárt esedékességű</w:t>
      </w:r>
      <w:r>
        <w:rPr>
          <w:sz w:val="24"/>
        </w:rPr>
        <w:t xml:space="preserve"> </w:t>
      </w:r>
      <w:r w:rsidRPr="002F15E5">
        <w:rPr>
          <w:sz w:val="24"/>
        </w:rPr>
        <w:t xml:space="preserve">elismert tartozásállomány tekintetében – nemleges adat esetén is – havonta </w:t>
      </w:r>
      <w:r w:rsidRPr="002F15E5">
        <w:rPr>
          <w:sz w:val="24"/>
        </w:rPr>
        <w:lastRenderedPageBreak/>
        <w:t>a tárgyhó 25-i állapotnak megfelelően a tárgyhónapot követő hó 5-ig az önkormányzat jegyzője részére köteles adatszolgáltatást teljesíteni.</w:t>
      </w:r>
    </w:p>
    <w:p w:rsidR="00B250D5" w:rsidRPr="002F15E5" w:rsidRDefault="00B250D5" w:rsidP="00B250D5">
      <w:pPr>
        <w:spacing w:before="120" w:after="120"/>
        <w:ind w:left="425" w:hanging="425"/>
        <w:jc w:val="both"/>
        <w:rPr>
          <w:sz w:val="24"/>
        </w:rPr>
      </w:pPr>
      <w:r w:rsidRPr="002F15E5">
        <w:rPr>
          <w:sz w:val="24"/>
        </w:rPr>
        <w:t xml:space="preserve"> </w:t>
      </w:r>
      <w:r>
        <w:rPr>
          <w:sz w:val="24"/>
        </w:rPr>
        <w:t>(6</w:t>
      </w:r>
      <w:r w:rsidRPr="002F15E5">
        <w:rPr>
          <w:sz w:val="24"/>
        </w:rPr>
        <w:t>)</w:t>
      </w:r>
      <w:r w:rsidRPr="002F15E5">
        <w:rPr>
          <w:sz w:val="24"/>
        </w:rPr>
        <w:tab/>
        <w:t>Kiegészítő támogatás igényléséről a működőképességet veszélyeztető helyzet esetében a polgármester gondoskodik, külön képviselő-testületi döntés alapján.</w:t>
      </w:r>
    </w:p>
    <w:p w:rsidR="00B250D5" w:rsidRPr="002F15E5" w:rsidRDefault="00B250D5" w:rsidP="00B250D5">
      <w:pPr>
        <w:spacing w:before="120"/>
        <w:ind w:left="426" w:hanging="426"/>
        <w:jc w:val="both"/>
        <w:rPr>
          <w:sz w:val="24"/>
        </w:rPr>
      </w:pPr>
      <w:r>
        <w:rPr>
          <w:sz w:val="24"/>
        </w:rPr>
        <w:t xml:space="preserve"> (7</w:t>
      </w:r>
      <w:r w:rsidRPr="002F15E5">
        <w:rPr>
          <w:sz w:val="24"/>
        </w:rPr>
        <w:t>) A finanszírozási bevételekkel és kiadásokkal kapcsolatos hatásköröket a Képviselő-testület gyakorolja.</w:t>
      </w:r>
    </w:p>
    <w:p w:rsidR="00B250D5" w:rsidRPr="002F15E5" w:rsidRDefault="00B250D5" w:rsidP="00B250D5">
      <w:pPr>
        <w:spacing w:before="240" w:after="240"/>
        <w:jc w:val="center"/>
        <w:rPr>
          <w:b/>
          <w:sz w:val="24"/>
        </w:rPr>
      </w:pPr>
      <w:r w:rsidRPr="002F15E5">
        <w:rPr>
          <w:b/>
          <w:sz w:val="24"/>
        </w:rPr>
        <w:t>5. § Az előirányzatok módosítása</w:t>
      </w:r>
    </w:p>
    <w:p w:rsidR="00B250D5" w:rsidRPr="002F15E5" w:rsidRDefault="00B250D5" w:rsidP="00B250D5">
      <w:pPr>
        <w:spacing w:before="120"/>
        <w:ind w:left="456" w:hanging="456"/>
        <w:jc w:val="both"/>
        <w:rPr>
          <w:sz w:val="24"/>
        </w:rPr>
      </w:pPr>
      <w:r>
        <w:rPr>
          <w:sz w:val="24"/>
        </w:rPr>
        <w:t xml:space="preserve"> </w:t>
      </w:r>
      <w:r w:rsidRPr="002F15E5">
        <w:rPr>
          <w:sz w:val="24"/>
        </w:rPr>
        <w:t>(1)</w:t>
      </w:r>
      <w:r w:rsidRPr="002F15E5">
        <w:rPr>
          <w:sz w:val="24"/>
        </w:rPr>
        <w:tab/>
        <w:t xml:space="preserve">Az </w:t>
      </w:r>
      <w:r>
        <w:rPr>
          <w:sz w:val="24"/>
        </w:rPr>
        <w:t>Ö</w:t>
      </w:r>
      <w:r w:rsidRPr="002F15E5">
        <w:rPr>
          <w:sz w:val="24"/>
        </w:rPr>
        <w:t xml:space="preserve">nkormányzat bevételeinek és kiadásainak módosításáról, a kiadási előirányzatok közötti átcsoportosításról a képviselő-testület dönt. </w:t>
      </w:r>
    </w:p>
    <w:p w:rsidR="00B250D5" w:rsidRPr="002F15E5" w:rsidRDefault="00B250D5" w:rsidP="00B250D5">
      <w:pPr>
        <w:spacing w:after="80"/>
        <w:ind w:left="426" w:hanging="426"/>
        <w:jc w:val="both"/>
        <w:rPr>
          <w:sz w:val="24"/>
        </w:rPr>
      </w:pPr>
      <w:r w:rsidRPr="002F15E5">
        <w:rPr>
          <w:sz w:val="24"/>
        </w:rPr>
        <w:t xml:space="preserve">(2) </w:t>
      </w:r>
      <w:r>
        <w:rPr>
          <w:sz w:val="24"/>
        </w:rPr>
        <w:t xml:space="preserve"> </w:t>
      </w:r>
      <w:r w:rsidRPr="002F15E5">
        <w:rPr>
          <w:sz w:val="24"/>
        </w:rPr>
        <w:t xml:space="preserve">A képviselő-testület az Önkormányzat bevételeinek és kiadásainak módosítását és a kiadási </w:t>
      </w:r>
      <w:r w:rsidRPr="002B19EB">
        <w:rPr>
          <w:sz w:val="24"/>
        </w:rPr>
        <w:t>kiemelt e</w:t>
      </w:r>
      <w:r w:rsidRPr="002F15E5">
        <w:rPr>
          <w:sz w:val="24"/>
        </w:rPr>
        <w:t xml:space="preserve">lőirányzatok közötti átcsoportosítás jogát esetenként </w:t>
      </w:r>
      <w:r>
        <w:rPr>
          <w:sz w:val="24"/>
        </w:rPr>
        <w:t xml:space="preserve">500.000 </w:t>
      </w:r>
      <w:r w:rsidRPr="002F15E5">
        <w:rPr>
          <w:sz w:val="24"/>
        </w:rPr>
        <w:t>Ft</w:t>
      </w:r>
      <w:r>
        <w:rPr>
          <w:sz w:val="24"/>
        </w:rPr>
        <w:t xml:space="preserve"> összeghatárig</w:t>
      </w:r>
      <w:r w:rsidRPr="002F15E5">
        <w:rPr>
          <w:sz w:val="24"/>
        </w:rPr>
        <w:t xml:space="preserve"> a polgármesterre </w:t>
      </w:r>
      <w:r>
        <w:rPr>
          <w:sz w:val="24"/>
        </w:rPr>
        <w:t>átruházza</w:t>
      </w:r>
      <w:r w:rsidRPr="002F15E5">
        <w:rPr>
          <w:sz w:val="24"/>
        </w:rPr>
        <w:t>. Egyéb esetekben a képviselő-testület a kiadási előirányzatok közötti átcsoportosítás jogát fenntartja magának.</w:t>
      </w:r>
      <w:r w:rsidRPr="002F15E5">
        <w:rPr>
          <w:i/>
        </w:rPr>
        <w:t xml:space="preserve"> </w:t>
      </w:r>
    </w:p>
    <w:p w:rsidR="00B250D5" w:rsidRDefault="00B250D5" w:rsidP="00B250D5">
      <w:pPr>
        <w:spacing w:before="120"/>
        <w:ind w:left="426" w:hanging="426"/>
        <w:jc w:val="both"/>
        <w:rPr>
          <w:b/>
          <w:sz w:val="24"/>
        </w:rPr>
      </w:pPr>
      <w:r>
        <w:rPr>
          <w:sz w:val="24"/>
        </w:rPr>
        <w:t xml:space="preserve"> </w:t>
      </w:r>
      <w:r w:rsidRPr="002F15E5">
        <w:rPr>
          <w:sz w:val="24"/>
        </w:rPr>
        <w:t xml:space="preserve">(3) Az (2) bekezdésben foglalt átcsoportosításról a polgármester negyedévente köteles beszámolni, a költségvetés módosítására egyidejűleg javaslatot tenni. </w:t>
      </w:r>
    </w:p>
    <w:p w:rsidR="00B250D5" w:rsidRPr="002F15E5" w:rsidRDefault="00B250D5" w:rsidP="00B250D5">
      <w:pPr>
        <w:spacing w:before="240" w:after="240"/>
        <w:jc w:val="center"/>
        <w:rPr>
          <w:b/>
          <w:sz w:val="24"/>
        </w:rPr>
      </w:pPr>
      <w:r w:rsidRPr="002F15E5">
        <w:rPr>
          <w:b/>
          <w:sz w:val="24"/>
        </w:rPr>
        <w:t>6. § A gazdálkodás szabályai</w:t>
      </w:r>
    </w:p>
    <w:p w:rsidR="00B250D5" w:rsidRPr="002F15E5" w:rsidRDefault="00B250D5" w:rsidP="00B250D5">
      <w:pPr>
        <w:spacing w:before="120"/>
        <w:ind w:left="456" w:hanging="456"/>
        <w:jc w:val="both"/>
        <w:rPr>
          <w:sz w:val="24"/>
        </w:rPr>
      </w:pPr>
      <w:r w:rsidRPr="002F15E5">
        <w:rPr>
          <w:sz w:val="24"/>
        </w:rPr>
        <w:t>(1)</w:t>
      </w:r>
      <w:r w:rsidRPr="002F15E5">
        <w:rPr>
          <w:sz w:val="24"/>
        </w:rPr>
        <w:tab/>
        <w:t>A költségvetési szervek rendeletben meghatározott bevételi és kiadási előirányzatai felett az intézmények vezetői előirányzat-felhasználási jogkörrel rendelkeznek.</w:t>
      </w:r>
    </w:p>
    <w:p w:rsidR="00B250D5" w:rsidRPr="002F15E5" w:rsidRDefault="00B250D5" w:rsidP="00B250D5">
      <w:pPr>
        <w:spacing w:before="120"/>
        <w:ind w:left="456" w:hanging="456"/>
        <w:jc w:val="both"/>
        <w:rPr>
          <w:sz w:val="24"/>
        </w:rPr>
      </w:pPr>
      <w:r w:rsidRPr="002F15E5">
        <w:rPr>
          <w:sz w:val="24"/>
        </w:rPr>
        <w:t>(2)</w:t>
      </w:r>
      <w:r w:rsidRPr="002F15E5">
        <w:rPr>
          <w:sz w:val="24"/>
        </w:rPr>
        <w:tab/>
      </w:r>
      <w:r>
        <w:rPr>
          <w:sz w:val="24"/>
        </w:rPr>
        <w:t xml:space="preserve">A </w:t>
      </w:r>
      <w:r w:rsidRPr="002F15E5">
        <w:rPr>
          <w:sz w:val="24"/>
        </w:rPr>
        <w:t>költségvetési szerv</w:t>
      </w:r>
      <w:r>
        <w:rPr>
          <w:sz w:val="24"/>
        </w:rPr>
        <w:t>ek</w:t>
      </w:r>
      <w:r w:rsidRPr="002F15E5">
        <w:rPr>
          <w:sz w:val="24"/>
        </w:rPr>
        <w:t xml:space="preserve"> az alapfeladatai ellátását szolgáló személyi juttatásokkal és az azokhoz kapcsolódó járulékok és egyéb közterhek </w:t>
      </w:r>
      <w:r>
        <w:rPr>
          <w:sz w:val="24"/>
        </w:rPr>
        <w:t xml:space="preserve">előirányzataival minden esetben a Képviselő-testület </w:t>
      </w:r>
      <w:r w:rsidRPr="002F15E5">
        <w:rPr>
          <w:sz w:val="24"/>
        </w:rPr>
        <w:t>rendelkezik.</w:t>
      </w:r>
    </w:p>
    <w:p w:rsidR="00B250D5" w:rsidRPr="002F15E5" w:rsidRDefault="00B250D5" w:rsidP="00B250D5">
      <w:pPr>
        <w:spacing w:before="120"/>
        <w:ind w:left="456" w:hanging="456"/>
        <w:jc w:val="both"/>
        <w:rPr>
          <w:sz w:val="24"/>
        </w:rPr>
      </w:pPr>
      <w:r w:rsidRPr="002F15E5">
        <w:rPr>
          <w:sz w:val="24"/>
        </w:rPr>
        <w:t>(</w:t>
      </w:r>
      <w:r>
        <w:rPr>
          <w:sz w:val="24"/>
        </w:rPr>
        <w:t>3</w:t>
      </w:r>
      <w:r w:rsidRPr="002F15E5">
        <w:rPr>
          <w:sz w:val="24"/>
        </w:rPr>
        <w:t>)</w:t>
      </w:r>
      <w:r w:rsidRPr="002F15E5">
        <w:rPr>
          <w:sz w:val="24"/>
        </w:rPr>
        <w:tab/>
        <w:t>Valamennyi költségvetési szerv vezetője köteles belső szabályzatban rögzíteni a működéshez, gazdálkodáshoz kapcsolódóan a gazdálkodás vitelét meghatározó szabályokat, a mindenkor érvényes központi szabályozás figyelembe vételével, illetve a szükséges módosításokat végrehajtani. A szabályozásbeli hiányosságért, a felelősség a mindenkori intézményvezetőt terheli.</w:t>
      </w:r>
    </w:p>
    <w:p w:rsidR="00B250D5" w:rsidRDefault="00B250D5" w:rsidP="00B250D5">
      <w:pPr>
        <w:spacing w:before="120"/>
        <w:ind w:left="456" w:hanging="456"/>
        <w:jc w:val="both"/>
        <w:rPr>
          <w:sz w:val="24"/>
        </w:rPr>
      </w:pPr>
      <w:r>
        <w:rPr>
          <w:sz w:val="24"/>
        </w:rPr>
        <w:t>(4</w:t>
      </w:r>
      <w:r w:rsidRPr="002F15E5">
        <w:rPr>
          <w:sz w:val="24"/>
        </w:rPr>
        <w:t>)</w:t>
      </w:r>
      <w:r w:rsidRPr="002F15E5">
        <w:rPr>
          <w:sz w:val="24"/>
        </w:rPr>
        <w:tab/>
      </w:r>
      <w:r>
        <w:rPr>
          <w:sz w:val="24"/>
        </w:rPr>
        <w:t xml:space="preserve">Az önkormányzati </w:t>
      </w:r>
      <w:r w:rsidRPr="002F15E5">
        <w:rPr>
          <w:sz w:val="24"/>
        </w:rPr>
        <w:t>hivatal, valamint a költségvetési szervek az évközi előirányzat-módosításokról a jegyző által elrendelt formában kötelesek naprakész nyilvántartást vezetni.</w:t>
      </w:r>
    </w:p>
    <w:p w:rsidR="00B250D5" w:rsidRPr="00EE0EB6" w:rsidRDefault="00B250D5" w:rsidP="00B250D5">
      <w:pPr>
        <w:spacing w:before="120"/>
        <w:ind w:left="456" w:hanging="456"/>
        <w:jc w:val="both"/>
      </w:pPr>
      <w:r>
        <w:rPr>
          <w:sz w:val="24"/>
        </w:rPr>
        <w:t xml:space="preserve">(5) </w:t>
      </w:r>
      <w:r w:rsidRPr="00EE0EB6">
        <w:t>A Képviselő-testület felhatalmazza a polgármestert, hogy az önkormányzat szabad pénzeszközeit a számlavezető pénzintézetnél betétként elhelyezze</w:t>
      </w:r>
      <w:r>
        <w:t>.</w:t>
      </w:r>
    </w:p>
    <w:p w:rsidR="00B250D5" w:rsidRPr="002F15E5" w:rsidRDefault="00B250D5" w:rsidP="00B250D5">
      <w:pPr>
        <w:spacing w:before="240" w:after="240"/>
        <w:jc w:val="center"/>
        <w:rPr>
          <w:b/>
          <w:sz w:val="24"/>
        </w:rPr>
      </w:pPr>
      <w:r w:rsidRPr="002F15E5">
        <w:rPr>
          <w:b/>
          <w:sz w:val="24"/>
        </w:rPr>
        <w:t>7. § A költségvetés végrehajtásának ellenőrzése</w:t>
      </w:r>
    </w:p>
    <w:p w:rsidR="00B250D5" w:rsidRPr="00E53E98" w:rsidRDefault="00B250D5" w:rsidP="00B250D5">
      <w:pPr>
        <w:spacing w:before="120"/>
        <w:ind w:left="426" w:hanging="426"/>
        <w:jc w:val="both"/>
        <w:rPr>
          <w:sz w:val="24"/>
        </w:rPr>
      </w:pPr>
      <w:r w:rsidRPr="002F15E5">
        <w:rPr>
          <w:sz w:val="24"/>
        </w:rPr>
        <w:t>(</w:t>
      </w:r>
      <w:r>
        <w:rPr>
          <w:sz w:val="24"/>
        </w:rPr>
        <w:t xml:space="preserve">1) </w:t>
      </w:r>
      <w:r w:rsidRPr="00E53E98">
        <w:rPr>
          <w:sz w:val="24"/>
        </w:rPr>
        <w:t>Az önkormányzati költségvetési szervek ellenőrzése a belső kontrollrendszer keretében valósul meg, melynek létrehozásáért, működtetésért és továbbfejlesztéséért az önkormányzat esetében a jegyző, az intézmények esetében az intézményvezető felelős.</w:t>
      </w:r>
    </w:p>
    <w:p w:rsidR="00B250D5" w:rsidRPr="002F15E5" w:rsidRDefault="00B250D5" w:rsidP="00B250D5">
      <w:pPr>
        <w:spacing w:before="120"/>
        <w:ind w:left="426" w:hanging="426"/>
        <w:jc w:val="both"/>
        <w:rPr>
          <w:sz w:val="24"/>
        </w:rPr>
      </w:pPr>
      <w:r w:rsidRPr="00E53E98">
        <w:rPr>
          <w:sz w:val="24"/>
        </w:rPr>
        <w:lastRenderedPageBreak/>
        <w:t>(2)</w:t>
      </w:r>
      <w:r w:rsidRPr="00E53E98">
        <w:rPr>
          <w:sz w:val="24"/>
        </w:rPr>
        <w:tab/>
        <w:t>Az önkormányzat a belső ellenőrzés kialakításáról külső személy útján gondoskodik.</w:t>
      </w:r>
    </w:p>
    <w:p w:rsidR="00B250D5" w:rsidRDefault="00B250D5" w:rsidP="00B250D5">
      <w:pPr>
        <w:pStyle w:val="Cmsor1"/>
        <w:spacing w:before="240" w:after="240"/>
        <w:rPr>
          <w:i w:val="0"/>
        </w:rPr>
      </w:pPr>
      <w:r w:rsidRPr="002F15E5">
        <w:rPr>
          <w:i w:val="0"/>
        </w:rPr>
        <w:t xml:space="preserve">8. § </w:t>
      </w:r>
      <w:r>
        <w:rPr>
          <w:i w:val="0"/>
        </w:rPr>
        <w:t>Vegyes és z</w:t>
      </w:r>
      <w:r w:rsidRPr="002F15E5">
        <w:rPr>
          <w:i w:val="0"/>
        </w:rPr>
        <w:t>áró és vegyes rendelkezések</w:t>
      </w:r>
    </w:p>
    <w:p w:rsidR="00B250D5" w:rsidRDefault="00B250D5" w:rsidP="00B250D5">
      <w:pPr>
        <w:spacing w:before="120"/>
        <w:ind w:left="426" w:hanging="426"/>
        <w:jc w:val="both"/>
        <w:rPr>
          <w:sz w:val="24"/>
          <w:szCs w:val="24"/>
        </w:rPr>
      </w:pPr>
      <w:r w:rsidRPr="00F275D9">
        <w:rPr>
          <w:sz w:val="24"/>
          <w:szCs w:val="24"/>
        </w:rPr>
        <w:t>(1)</w:t>
      </w:r>
      <w:r w:rsidRPr="00F275D9">
        <w:rPr>
          <w:sz w:val="24"/>
          <w:szCs w:val="24"/>
        </w:rPr>
        <w:tab/>
        <w:t xml:space="preserve">A Lébényi Közös Önkormányzati Hivatal székhelyhivatalánál foglalkoztatott középfokú és felsőfokú iskolai </w:t>
      </w:r>
      <w:r>
        <w:rPr>
          <w:sz w:val="24"/>
          <w:szCs w:val="24"/>
        </w:rPr>
        <w:t>végzettségű köztisztviselők 2016</w:t>
      </w:r>
      <w:r w:rsidRPr="00F275D9">
        <w:rPr>
          <w:sz w:val="24"/>
          <w:szCs w:val="24"/>
        </w:rPr>
        <w:t>. évre vonatkozó illetménykiegészítésének mértéke egységesen a köztisztviselő alapilletménye 1</w:t>
      </w:r>
      <w:r>
        <w:rPr>
          <w:sz w:val="24"/>
          <w:szCs w:val="24"/>
        </w:rPr>
        <w:t>5%-</w:t>
      </w:r>
      <w:proofErr w:type="gramStart"/>
      <w:r>
        <w:rPr>
          <w:sz w:val="24"/>
          <w:szCs w:val="24"/>
        </w:rPr>
        <w:t>a.</w:t>
      </w:r>
      <w:proofErr w:type="gramEnd"/>
    </w:p>
    <w:p w:rsidR="00B250D5" w:rsidRPr="00F275D9" w:rsidRDefault="00B250D5" w:rsidP="00B250D5">
      <w:pPr>
        <w:spacing w:before="120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(2) A Lébény Város Önkormányzatánál foglalkoztatott közalkalmazottak és munkavállalók a 2016. évben garantált illetményük, illetve alapbérük 10%-ának megfelelő mértékű önkormányzati kereset kiegészítésben részesülnek. </w:t>
      </w:r>
    </w:p>
    <w:p w:rsidR="00B250D5" w:rsidRDefault="00B250D5" w:rsidP="00B250D5">
      <w:pPr>
        <w:spacing w:before="120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(3) Ez a rendelet</w:t>
      </w:r>
      <w:r w:rsidRPr="00F275D9">
        <w:rPr>
          <w:sz w:val="24"/>
          <w:szCs w:val="24"/>
        </w:rPr>
        <w:t xml:space="preserve"> a kihirdetése napját követő napon lép hatályba, de rendelkezéseit </w:t>
      </w:r>
      <w:r>
        <w:rPr>
          <w:sz w:val="24"/>
          <w:szCs w:val="24"/>
        </w:rPr>
        <w:t>2016</w:t>
      </w:r>
      <w:r w:rsidRPr="00F275D9">
        <w:rPr>
          <w:sz w:val="24"/>
          <w:szCs w:val="24"/>
        </w:rPr>
        <w:t xml:space="preserve">.január 1-jétől kell alkalmazni. </w:t>
      </w:r>
    </w:p>
    <w:p w:rsidR="00B250D5" w:rsidRDefault="00B250D5" w:rsidP="00B250D5">
      <w:pPr>
        <w:widowControl w:val="0"/>
        <w:jc w:val="right"/>
        <w:rPr>
          <w:b/>
          <w:sz w:val="24"/>
          <w:szCs w:val="24"/>
        </w:rPr>
      </w:pPr>
    </w:p>
    <w:p w:rsidR="00B250D5" w:rsidRDefault="00B250D5" w:rsidP="00B250D5">
      <w:pPr>
        <w:widowControl w:val="0"/>
        <w:jc w:val="right"/>
        <w:rPr>
          <w:b/>
          <w:sz w:val="24"/>
          <w:szCs w:val="24"/>
        </w:rPr>
      </w:pPr>
    </w:p>
    <w:p w:rsidR="00B250D5" w:rsidRDefault="00B250D5" w:rsidP="00B250D5">
      <w:pPr>
        <w:widowControl w:val="0"/>
        <w:jc w:val="right"/>
        <w:rPr>
          <w:b/>
          <w:sz w:val="24"/>
          <w:szCs w:val="24"/>
        </w:rPr>
      </w:pPr>
    </w:p>
    <w:p w:rsidR="00B250D5" w:rsidRDefault="00B250D5" w:rsidP="00B250D5">
      <w:pPr>
        <w:widowControl w:val="0"/>
        <w:tabs>
          <w:tab w:val="center" w:pos="1985"/>
          <w:tab w:val="center" w:pos="6521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Kovács Gábor</w:t>
      </w:r>
      <w:r>
        <w:rPr>
          <w:b/>
          <w:sz w:val="24"/>
          <w:szCs w:val="24"/>
        </w:rPr>
        <w:tab/>
        <w:t xml:space="preserve"> dr. Tóth Tünde</w:t>
      </w:r>
    </w:p>
    <w:p w:rsidR="00B250D5" w:rsidRDefault="00B250D5" w:rsidP="00B250D5">
      <w:pPr>
        <w:widowControl w:val="0"/>
        <w:tabs>
          <w:tab w:val="center" w:pos="1985"/>
          <w:tab w:val="center" w:pos="6521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polgármester</w:t>
      </w:r>
      <w:proofErr w:type="gramEnd"/>
      <w:r>
        <w:rPr>
          <w:sz w:val="24"/>
          <w:szCs w:val="24"/>
        </w:rPr>
        <w:tab/>
        <w:t>jegyző</w:t>
      </w:r>
    </w:p>
    <w:p w:rsidR="00B250D5" w:rsidRDefault="00B250D5" w:rsidP="00B250D5">
      <w:pPr>
        <w:widowControl w:val="0"/>
        <w:tabs>
          <w:tab w:val="center" w:pos="1985"/>
          <w:tab w:val="center" w:pos="6521"/>
        </w:tabs>
        <w:jc w:val="both"/>
        <w:rPr>
          <w:sz w:val="24"/>
          <w:szCs w:val="24"/>
        </w:rPr>
      </w:pPr>
    </w:p>
    <w:p w:rsidR="00B250D5" w:rsidRPr="00F275D9" w:rsidRDefault="00B250D5" w:rsidP="00B250D5">
      <w:pPr>
        <w:widowControl w:val="0"/>
        <w:tabs>
          <w:tab w:val="center" w:pos="1985"/>
          <w:tab w:val="center" w:pos="6521"/>
        </w:tabs>
        <w:jc w:val="both"/>
        <w:rPr>
          <w:sz w:val="24"/>
          <w:szCs w:val="24"/>
        </w:rPr>
      </w:pPr>
    </w:p>
    <w:p w:rsidR="00B250D5" w:rsidRDefault="00B250D5" w:rsidP="00B250D5">
      <w:pPr>
        <w:tabs>
          <w:tab w:val="left" w:pos="851"/>
          <w:tab w:val="left" w:pos="6379"/>
        </w:tabs>
        <w:spacing w:after="120"/>
        <w:jc w:val="both"/>
        <w:rPr>
          <w:b/>
          <w:sz w:val="24"/>
          <w:szCs w:val="24"/>
        </w:rPr>
      </w:pPr>
    </w:p>
    <w:p w:rsidR="00B250D5" w:rsidRDefault="00B250D5" w:rsidP="00B250D5">
      <w:pPr>
        <w:tabs>
          <w:tab w:val="left" w:pos="851"/>
          <w:tab w:val="left" w:pos="6379"/>
        </w:tabs>
        <w:spacing w:after="120"/>
        <w:jc w:val="both"/>
        <w:rPr>
          <w:b/>
          <w:sz w:val="24"/>
          <w:szCs w:val="24"/>
        </w:rPr>
      </w:pPr>
    </w:p>
    <w:p w:rsidR="00B250D5" w:rsidRPr="00F275D9" w:rsidRDefault="00B250D5" w:rsidP="00B250D5">
      <w:pPr>
        <w:tabs>
          <w:tab w:val="left" w:pos="851"/>
          <w:tab w:val="left" w:pos="6379"/>
        </w:tabs>
        <w:spacing w:after="120"/>
        <w:jc w:val="both"/>
        <w:rPr>
          <w:b/>
          <w:sz w:val="24"/>
          <w:szCs w:val="24"/>
        </w:rPr>
      </w:pPr>
      <w:r w:rsidRPr="00F275D9">
        <w:rPr>
          <w:b/>
          <w:sz w:val="24"/>
          <w:szCs w:val="24"/>
        </w:rPr>
        <w:t>KIHIRDETÉSI ZÁRADÉK</w:t>
      </w:r>
    </w:p>
    <w:p w:rsidR="00B250D5" w:rsidRPr="00F275D9" w:rsidRDefault="00B250D5" w:rsidP="00B250D5">
      <w:pPr>
        <w:tabs>
          <w:tab w:val="left" w:pos="851"/>
          <w:tab w:val="left" w:pos="6379"/>
        </w:tabs>
        <w:spacing w:after="120"/>
        <w:jc w:val="both"/>
        <w:rPr>
          <w:sz w:val="24"/>
          <w:szCs w:val="24"/>
        </w:rPr>
      </w:pPr>
      <w:r w:rsidRPr="00F275D9">
        <w:rPr>
          <w:sz w:val="24"/>
          <w:szCs w:val="24"/>
        </w:rPr>
        <w:t>A rendelet kihirdetése a mai napon megtörtént.</w:t>
      </w:r>
    </w:p>
    <w:p w:rsidR="00B250D5" w:rsidRPr="00F275D9" w:rsidRDefault="00B250D5" w:rsidP="00B250D5">
      <w:pPr>
        <w:tabs>
          <w:tab w:val="left" w:pos="851"/>
          <w:tab w:val="left" w:pos="6379"/>
        </w:tabs>
        <w:spacing w:after="120"/>
        <w:jc w:val="both"/>
        <w:rPr>
          <w:sz w:val="24"/>
          <w:szCs w:val="24"/>
        </w:rPr>
      </w:pPr>
      <w:r w:rsidRPr="00F275D9">
        <w:rPr>
          <w:sz w:val="24"/>
          <w:szCs w:val="24"/>
        </w:rPr>
        <w:t xml:space="preserve">Lébény, </w:t>
      </w:r>
      <w:r>
        <w:rPr>
          <w:sz w:val="24"/>
          <w:szCs w:val="24"/>
        </w:rPr>
        <w:t>2016</w:t>
      </w:r>
      <w:proofErr w:type="gramStart"/>
      <w:r w:rsidRPr="00F275D9">
        <w:rPr>
          <w:sz w:val="24"/>
          <w:szCs w:val="24"/>
        </w:rPr>
        <w:t>…….</w:t>
      </w:r>
      <w:proofErr w:type="gramEnd"/>
    </w:p>
    <w:p w:rsidR="00B250D5" w:rsidRPr="00F275D9" w:rsidRDefault="00B250D5" w:rsidP="00B250D5">
      <w:pPr>
        <w:tabs>
          <w:tab w:val="left" w:pos="851"/>
          <w:tab w:val="left" w:pos="5954"/>
        </w:tabs>
        <w:jc w:val="both"/>
        <w:rPr>
          <w:b/>
          <w:sz w:val="24"/>
          <w:szCs w:val="24"/>
        </w:rPr>
      </w:pPr>
      <w:r w:rsidRPr="00F275D9">
        <w:rPr>
          <w:b/>
          <w:sz w:val="24"/>
          <w:szCs w:val="24"/>
        </w:rPr>
        <w:tab/>
      </w:r>
      <w:r w:rsidRPr="00F275D9">
        <w:rPr>
          <w:b/>
          <w:sz w:val="24"/>
          <w:szCs w:val="24"/>
        </w:rPr>
        <w:tab/>
      </w:r>
      <w:proofErr w:type="gramStart"/>
      <w:r w:rsidRPr="00F275D9">
        <w:rPr>
          <w:b/>
          <w:sz w:val="24"/>
          <w:szCs w:val="24"/>
        </w:rPr>
        <w:t>dr.</w:t>
      </w:r>
      <w:proofErr w:type="gramEnd"/>
      <w:r w:rsidRPr="00F275D9">
        <w:rPr>
          <w:b/>
          <w:sz w:val="24"/>
          <w:szCs w:val="24"/>
        </w:rPr>
        <w:t xml:space="preserve"> Tóth Tünde</w:t>
      </w:r>
    </w:p>
    <w:p w:rsidR="00B250D5" w:rsidRPr="00F0109D" w:rsidRDefault="00B250D5" w:rsidP="00B250D5">
      <w:pPr>
        <w:tabs>
          <w:tab w:val="left" w:pos="851"/>
          <w:tab w:val="left" w:pos="6379"/>
        </w:tabs>
        <w:spacing w:after="100" w:afterAutospacing="1"/>
        <w:jc w:val="both"/>
        <w:rPr>
          <w:sz w:val="24"/>
          <w:szCs w:val="24"/>
        </w:rPr>
      </w:pPr>
      <w:r w:rsidRPr="00F275D9">
        <w:rPr>
          <w:sz w:val="24"/>
          <w:szCs w:val="24"/>
        </w:rPr>
        <w:tab/>
      </w:r>
      <w:r w:rsidRPr="00F275D9">
        <w:rPr>
          <w:sz w:val="24"/>
          <w:szCs w:val="24"/>
        </w:rPr>
        <w:tab/>
      </w:r>
      <w:proofErr w:type="gramStart"/>
      <w:r w:rsidRPr="00F275D9">
        <w:rPr>
          <w:sz w:val="24"/>
          <w:szCs w:val="24"/>
        </w:rPr>
        <w:t>jegyző</w:t>
      </w:r>
      <w:proofErr w:type="gramEnd"/>
    </w:p>
    <w:p w:rsidR="00D808BE" w:rsidRDefault="00D808BE" w:rsidP="00D5223F">
      <w:pPr>
        <w:spacing w:after="0"/>
        <w:jc w:val="both"/>
      </w:pPr>
    </w:p>
    <w:sectPr w:rsidR="00D808BE" w:rsidSect="006858C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4EDE" w:rsidRDefault="00C34EDE" w:rsidP="00C10511">
      <w:pPr>
        <w:spacing w:after="0" w:line="240" w:lineRule="auto"/>
      </w:pPr>
      <w:r>
        <w:separator/>
      </w:r>
    </w:p>
  </w:endnote>
  <w:endnote w:type="continuationSeparator" w:id="0">
    <w:p w:rsidR="00C34EDE" w:rsidRDefault="00C34EDE" w:rsidP="00C10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7026782"/>
      <w:docPartObj>
        <w:docPartGallery w:val="Page Numbers (Bottom of Page)"/>
        <w:docPartUnique/>
      </w:docPartObj>
    </w:sdtPr>
    <w:sdtContent>
      <w:p w:rsidR="00C10511" w:rsidRDefault="006858C6">
        <w:pPr>
          <w:pStyle w:val="llb"/>
          <w:jc w:val="right"/>
        </w:pPr>
        <w:r>
          <w:fldChar w:fldCharType="begin"/>
        </w:r>
        <w:r w:rsidR="00C10511">
          <w:instrText>PAGE   \* MERGEFORMAT</w:instrText>
        </w:r>
        <w:r>
          <w:fldChar w:fldCharType="separate"/>
        </w:r>
        <w:r w:rsidR="00B250D5">
          <w:rPr>
            <w:noProof/>
          </w:rPr>
          <w:t>12</w:t>
        </w:r>
        <w:r>
          <w:fldChar w:fldCharType="end"/>
        </w:r>
      </w:p>
    </w:sdtContent>
  </w:sdt>
  <w:p w:rsidR="00C10511" w:rsidRDefault="00C10511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4EDE" w:rsidRDefault="00C34EDE" w:rsidP="00C10511">
      <w:pPr>
        <w:spacing w:after="0" w:line="240" w:lineRule="auto"/>
      </w:pPr>
      <w:r>
        <w:separator/>
      </w:r>
    </w:p>
  </w:footnote>
  <w:footnote w:type="continuationSeparator" w:id="0">
    <w:p w:rsidR="00C34EDE" w:rsidRDefault="00C34EDE" w:rsidP="00C105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0C47AF"/>
    <w:multiLevelType w:val="hybridMultilevel"/>
    <w:tmpl w:val="A6D6DBFC"/>
    <w:lvl w:ilvl="0" w:tplc="B5ACFAC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4F5762"/>
    <w:multiLevelType w:val="hybridMultilevel"/>
    <w:tmpl w:val="BFB4E37C"/>
    <w:lvl w:ilvl="0" w:tplc="208AC9B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223F"/>
    <w:rsid w:val="00056C72"/>
    <w:rsid w:val="000D5470"/>
    <w:rsid w:val="00135563"/>
    <w:rsid w:val="00185FA6"/>
    <w:rsid w:val="001874AA"/>
    <w:rsid w:val="001C640A"/>
    <w:rsid w:val="00267227"/>
    <w:rsid w:val="00280C20"/>
    <w:rsid w:val="002E62EA"/>
    <w:rsid w:val="002F675A"/>
    <w:rsid w:val="0032273B"/>
    <w:rsid w:val="003D79A4"/>
    <w:rsid w:val="00426795"/>
    <w:rsid w:val="004972D3"/>
    <w:rsid w:val="005318FA"/>
    <w:rsid w:val="005C0D89"/>
    <w:rsid w:val="006858C6"/>
    <w:rsid w:val="006A6691"/>
    <w:rsid w:val="006F66E1"/>
    <w:rsid w:val="00753786"/>
    <w:rsid w:val="00763595"/>
    <w:rsid w:val="007655D0"/>
    <w:rsid w:val="007C3506"/>
    <w:rsid w:val="00800E7D"/>
    <w:rsid w:val="008049B5"/>
    <w:rsid w:val="008A5826"/>
    <w:rsid w:val="0098348C"/>
    <w:rsid w:val="00992FD2"/>
    <w:rsid w:val="009F2083"/>
    <w:rsid w:val="00A266BA"/>
    <w:rsid w:val="00A30F26"/>
    <w:rsid w:val="00A77585"/>
    <w:rsid w:val="00A830C2"/>
    <w:rsid w:val="00A87435"/>
    <w:rsid w:val="00AB2062"/>
    <w:rsid w:val="00AB4638"/>
    <w:rsid w:val="00AF14FC"/>
    <w:rsid w:val="00B250D5"/>
    <w:rsid w:val="00B42992"/>
    <w:rsid w:val="00B44F5D"/>
    <w:rsid w:val="00B62C13"/>
    <w:rsid w:val="00B879B3"/>
    <w:rsid w:val="00BD43FE"/>
    <w:rsid w:val="00BF5946"/>
    <w:rsid w:val="00C10511"/>
    <w:rsid w:val="00C34EDE"/>
    <w:rsid w:val="00C5018F"/>
    <w:rsid w:val="00CE4D4F"/>
    <w:rsid w:val="00D5223F"/>
    <w:rsid w:val="00D808BE"/>
    <w:rsid w:val="00E118C8"/>
    <w:rsid w:val="00E23283"/>
    <w:rsid w:val="00E32424"/>
    <w:rsid w:val="00E40AF4"/>
    <w:rsid w:val="00E67E1C"/>
    <w:rsid w:val="00ED69BB"/>
    <w:rsid w:val="00F47DF2"/>
    <w:rsid w:val="00FF7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858C6"/>
  </w:style>
  <w:style w:type="paragraph" w:styleId="Cmsor1">
    <w:name w:val="heading 1"/>
    <w:basedOn w:val="Norml"/>
    <w:next w:val="Norml"/>
    <w:link w:val="Cmsor1Char"/>
    <w:qFormat/>
    <w:rsid w:val="00B250D5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0"/>
    </w:pPr>
    <w:rPr>
      <w:rFonts w:eastAsia="Times New Roman" w:cs="Times New Roman"/>
      <w:b/>
      <w:i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5018F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C105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10511"/>
  </w:style>
  <w:style w:type="paragraph" w:styleId="llb">
    <w:name w:val="footer"/>
    <w:basedOn w:val="Norml"/>
    <w:link w:val="llbChar"/>
    <w:uiPriority w:val="99"/>
    <w:unhideWhenUsed/>
    <w:rsid w:val="00C105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10511"/>
  </w:style>
  <w:style w:type="character" w:customStyle="1" w:styleId="Cmsor1Char">
    <w:name w:val="Címsor 1 Char"/>
    <w:basedOn w:val="Bekezdsalapbettpusa"/>
    <w:link w:val="Cmsor1"/>
    <w:rsid w:val="00B250D5"/>
    <w:rPr>
      <w:rFonts w:eastAsia="Times New Roman" w:cs="Times New Roman"/>
      <w:b/>
      <w:i/>
      <w:sz w:val="24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5018F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C105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10511"/>
  </w:style>
  <w:style w:type="paragraph" w:styleId="llb">
    <w:name w:val="footer"/>
    <w:basedOn w:val="Norml"/>
    <w:link w:val="llbChar"/>
    <w:uiPriority w:val="99"/>
    <w:unhideWhenUsed/>
    <w:rsid w:val="00C105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105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3772</Words>
  <Characters>26029</Characters>
  <Application>Microsoft Office Word</Application>
  <DocSecurity>0</DocSecurity>
  <Lines>216</Lines>
  <Paragraphs>59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user</cp:lastModifiedBy>
  <cp:revision>2</cp:revision>
  <cp:lastPrinted>2016-01-21T13:01:00Z</cp:lastPrinted>
  <dcterms:created xsi:type="dcterms:W3CDTF">2016-02-23T08:13:00Z</dcterms:created>
  <dcterms:modified xsi:type="dcterms:W3CDTF">2016-02-23T08:13:00Z</dcterms:modified>
</cp:coreProperties>
</file>