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0C2" w:rsidRPr="00550131" w:rsidRDefault="004F7F1F" w:rsidP="00E470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 Város</w:t>
      </w:r>
    </w:p>
    <w:p w:rsidR="00E470C2" w:rsidRPr="0057577A" w:rsidRDefault="00E470C2" w:rsidP="00E470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Polgármesterétől</w:t>
      </w:r>
    </w:p>
    <w:p w:rsidR="00E470C2" w:rsidRPr="00E470C2" w:rsidRDefault="00FF3DF5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napirend</w:t>
      </w: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 L Ő T E R J E S Z T É S</w:t>
      </w:r>
    </w:p>
    <w:p w:rsidR="00E470C2" w:rsidRPr="004F7F1F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470C2" w:rsidRPr="004F7F1F" w:rsidRDefault="004F7F1F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4F7F1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="003E29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</w:t>
      </w:r>
      <w:r w:rsidR="009203A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</w:t>
      </w:r>
      <w:r w:rsidR="00E470C2" w:rsidRPr="004F7F1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="003E29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november 2</w:t>
      </w:r>
      <w:r w:rsidR="00724DD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</w:t>
      </w:r>
      <w:r w:rsidR="00E470C2" w:rsidRPr="004F7F1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 i ülésére</w:t>
      </w: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Default="00FF3DF5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Default="00FF3DF5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577A" w:rsidRDefault="0057577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577A" w:rsidRDefault="0057577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Pr="00E470C2" w:rsidRDefault="00FF3DF5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55013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E66DCB">
        <w:rPr>
          <w:rFonts w:ascii="Times New Roman" w:eastAsia="Times New Roman" w:hAnsi="Times New Roman" w:cs="Times New Roman"/>
          <w:sz w:val="24"/>
          <w:szCs w:val="24"/>
          <w:lang w:eastAsia="hu-HU"/>
        </w:rPr>
        <w:t>A 201</w:t>
      </w:r>
      <w:r w:rsidR="00724DD3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="00E66DCB">
        <w:rPr>
          <w:rFonts w:ascii="Times New Roman" w:eastAsia="Times New Roman" w:hAnsi="Times New Roman" w:cs="Times New Roman"/>
          <w:sz w:val="24"/>
          <w:szCs w:val="24"/>
          <w:lang w:eastAsia="hu-HU"/>
        </w:rPr>
        <w:t>/201</w:t>
      </w:r>
      <w:r w:rsidR="00724DD3">
        <w:rPr>
          <w:rFonts w:ascii="Times New Roman" w:eastAsia="Times New Roman" w:hAnsi="Times New Roman" w:cs="Times New Roman"/>
          <w:sz w:val="24"/>
          <w:szCs w:val="24"/>
          <w:lang w:eastAsia="hu-HU"/>
        </w:rPr>
        <w:t>7</w:t>
      </w:r>
      <w:r w:rsidR="00E66DCB">
        <w:rPr>
          <w:rFonts w:ascii="Times New Roman" w:eastAsia="Times New Roman" w:hAnsi="Times New Roman" w:cs="Times New Roman"/>
          <w:sz w:val="24"/>
          <w:szCs w:val="24"/>
          <w:lang w:eastAsia="hu-HU"/>
        </w:rPr>
        <w:t>. t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>ané</w:t>
      </w:r>
      <w:r w:rsidR="003E2926">
        <w:rPr>
          <w:rFonts w:ascii="Times New Roman" w:eastAsia="Times New Roman" w:hAnsi="Times New Roman" w:cs="Times New Roman"/>
          <w:sz w:val="24"/>
          <w:szCs w:val="24"/>
          <w:lang w:eastAsia="hu-HU"/>
        </w:rPr>
        <w:t>vi iskolai felvételi körzetek</w:t>
      </w:r>
      <w:r w:rsidR="00E66D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véleményezése</w:t>
      </w:r>
    </w:p>
    <w:p w:rsid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Előterjesztő:</w:t>
      </w:r>
      <w:r w:rsidRPr="0055013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Kovács Gábor polgármester</w:t>
      </w:r>
    </w:p>
    <w:p w:rsidR="004F7F1F" w:rsidRDefault="004F7F1F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577A" w:rsidRDefault="0057577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C74BE" w:rsidRDefault="002C74BE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4CD9" w:rsidRPr="00E470C2" w:rsidRDefault="00E44CD9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57577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Tisztelt Képviselő-testület!</w:t>
      </w:r>
    </w:p>
    <w:p w:rsidR="00E470C2" w:rsidRDefault="00E470C2" w:rsidP="0057577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D2B19" w:rsidRDefault="00E66DCB" w:rsidP="00E66DC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nemzeti köznevelésről szóló 2011. évi CXC. tö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>rvény 50.§ (8) bekezdése értelmében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kormányhivatal meghatározza és közzéteszi az iskolák felvételi körzetét, továbbá- a köznevelés-fejlesztési tervvel összhangban- a pedagógiai szakszolgálato</w:t>
      </w:r>
      <w:r w:rsidR="00E852DF">
        <w:rPr>
          <w:rFonts w:ascii="Times New Roman" w:eastAsia="Times New Roman" w:hAnsi="Times New Roman" w:cs="Times New Roman"/>
          <w:sz w:val="24"/>
          <w:szCs w:val="24"/>
          <w:lang w:eastAsia="hu-HU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ellátó intézmény működési körzetét. A felvételi körzetek megállapításához a kormányhivatalnak be kell szerezn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érdekelt t</w:t>
      </w:r>
      <w:r w:rsidR="00E852DF">
        <w:rPr>
          <w:rFonts w:ascii="Times New Roman" w:eastAsia="Times New Roman" w:hAnsi="Times New Roman" w:cs="Times New Roman"/>
          <w:sz w:val="24"/>
          <w:szCs w:val="24"/>
          <w:lang w:eastAsia="hu-HU"/>
        </w:rPr>
        <w:t>elepülési önkormányzatok vélemé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r w:rsidR="00E852DF">
        <w:rPr>
          <w:rFonts w:ascii="Times New Roman" w:eastAsia="Times New Roman" w:hAnsi="Times New Roman" w:cs="Times New Roman"/>
          <w:sz w:val="24"/>
          <w:szCs w:val="24"/>
          <w:lang w:eastAsia="hu-HU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>t. A 20/2012. (VIII.31.) EMMI 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endelet 24.§ (1) bekezdése szerint a felvételi körzetek megállapításához a kormányhivatal </w:t>
      </w:r>
      <w:r w:rsidRPr="00E66DCB">
        <w:rPr>
          <w:rFonts w:ascii="Times New Roman" w:eastAsia="Times New Roman" w:hAnsi="Times New Roman" w:cs="Times New Roman"/>
          <w:sz w:val="24"/>
          <w:szCs w:val="24"/>
          <w:lang w:eastAsia="hu-HU"/>
        </w:rPr>
        <w:t>minden év november utolsó napjáig beszerzi az illetékességi területén található települési önkormányzatok véleményét, amely tartalmazza a település jegyzőjének nyilvántartásában szereplő, a településen lakóhellyel, ennek hiányában tartózkodási hellyel rendelkező halmozottan hátrányos helyzetű, általános iskolába járó gyermekek létszámát intézményi és tagintézményi bontásban.</w:t>
      </w:r>
    </w:p>
    <w:p w:rsidR="001D2B19" w:rsidRDefault="001050EB" w:rsidP="00E66DC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fentiek 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teljesítése érdekében a Győr-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Moson-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Sop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on M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egyei Korm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ányhivatal O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ktatási </w:t>
      </w:r>
      <w:r w:rsidR="00724DD3">
        <w:rPr>
          <w:rFonts w:ascii="Times New Roman" w:eastAsia="Times New Roman" w:hAnsi="Times New Roman" w:cs="Times New Roman"/>
          <w:sz w:val="24"/>
          <w:szCs w:val="24"/>
          <w:lang w:eastAsia="hu-HU"/>
        </w:rPr>
        <w:t>O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sztálya 201</w:t>
      </w:r>
      <w:r w:rsidR="00724DD3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november </w:t>
      </w:r>
      <w:r w:rsidR="003E2926"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724DD3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. napján elektronikus levélben kérte, hog</w:t>
      </w:r>
      <w:r w:rsidR="00DD1C03">
        <w:rPr>
          <w:rFonts w:ascii="Times New Roman" w:eastAsia="Times New Roman" w:hAnsi="Times New Roman" w:cs="Times New Roman"/>
          <w:sz w:val="24"/>
          <w:szCs w:val="24"/>
          <w:lang w:eastAsia="hu-HU"/>
        </w:rPr>
        <w:t>y a települési önkormányzat 201</w:t>
      </w:r>
      <w:r w:rsidR="00724DD3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="00DD1C03">
        <w:rPr>
          <w:rFonts w:ascii="Times New Roman" w:eastAsia="Times New Roman" w:hAnsi="Times New Roman" w:cs="Times New Roman"/>
          <w:sz w:val="24"/>
          <w:szCs w:val="24"/>
          <w:lang w:eastAsia="hu-HU"/>
        </w:rPr>
        <w:t>/201</w:t>
      </w:r>
      <w:r w:rsidR="00724DD3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 w:rsidR="00724DD3">
        <w:rPr>
          <w:rFonts w:ascii="Times New Roman" w:eastAsia="Times New Roman" w:hAnsi="Times New Roman" w:cs="Times New Roman"/>
          <w:sz w:val="24"/>
          <w:szCs w:val="24"/>
          <w:lang w:eastAsia="hu-HU"/>
        </w:rPr>
        <w:t>o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s tanévre meghatározott körzetek módosításával kapcsolatos javaslatát legk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és</w:t>
      </w:r>
      <w:r w:rsidR="00DD1C03">
        <w:rPr>
          <w:rFonts w:ascii="Times New Roman" w:eastAsia="Times New Roman" w:hAnsi="Times New Roman" w:cs="Times New Roman"/>
          <w:sz w:val="24"/>
          <w:szCs w:val="24"/>
          <w:lang w:eastAsia="hu-HU"/>
        </w:rPr>
        <w:t>őbb 201</w:t>
      </w:r>
      <w:r w:rsidR="00724DD3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. november 30.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napjáig juttassuk el a részükre</w:t>
      </w:r>
      <w:r w:rsidR="002C74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DA1898" w:rsidRDefault="001D2B19" w:rsidP="009203A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Kormányhivatal által rendelkezésre bocsátott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adatok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alapján a L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>ébényi Általános Iskola és A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>MI (</w:t>
      </w:r>
      <w:r w:rsidR="00A04622">
        <w:rPr>
          <w:rFonts w:ascii="Times New Roman" w:eastAsia="Times New Roman" w:hAnsi="Times New Roman" w:cs="Times New Roman"/>
          <w:sz w:val="24"/>
          <w:szCs w:val="24"/>
          <w:lang w:eastAsia="hu-HU"/>
        </w:rPr>
        <w:t>9155 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ébény, Iskola köz 1.) felvételi körzete továbbra is Lébény, Mecsér és Bezi települések közigazgatási területére terjed ki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1D2B19" w:rsidRDefault="00F130BC" w:rsidP="00E44CD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Kérem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Tisztelt Képviselőket, hogy a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mennyiben a </w:t>
      </w:r>
      <w:proofErr w:type="gramStart"/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felvételi</w:t>
      </w:r>
      <w:proofErr w:type="gramEnd"/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körzete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>k fentiek szerinti megállapítás</w:t>
      </w:r>
      <w:r w:rsidR="002C74BE">
        <w:rPr>
          <w:rFonts w:ascii="Times New Roman" w:eastAsia="Times New Roman" w:hAnsi="Times New Roman" w:cs="Times New Roman"/>
          <w:sz w:val="24"/>
          <w:szCs w:val="24"/>
          <w:lang w:eastAsia="hu-HU"/>
        </w:rPr>
        <w:t>á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v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l egyetért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>enek, az alább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i határozati javaslatot elfogadni szíveskedj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enek: </w:t>
      </w:r>
    </w:p>
    <w:p w:rsidR="00724DD3" w:rsidRPr="00E44CD9" w:rsidRDefault="00724DD3" w:rsidP="00E44CD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30097" w:rsidRPr="00A30097" w:rsidRDefault="00A30097" w:rsidP="00F130B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Határozati javaslat</w:t>
      </w:r>
    </w:p>
    <w:p w:rsidR="00A30097" w:rsidRPr="00F57422" w:rsidRDefault="00A30097" w:rsidP="00F57422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…../201</w:t>
      </w:r>
      <w:r w:rsidR="009203A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5</w:t>
      </w:r>
      <w:r w:rsidRPr="00A3009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 (</w:t>
      </w:r>
      <w:r w:rsidR="00F130B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X</w:t>
      </w:r>
      <w:r w:rsidR="0057577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I. 2</w:t>
      </w:r>
      <w:r w:rsidR="009203A5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</w:t>
      </w:r>
      <w:r w:rsidRPr="00A3009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.) határozat</w:t>
      </w:r>
    </w:p>
    <w:p w:rsidR="002C74BE" w:rsidRDefault="00A30097" w:rsidP="00FB6D80">
      <w:pPr>
        <w:tabs>
          <w:tab w:val="left" w:pos="851"/>
        </w:tabs>
        <w:suppressAutoHyphens/>
        <w:spacing w:after="120"/>
        <w:ind w:left="1134" w:right="113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Lébény </w:t>
      </w:r>
      <w:r w:rsidR="0057577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Város </w:t>
      </w:r>
      <w:r w:rsidRPr="00A3009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Önkormányzatának Képviselő-testülete </w:t>
      </w:r>
      <w:r w:rsidR="00A33AB1">
        <w:rPr>
          <w:rFonts w:ascii="Times New Roman" w:eastAsia="Times New Roman" w:hAnsi="Times New Roman" w:cs="Times New Roman"/>
          <w:sz w:val="24"/>
          <w:szCs w:val="24"/>
          <w:lang w:eastAsia="hu-HU"/>
        </w:rPr>
        <w:t>egyetért</w:t>
      </w:r>
      <w:r w:rsidR="002C74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Győr-Moson-Sopron Megyei Kormányhivatal</w:t>
      </w:r>
      <w:r w:rsidR="00A33AB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2C74BE">
        <w:rPr>
          <w:rFonts w:ascii="Times New Roman" w:eastAsia="Times New Roman" w:hAnsi="Times New Roman" w:cs="Times New Roman"/>
          <w:sz w:val="24"/>
          <w:szCs w:val="24"/>
          <w:lang w:eastAsia="hu-HU"/>
        </w:rPr>
        <w:t>által a 201</w:t>
      </w:r>
      <w:r w:rsidR="009203A5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="002C74BE">
        <w:rPr>
          <w:rFonts w:ascii="Times New Roman" w:eastAsia="Times New Roman" w:hAnsi="Times New Roman" w:cs="Times New Roman"/>
          <w:sz w:val="24"/>
          <w:szCs w:val="24"/>
          <w:lang w:eastAsia="hu-HU"/>
        </w:rPr>
        <w:t>/201</w:t>
      </w:r>
      <w:r w:rsidR="009203A5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="002C74BE">
        <w:rPr>
          <w:rFonts w:ascii="Times New Roman" w:eastAsia="Times New Roman" w:hAnsi="Times New Roman" w:cs="Times New Roman"/>
          <w:sz w:val="24"/>
          <w:szCs w:val="24"/>
          <w:lang w:eastAsia="hu-HU"/>
        </w:rPr>
        <w:t>. tanévre megállapított iskolai felvételi körzetekkel.</w:t>
      </w:r>
    </w:p>
    <w:p w:rsidR="00A30097" w:rsidRDefault="002C74BE" w:rsidP="00FB6D80">
      <w:pPr>
        <w:tabs>
          <w:tab w:val="left" w:pos="851"/>
        </w:tabs>
        <w:suppressAutoHyphens/>
        <w:spacing w:after="120"/>
        <w:ind w:left="1134" w:right="113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Támogatja, hogy </w:t>
      </w:r>
      <w:r w:rsidR="00A33AB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Lébényi Általános </w:t>
      </w:r>
      <w:proofErr w:type="gramStart"/>
      <w:r w:rsidR="00A33AB1">
        <w:rPr>
          <w:rFonts w:ascii="Times New Roman" w:eastAsia="Times New Roman" w:hAnsi="Times New Roman" w:cs="Times New Roman"/>
          <w:sz w:val="24"/>
          <w:szCs w:val="24"/>
          <w:lang w:eastAsia="hu-HU"/>
        </w:rPr>
        <w:t>Iskola</w:t>
      </w:r>
      <w:proofErr w:type="gramEnd"/>
      <w:r w:rsidR="00A33AB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MI</w:t>
      </w:r>
      <w:r w:rsidR="00A33AB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felvétel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i körzete a 201</w:t>
      </w:r>
      <w:r w:rsidR="009203A5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/201</w:t>
      </w:r>
      <w:r w:rsidR="009203A5">
        <w:rPr>
          <w:rFonts w:ascii="Times New Roman" w:eastAsia="Times New Roman" w:hAnsi="Times New Roman" w:cs="Times New Roman"/>
          <w:sz w:val="24"/>
          <w:szCs w:val="24"/>
          <w:lang w:eastAsia="hu-H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tanévben is Lébény, Mecsér és Bezi települések közigazgatási területére terjedjen ki. </w:t>
      </w:r>
    </w:p>
    <w:p w:rsidR="00FB6D80" w:rsidRPr="00A30097" w:rsidRDefault="00FB6D80" w:rsidP="00FB6D80">
      <w:pPr>
        <w:tabs>
          <w:tab w:val="left" w:pos="851"/>
        </w:tabs>
        <w:suppressAutoHyphens/>
        <w:spacing w:after="120"/>
        <w:ind w:left="1134" w:right="113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Megbízza a jegyzőt, hogy az Önkormányzat véleményét, a </w:t>
      </w:r>
      <w:r w:rsidRPr="00E66DCB">
        <w:rPr>
          <w:rFonts w:ascii="Times New Roman" w:eastAsia="Times New Roman" w:hAnsi="Times New Roman" w:cs="Times New Roman"/>
          <w:sz w:val="24"/>
          <w:szCs w:val="24"/>
          <w:lang w:eastAsia="hu-HU"/>
        </w:rPr>
        <w:t>nyilvántartásában szereplő, a településen lakóhellyel, ennek hiányában tartózkodási hellyel rendelkező halmozottan hátrányos helyzetű, általános iskolába járó gyermekek létszámát intézm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ényi és tagintézményi bontásban tartalmazó adatokkal együtt a Győr- Moson-Sopron Megyei Kormányhivatal Oktatási </w:t>
      </w:r>
      <w:r w:rsidR="009203A5">
        <w:rPr>
          <w:rFonts w:ascii="Times New Roman" w:eastAsia="Times New Roman" w:hAnsi="Times New Roman" w:cs="Times New Roman"/>
          <w:sz w:val="24"/>
          <w:szCs w:val="24"/>
          <w:lang w:eastAsia="hu-HU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sztálya</w:t>
      </w:r>
      <w:r w:rsidR="002C74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részére továbbítsa. </w:t>
      </w:r>
    </w:p>
    <w:p w:rsidR="00A30097" w:rsidRPr="00A30097" w:rsidRDefault="00A30097" w:rsidP="00D56AF9">
      <w:pPr>
        <w:spacing w:after="0"/>
        <w:ind w:left="426" w:right="113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Felelős:</w:t>
      </w:r>
      <w:r w:rsidR="002C74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jegyző</w:t>
      </w:r>
    </w:p>
    <w:p w:rsidR="00A30097" w:rsidRDefault="00A30097" w:rsidP="00E44CD9">
      <w:pPr>
        <w:spacing w:after="0"/>
        <w:ind w:left="426" w:right="113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Határidő: </w:t>
      </w:r>
      <w:r w:rsidRPr="00A30097">
        <w:rPr>
          <w:rFonts w:ascii="Times New Roman" w:eastAsia="Times New Roman" w:hAnsi="Times New Roman" w:cs="Times New Roman"/>
          <w:sz w:val="24"/>
          <w:szCs w:val="24"/>
          <w:lang w:eastAsia="hu-HU"/>
        </w:rPr>
        <w:t>201</w:t>
      </w:r>
      <w:r w:rsidR="009203A5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Pr="00A30097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57577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november 30. </w:t>
      </w:r>
    </w:p>
    <w:p w:rsidR="00E44CD9" w:rsidRPr="00E44CD9" w:rsidRDefault="00E44CD9" w:rsidP="00E44CD9">
      <w:pPr>
        <w:spacing w:after="0"/>
        <w:ind w:left="426" w:right="113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</w:p>
    <w:p w:rsidR="00A30097" w:rsidRPr="00A30097" w:rsidRDefault="00A30097" w:rsidP="0057577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Lébény, 201</w:t>
      </w:r>
      <w:r w:rsidR="009203A5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5</w:t>
      </w:r>
      <w:r w:rsidR="00F130BC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. november 2</w:t>
      </w:r>
      <w:r w:rsidR="009203A5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6</w:t>
      </w:r>
      <w:r w:rsidR="0057577A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. </w:t>
      </w:r>
    </w:p>
    <w:p w:rsidR="00A30097" w:rsidRPr="00A30097" w:rsidRDefault="00A30097" w:rsidP="0057577A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A30097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Kovács Gábor s.k.</w:t>
      </w:r>
    </w:p>
    <w:p w:rsidR="00A30097" w:rsidRPr="00A30097" w:rsidRDefault="00A30097" w:rsidP="0057577A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proofErr w:type="gramStart"/>
      <w:r w:rsidRPr="00A30097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polgármester</w:t>
      </w:r>
      <w:proofErr w:type="gramEnd"/>
    </w:p>
    <w:sectPr w:rsidR="00A30097" w:rsidRPr="00A30097" w:rsidSect="002C74BE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40873"/>
    <w:multiLevelType w:val="hybridMultilevel"/>
    <w:tmpl w:val="7FAC6C32"/>
    <w:lvl w:ilvl="0" w:tplc="9DA42DAC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E654710"/>
    <w:multiLevelType w:val="hybridMultilevel"/>
    <w:tmpl w:val="09986A42"/>
    <w:lvl w:ilvl="0" w:tplc="D06EAD3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4D7C9A"/>
    <w:multiLevelType w:val="hybridMultilevel"/>
    <w:tmpl w:val="CEA8B374"/>
    <w:lvl w:ilvl="0" w:tplc="ADF2CA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5522A2"/>
    <w:multiLevelType w:val="hybridMultilevel"/>
    <w:tmpl w:val="B98A50D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470C2"/>
    <w:rsid w:val="001050EB"/>
    <w:rsid w:val="00183A44"/>
    <w:rsid w:val="00192D07"/>
    <w:rsid w:val="001D2B19"/>
    <w:rsid w:val="002742EC"/>
    <w:rsid w:val="002C2C8C"/>
    <w:rsid w:val="002C74BE"/>
    <w:rsid w:val="0031029B"/>
    <w:rsid w:val="00396317"/>
    <w:rsid w:val="003E2926"/>
    <w:rsid w:val="003E3CC7"/>
    <w:rsid w:val="0049690D"/>
    <w:rsid w:val="004F7F1F"/>
    <w:rsid w:val="00550131"/>
    <w:rsid w:val="0057577A"/>
    <w:rsid w:val="005D55AF"/>
    <w:rsid w:val="00724DD3"/>
    <w:rsid w:val="0074445D"/>
    <w:rsid w:val="0074600A"/>
    <w:rsid w:val="00755CA8"/>
    <w:rsid w:val="007A1553"/>
    <w:rsid w:val="007B269A"/>
    <w:rsid w:val="007E1668"/>
    <w:rsid w:val="00883400"/>
    <w:rsid w:val="009203A5"/>
    <w:rsid w:val="00955314"/>
    <w:rsid w:val="009B38C1"/>
    <w:rsid w:val="00A04622"/>
    <w:rsid w:val="00A30097"/>
    <w:rsid w:val="00A33AB1"/>
    <w:rsid w:val="00A547DD"/>
    <w:rsid w:val="00AE3F5E"/>
    <w:rsid w:val="00BE5733"/>
    <w:rsid w:val="00C40173"/>
    <w:rsid w:val="00C91C7B"/>
    <w:rsid w:val="00CE4572"/>
    <w:rsid w:val="00CF1010"/>
    <w:rsid w:val="00CF1B63"/>
    <w:rsid w:val="00D56AF9"/>
    <w:rsid w:val="00DA1898"/>
    <w:rsid w:val="00DD1C03"/>
    <w:rsid w:val="00E21634"/>
    <w:rsid w:val="00E30AC3"/>
    <w:rsid w:val="00E44CD9"/>
    <w:rsid w:val="00E470C2"/>
    <w:rsid w:val="00E66DCB"/>
    <w:rsid w:val="00E852DF"/>
    <w:rsid w:val="00F130BC"/>
    <w:rsid w:val="00F57422"/>
    <w:rsid w:val="00F77FF1"/>
    <w:rsid w:val="00FB6D80"/>
    <w:rsid w:val="00FE756F"/>
    <w:rsid w:val="00FF3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E3CC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82650-47CC-44B7-A4D6-603A17410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355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user</cp:lastModifiedBy>
  <cp:revision>2</cp:revision>
  <cp:lastPrinted>2015-11-26T11:08:00Z</cp:lastPrinted>
  <dcterms:created xsi:type="dcterms:W3CDTF">2015-11-26T11:09:00Z</dcterms:created>
  <dcterms:modified xsi:type="dcterms:W3CDTF">2015-11-26T11:09:00Z</dcterms:modified>
</cp:coreProperties>
</file>