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F53" w:rsidRDefault="00E81F53" w:rsidP="00DA666C">
      <w:pPr>
        <w:spacing w:after="120" w:line="276" w:lineRule="auto"/>
        <w:jc w:val="both"/>
        <w:rPr>
          <w:b/>
        </w:rPr>
      </w:pPr>
      <w:r>
        <w:rPr>
          <w:b/>
        </w:rPr>
        <w:t xml:space="preserve">Lébény </w:t>
      </w:r>
      <w:r w:rsidR="00C4684B">
        <w:rPr>
          <w:b/>
        </w:rPr>
        <w:t xml:space="preserve">Város </w:t>
      </w:r>
    </w:p>
    <w:p w:rsidR="00E81F53" w:rsidRPr="00E662D1" w:rsidRDefault="00E81F53" w:rsidP="00DA666C">
      <w:pPr>
        <w:spacing w:after="120" w:line="276" w:lineRule="auto"/>
        <w:jc w:val="both"/>
        <w:rPr>
          <w:b/>
        </w:rPr>
      </w:pPr>
      <w:r w:rsidRPr="00E662D1">
        <w:rPr>
          <w:b/>
        </w:rPr>
        <w:t xml:space="preserve">P o l g á r m e s t e r é t ő l </w:t>
      </w:r>
    </w:p>
    <w:p w:rsidR="00E81F53" w:rsidRDefault="00E81F53" w:rsidP="00DA666C">
      <w:pPr>
        <w:spacing w:after="120" w:line="276" w:lineRule="auto"/>
        <w:jc w:val="both"/>
      </w:pPr>
      <w:bookmarkStart w:id="0" w:name="_GoBack"/>
      <w:bookmarkEnd w:id="0"/>
    </w:p>
    <w:p w:rsidR="00E81F53" w:rsidRDefault="00E81F53" w:rsidP="00DA666C">
      <w:pPr>
        <w:spacing w:after="120" w:line="276" w:lineRule="auto"/>
        <w:jc w:val="both"/>
      </w:pPr>
    </w:p>
    <w:p w:rsidR="00E81F53" w:rsidRDefault="00E81F53" w:rsidP="00DA666C">
      <w:pPr>
        <w:spacing w:after="120" w:line="276" w:lineRule="auto"/>
        <w:jc w:val="both"/>
      </w:pPr>
    </w:p>
    <w:p w:rsidR="00E81F53" w:rsidRDefault="00E81F53" w:rsidP="00DA666C">
      <w:pPr>
        <w:spacing w:after="120" w:line="276" w:lineRule="auto"/>
        <w:jc w:val="both"/>
      </w:pPr>
    </w:p>
    <w:p w:rsidR="00E81F53" w:rsidRDefault="00E81F53" w:rsidP="00DA666C">
      <w:pPr>
        <w:spacing w:after="120" w:line="276" w:lineRule="auto"/>
        <w:jc w:val="both"/>
      </w:pPr>
    </w:p>
    <w:p w:rsidR="00E81F53" w:rsidRDefault="00E81F53" w:rsidP="00DA666C">
      <w:pPr>
        <w:spacing w:after="120" w:line="276" w:lineRule="auto"/>
        <w:jc w:val="both"/>
      </w:pPr>
    </w:p>
    <w:p w:rsidR="00E81F53" w:rsidRDefault="00E81F53" w:rsidP="00DA666C">
      <w:pPr>
        <w:spacing w:after="120" w:line="276" w:lineRule="auto"/>
        <w:jc w:val="both"/>
      </w:pPr>
    </w:p>
    <w:p w:rsidR="00E81F53" w:rsidRDefault="00E81F53" w:rsidP="00DA666C">
      <w:pPr>
        <w:spacing w:after="120" w:line="276" w:lineRule="auto"/>
        <w:jc w:val="both"/>
      </w:pPr>
    </w:p>
    <w:p w:rsidR="00E81F53" w:rsidRDefault="00E81F53" w:rsidP="00DA666C">
      <w:pPr>
        <w:spacing w:after="120" w:line="276" w:lineRule="auto"/>
        <w:jc w:val="both"/>
      </w:pPr>
    </w:p>
    <w:p w:rsidR="00E81F53" w:rsidRDefault="00E81F53" w:rsidP="00DA666C">
      <w:pPr>
        <w:spacing w:after="120" w:line="276" w:lineRule="auto"/>
        <w:jc w:val="both"/>
      </w:pPr>
    </w:p>
    <w:p w:rsidR="00E81F53" w:rsidRDefault="00E81F53" w:rsidP="00DA666C">
      <w:pPr>
        <w:spacing w:after="120" w:line="276" w:lineRule="auto"/>
        <w:jc w:val="both"/>
      </w:pPr>
    </w:p>
    <w:p w:rsidR="00E81F53" w:rsidRDefault="00E81F53" w:rsidP="00DA666C">
      <w:pPr>
        <w:spacing w:after="120" w:line="276" w:lineRule="auto"/>
        <w:jc w:val="both"/>
      </w:pPr>
    </w:p>
    <w:p w:rsidR="00E81F53" w:rsidRDefault="00E81F53" w:rsidP="00DA666C">
      <w:pPr>
        <w:spacing w:after="120" w:line="276" w:lineRule="auto"/>
        <w:jc w:val="both"/>
      </w:pPr>
    </w:p>
    <w:p w:rsidR="00E81F53" w:rsidRDefault="00E81F53" w:rsidP="00DA666C">
      <w:pPr>
        <w:spacing w:after="120" w:line="276" w:lineRule="auto"/>
        <w:jc w:val="both"/>
      </w:pPr>
    </w:p>
    <w:p w:rsidR="00E81F53" w:rsidRPr="00351EDE" w:rsidRDefault="00E81F53" w:rsidP="00DA666C">
      <w:pPr>
        <w:spacing w:after="120" w:line="276" w:lineRule="auto"/>
        <w:jc w:val="both"/>
        <w:rPr>
          <w:sz w:val="32"/>
          <w:szCs w:val="32"/>
        </w:rPr>
      </w:pPr>
    </w:p>
    <w:p w:rsidR="00E81F53" w:rsidRPr="00351EDE" w:rsidRDefault="00351EDE" w:rsidP="00DA666C">
      <w:pPr>
        <w:spacing w:after="120" w:line="276" w:lineRule="auto"/>
        <w:jc w:val="center"/>
        <w:rPr>
          <w:sz w:val="32"/>
          <w:szCs w:val="32"/>
        </w:rPr>
      </w:pPr>
      <w:r w:rsidRPr="00351EDE">
        <w:rPr>
          <w:b/>
          <w:sz w:val="32"/>
          <w:szCs w:val="32"/>
        </w:rPr>
        <w:t>VITAANYAG</w:t>
      </w:r>
    </w:p>
    <w:p w:rsidR="00E81F53" w:rsidRDefault="00E81F53" w:rsidP="00DA666C">
      <w:pPr>
        <w:spacing w:after="120" w:line="276" w:lineRule="auto"/>
        <w:jc w:val="both"/>
      </w:pPr>
    </w:p>
    <w:p w:rsidR="00E81F53" w:rsidRDefault="00E81F53" w:rsidP="00DA666C">
      <w:pPr>
        <w:spacing w:after="120" w:line="276" w:lineRule="auto"/>
        <w:jc w:val="both"/>
      </w:pPr>
    </w:p>
    <w:p w:rsidR="00E81F53" w:rsidRDefault="00E81F53" w:rsidP="00DA666C">
      <w:pPr>
        <w:spacing w:after="120" w:line="276" w:lineRule="auto"/>
        <w:jc w:val="both"/>
      </w:pPr>
    </w:p>
    <w:p w:rsidR="00E81F53" w:rsidRDefault="00E81F53" w:rsidP="00DA666C">
      <w:pPr>
        <w:spacing w:after="120" w:line="276" w:lineRule="auto"/>
        <w:jc w:val="both"/>
      </w:pPr>
    </w:p>
    <w:p w:rsidR="00E81F53" w:rsidRDefault="00E81F53" w:rsidP="00DA666C">
      <w:pPr>
        <w:spacing w:after="120" w:line="276" w:lineRule="auto"/>
        <w:jc w:val="both"/>
      </w:pPr>
    </w:p>
    <w:p w:rsidR="00E81F53" w:rsidRDefault="00E81F53" w:rsidP="00DA666C">
      <w:pPr>
        <w:spacing w:after="120" w:line="276" w:lineRule="auto"/>
        <w:jc w:val="both"/>
      </w:pPr>
    </w:p>
    <w:p w:rsidR="00F77D46" w:rsidRDefault="00F77D46" w:rsidP="00DA666C">
      <w:pPr>
        <w:spacing w:after="120" w:line="276" w:lineRule="auto"/>
        <w:jc w:val="both"/>
      </w:pPr>
    </w:p>
    <w:p w:rsidR="00F77D46" w:rsidRDefault="00F77D46" w:rsidP="00DA666C">
      <w:pPr>
        <w:spacing w:after="120" w:line="276" w:lineRule="auto"/>
        <w:jc w:val="both"/>
      </w:pPr>
    </w:p>
    <w:p w:rsidR="00763F12" w:rsidRDefault="00351EDE" w:rsidP="00DA666C">
      <w:pPr>
        <w:spacing w:after="120" w:line="276" w:lineRule="auto"/>
        <w:jc w:val="both"/>
      </w:pPr>
      <w:r>
        <w:rPr>
          <w:b/>
          <w:u w:val="single"/>
        </w:rPr>
        <w:t xml:space="preserve">Tárgy: </w:t>
      </w:r>
      <w:r>
        <w:rPr>
          <w:b/>
        </w:rPr>
        <w:t xml:space="preserve">A </w:t>
      </w:r>
      <w:r w:rsidR="007C4074" w:rsidRPr="00351EDE">
        <w:rPr>
          <w:b/>
        </w:rPr>
        <w:t>fiatalok</w:t>
      </w:r>
      <w:r w:rsidR="004B3C67">
        <w:rPr>
          <w:b/>
        </w:rPr>
        <w:t xml:space="preserve"> megtartását,</w:t>
      </w:r>
      <w:r w:rsidR="007C4074" w:rsidRPr="00351EDE">
        <w:rPr>
          <w:b/>
        </w:rPr>
        <w:t xml:space="preserve"> letelepedését ösztönző</w:t>
      </w:r>
      <w:r w:rsidR="004B3C67">
        <w:rPr>
          <w:b/>
        </w:rPr>
        <w:t xml:space="preserve"> lehetséges</w:t>
      </w:r>
      <w:r w:rsidR="007C4074" w:rsidRPr="00351EDE">
        <w:rPr>
          <w:b/>
        </w:rPr>
        <w:t xml:space="preserve"> önkormányza</w:t>
      </w:r>
      <w:r>
        <w:rPr>
          <w:b/>
        </w:rPr>
        <w:t>ti intézkedések előkészítése</w:t>
      </w:r>
    </w:p>
    <w:p w:rsidR="00763F12" w:rsidRDefault="00E81F53" w:rsidP="00DA666C">
      <w:pPr>
        <w:spacing w:after="120" w:line="276" w:lineRule="auto"/>
        <w:jc w:val="both"/>
      </w:pPr>
      <w:r w:rsidRPr="00E662D1">
        <w:rPr>
          <w:b/>
          <w:u w:val="single"/>
        </w:rPr>
        <w:t>Előterjesztő</w:t>
      </w:r>
      <w:r>
        <w:t>: Kovács Gábor polgármester</w:t>
      </w:r>
    </w:p>
    <w:p w:rsidR="00763F12" w:rsidRDefault="00763F12" w:rsidP="00DA666C">
      <w:pPr>
        <w:spacing w:after="120" w:line="276" w:lineRule="auto"/>
      </w:pPr>
      <w:r>
        <w:br w:type="page"/>
      </w:r>
    </w:p>
    <w:p w:rsidR="00763F12" w:rsidRDefault="00645C79" w:rsidP="00DA666C">
      <w:pPr>
        <w:spacing w:after="120" w:line="276" w:lineRule="auto"/>
        <w:jc w:val="both"/>
        <w:rPr>
          <w:b/>
        </w:rPr>
      </w:pPr>
      <w:r w:rsidRPr="00763F12">
        <w:rPr>
          <w:b/>
        </w:rPr>
        <w:lastRenderedPageBreak/>
        <w:t>Tisztelt Képviselő-testület!</w:t>
      </w:r>
    </w:p>
    <w:p w:rsidR="00A3441B" w:rsidRPr="00763F12" w:rsidRDefault="00A3441B" w:rsidP="00DA666C">
      <w:pPr>
        <w:spacing w:after="120" w:line="276" w:lineRule="auto"/>
        <w:jc w:val="both"/>
        <w:rPr>
          <w:b/>
        </w:rPr>
      </w:pPr>
    </w:p>
    <w:p w:rsidR="007C4074" w:rsidRPr="00351EDE" w:rsidRDefault="007C4074" w:rsidP="00DA666C">
      <w:pPr>
        <w:spacing w:after="120" w:line="276" w:lineRule="auto"/>
        <w:jc w:val="both"/>
      </w:pPr>
      <w:r w:rsidRPr="00351EDE">
        <w:t xml:space="preserve">Lébény Város Önkormányzat </w:t>
      </w:r>
      <w:r w:rsidR="00D62207">
        <w:t>Képviselő-testülete a 2014</w:t>
      </w:r>
      <w:r w:rsidRPr="00351EDE">
        <w:t xml:space="preserve">-2019. évekre szóló gazdasági programjában </w:t>
      </w:r>
      <w:r w:rsidR="00D62207">
        <w:t xml:space="preserve">fogalmazta meg, hogy </w:t>
      </w:r>
      <w:r w:rsidRPr="00351EDE">
        <w:t xml:space="preserve">kiemelt </w:t>
      </w:r>
      <w:r w:rsidR="00D62207">
        <w:t xml:space="preserve">figyelmet </w:t>
      </w:r>
      <w:r w:rsidRPr="00351EDE">
        <w:t xml:space="preserve">fordít arra, hogy Lébény egy fenntartható, a lakosságszámát őrző, család és gyermekbarát település legyen. </w:t>
      </w:r>
    </w:p>
    <w:p w:rsidR="007C4074" w:rsidRPr="005201F9" w:rsidRDefault="007C4074" w:rsidP="00DA666C">
      <w:pPr>
        <w:spacing w:after="120" w:line="276" w:lineRule="auto"/>
        <w:jc w:val="both"/>
      </w:pPr>
      <w:r w:rsidRPr="005201F9">
        <w:t>A ciklusprogram 6. pontjában külön is nevesítette, hogy céljai között szerepel</w:t>
      </w:r>
      <w:proofErr w:type="gramStart"/>
      <w:r w:rsidR="00D62207" w:rsidRPr="005201F9">
        <w:t>: ,</w:t>
      </w:r>
      <w:proofErr w:type="gramEnd"/>
      <w:r w:rsidR="00D62207" w:rsidRPr="005201F9">
        <w:t>,</w:t>
      </w:r>
      <w:r w:rsidRPr="005201F9">
        <w:t>Építési telkek szükségszerű, a felmerülő lakossági igényekhez igazodó ütemezésű kialakítás, valamint a gyermekvállalás támogatása, ehhez kapcsolódó kedvezmények, támogatások kidolgozása.</w:t>
      </w:r>
      <w:r w:rsidR="00D62207" w:rsidRPr="005201F9">
        <w:t>”</w:t>
      </w:r>
    </w:p>
    <w:p w:rsidR="007C4074" w:rsidRPr="005201F9" w:rsidRDefault="00D62207" w:rsidP="00DA666C">
      <w:pPr>
        <w:spacing w:after="120" w:line="276" w:lineRule="auto"/>
        <w:jc w:val="both"/>
        <w:rPr>
          <w:i/>
        </w:rPr>
      </w:pPr>
      <w:r w:rsidRPr="005201F9">
        <w:rPr>
          <w:i/>
        </w:rPr>
        <w:t xml:space="preserve">Egy a fentiekkel </w:t>
      </w:r>
      <w:r w:rsidR="007C4074" w:rsidRPr="005201F9">
        <w:rPr>
          <w:i/>
        </w:rPr>
        <w:t>k</w:t>
      </w:r>
      <w:r w:rsidRPr="005201F9">
        <w:rPr>
          <w:i/>
        </w:rPr>
        <w:t>apcs</w:t>
      </w:r>
      <w:r w:rsidR="007C4074" w:rsidRPr="005201F9">
        <w:rPr>
          <w:i/>
        </w:rPr>
        <w:t>olat</w:t>
      </w:r>
      <w:r w:rsidRPr="005201F9">
        <w:rPr>
          <w:i/>
        </w:rPr>
        <w:t>os</w:t>
      </w:r>
      <w:r w:rsidR="007C4074" w:rsidRPr="005201F9">
        <w:rPr>
          <w:i/>
        </w:rPr>
        <w:t xml:space="preserve"> vitaanyagot kívánok most </w:t>
      </w:r>
      <w:r w:rsidR="00183D6B" w:rsidRPr="005201F9">
        <w:rPr>
          <w:i/>
        </w:rPr>
        <w:t>elő</w:t>
      </w:r>
      <w:r w:rsidR="007C4074" w:rsidRPr="005201F9">
        <w:rPr>
          <w:i/>
        </w:rPr>
        <w:t>terjesz</w:t>
      </w:r>
      <w:r w:rsidRPr="005201F9">
        <w:rPr>
          <w:i/>
        </w:rPr>
        <w:t>tetni, és mindez</w:t>
      </w:r>
      <w:r w:rsidR="007C4074" w:rsidRPr="005201F9">
        <w:rPr>
          <w:i/>
        </w:rPr>
        <w:t xml:space="preserve">zel továbbgondolkodásra, </w:t>
      </w:r>
      <w:r w:rsidRPr="005201F9">
        <w:rPr>
          <w:i/>
        </w:rPr>
        <w:t xml:space="preserve">esetleges </w:t>
      </w:r>
      <w:r w:rsidR="007C4074" w:rsidRPr="005201F9">
        <w:rPr>
          <w:i/>
        </w:rPr>
        <w:t>továb</w:t>
      </w:r>
      <w:r w:rsidRPr="005201F9">
        <w:rPr>
          <w:i/>
        </w:rPr>
        <w:t>b</w:t>
      </w:r>
      <w:r w:rsidR="007C4074" w:rsidRPr="005201F9">
        <w:rPr>
          <w:i/>
        </w:rPr>
        <w:t xml:space="preserve">i </w:t>
      </w:r>
      <w:r w:rsidRPr="005201F9">
        <w:rPr>
          <w:i/>
        </w:rPr>
        <w:t xml:space="preserve">javaslatok </w:t>
      </w:r>
      <w:r w:rsidR="005201F9" w:rsidRPr="005201F9">
        <w:rPr>
          <w:i/>
        </w:rPr>
        <w:t xml:space="preserve">megfogalmazására </w:t>
      </w:r>
      <w:r w:rsidR="007C4074" w:rsidRPr="005201F9">
        <w:rPr>
          <w:i/>
        </w:rPr>
        <w:t>ösz</w:t>
      </w:r>
      <w:r w:rsidRPr="005201F9">
        <w:rPr>
          <w:i/>
        </w:rPr>
        <w:t>tönözni Képviselő-társaimat!</w:t>
      </w:r>
      <w:r w:rsidR="007C4074" w:rsidRPr="005201F9">
        <w:rPr>
          <w:i/>
        </w:rPr>
        <w:t xml:space="preserve"> </w:t>
      </w:r>
    </w:p>
    <w:p w:rsidR="00A3441B" w:rsidRDefault="00A37371" w:rsidP="00DA666C">
      <w:pPr>
        <w:spacing w:after="120" w:line="276" w:lineRule="auto"/>
        <w:jc w:val="both"/>
      </w:pPr>
      <w:r>
        <w:t xml:space="preserve">Sajnálatos módon a 2010-es években </w:t>
      </w:r>
      <w:r w:rsidR="007C4074" w:rsidRPr="00351EDE">
        <w:t>születésszám csökkenő tendenciát mutat</w:t>
      </w:r>
      <w:r>
        <w:t xml:space="preserve"> a 2000-es évek adatihoz képest. Míg a 2000-es évek végén az éves születésszám </w:t>
      </w:r>
      <w:r w:rsidR="00A91648">
        <w:t xml:space="preserve">akár a 40-et is meghaladta, </w:t>
      </w:r>
      <w:r>
        <w:t>addig a 2010-es é</w:t>
      </w:r>
      <w:r w:rsidR="001C3649">
        <w:t xml:space="preserve">vekben ez mindvégig </w:t>
      </w:r>
      <w:r>
        <w:t>30 alatt maradt</w:t>
      </w:r>
      <w:r w:rsidR="001C3649">
        <w:t xml:space="preserve">. Amennyiben ez </w:t>
      </w:r>
      <w:r w:rsidR="007C4074" w:rsidRPr="00351EDE">
        <w:t>a ten</w:t>
      </w:r>
      <w:r w:rsidR="00A3441B">
        <w:t>d</w:t>
      </w:r>
      <w:r w:rsidR="007C4074" w:rsidRPr="00351EDE">
        <w:t>encia hosszú tá</w:t>
      </w:r>
      <w:r w:rsidR="00A3441B">
        <w:t>von folytatódik, az óvodai és i</w:t>
      </w:r>
      <w:r w:rsidR="007C4074" w:rsidRPr="00351EDE">
        <w:t>s</w:t>
      </w:r>
      <w:r w:rsidR="00A3441B">
        <w:t>k</w:t>
      </w:r>
      <w:r w:rsidR="007C4074" w:rsidRPr="00351EDE">
        <w:t>olai gyermek</w:t>
      </w:r>
      <w:r w:rsidR="00A3441B">
        <w:t>létszám csökkenés</w:t>
      </w:r>
      <w:r w:rsidR="005201F9">
        <w:t>é</w:t>
      </w:r>
      <w:r w:rsidR="007C4074" w:rsidRPr="00351EDE">
        <w:t>h</w:t>
      </w:r>
      <w:r w:rsidR="00A3441B">
        <w:t xml:space="preserve">ez vezet, melynek jelei az óvodai csoportlétszámok alakulásában már ebben az évben mutatkoztak. </w:t>
      </w:r>
    </w:p>
    <w:p w:rsidR="001B03B9" w:rsidRPr="00351EDE" w:rsidRDefault="001C3649" w:rsidP="00DA666C">
      <w:pPr>
        <w:spacing w:after="120" w:line="276" w:lineRule="auto"/>
        <w:jc w:val="both"/>
      </w:pPr>
      <w:r>
        <w:t>Ehhez</w:t>
      </w:r>
      <w:r w:rsidR="00A3441B">
        <w:t xml:space="preserve"> minden bizonnyal hozzájárul az is, hogy </w:t>
      </w:r>
      <w:r w:rsidR="007C4074" w:rsidRPr="00351EDE">
        <w:t xml:space="preserve">az utolsó nagy beköltözési hullámra </w:t>
      </w:r>
      <w:r w:rsidR="0061641B">
        <w:t xml:space="preserve">a 2000-2003-as </w:t>
      </w:r>
      <w:r w:rsidR="007C4074" w:rsidRPr="00351EDE">
        <w:t>években</w:t>
      </w:r>
      <w:r w:rsidR="00A3441B">
        <w:t xml:space="preserve">, a Tulipán utca megnyitásakor került sor Lébényben. </w:t>
      </w:r>
    </w:p>
    <w:p w:rsidR="0061641B" w:rsidRDefault="00E25305" w:rsidP="00DA666C">
      <w:pPr>
        <w:spacing w:after="120" w:line="276" w:lineRule="auto"/>
        <w:jc w:val="both"/>
      </w:pPr>
      <w:r>
        <w:t xml:space="preserve">A napjainkban zajló folyamatok, az ingatlanpiac felélénkülése, </w:t>
      </w:r>
      <w:r w:rsidR="009D618B" w:rsidRPr="00351EDE">
        <w:t>az eladó építési telkek iránt</w:t>
      </w:r>
      <w:r>
        <w:t xml:space="preserve"> mutat</w:t>
      </w:r>
      <w:r w:rsidR="002953DB">
        <w:t>kozó növekvő igény, valamint az új állami otthonteremtési támogatás bevezetése</w:t>
      </w:r>
      <w:r w:rsidR="00A13E07">
        <w:t xml:space="preserve"> szintén új helyzetet teremtenek</w:t>
      </w:r>
      <w:r w:rsidR="002953DB">
        <w:t xml:space="preserve"> az ilyen irányú önkormányzati gondolkodásban</w:t>
      </w:r>
      <w:r w:rsidR="0061641B">
        <w:t>.</w:t>
      </w:r>
    </w:p>
    <w:p w:rsidR="001B03B9" w:rsidRPr="005201F9" w:rsidRDefault="002953DB" w:rsidP="00DA666C">
      <w:pPr>
        <w:spacing w:after="120" w:line="276" w:lineRule="auto"/>
        <w:jc w:val="both"/>
        <w:rPr>
          <w:i/>
        </w:rPr>
      </w:pPr>
      <w:r w:rsidRPr="005201F9">
        <w:rPr>
          <w:i/>
        </w:rPr>
        <w:t>Véleményem szerint a fentiek</w:t>
      </w:r>
      <w:r w:rsidR="001B03B9" w:rsidRPr="005201F9">
        <w:rPr>
          <w:i/>
        </w:rPr>
        <w:t xml:space="preserve"> az alábbi lehetőségek átgondolását, szükség sze</w:t>
      </w:r>
      <w:r w:rsidRPr="005201F9">
        <w:rPr>
          <w:i/>
        </w:rPr>
        <w:t>r</w:t>
      </w:r>
      <w:r w:rsidR="001B03B9" w:rsidRPr="005201F9">
        <w:rPr>
          <w:i/>
        </w:rPr>
        <w:t xml:space="preserve">inti bevezetését teszik indokolttá: </w:t>
      </w:r>
    </w:p>
    <w:p w:rsidR="009D618B" w:rsidRPr="002953DB" w:rsidRDefault="001B03B9" w:rsidP="00DA666C">
      <w:pPr>
        <w:spacing w:after="120" w:line="276" w:lineRule="auto"/>
        <w:jc w:val="both"/>
        <w:rPr>
          <w:b/>
        </w:rPr>
      </w:pPr>
      <w:r w:rsidRPr="002953DB">
        <w:rPr>
          <w:b/>
        </w:rPr>
        <w:t>1) Lakáscélú</w:t>
      </w:r>
      <w:r w:rsidR="002953DB">
        <w:rPr>
          <w:b/>
        </w:rPr>
        <w:t xml:space="preserve"> önkormányzati támogatás rendsz</w:t>
      </w:r>
      <w:r w:rsidRPr="002953DB">
        <w:rPr>
          <w:b/>
        </w:rPr>
        <w:t>e</w:t>
      </w:r>
      <w:r w:rsidR="002953DB">
        <w:rPr>
          <w:b/>
        </w:rPr>
        <w:t>r</w:t>
      </w:r>
      <w:r w:rsidRPr="002953DB">
        <w:rPr>
          <w:b/>
        </w:rPr>
        <w:t>ének kiépítése</w:t>
      </w:r>
    </w:p>
    <w:p w:rsidR="00A91648" w:rsidRDefault="0061641B" w:rsidP="00DA666C">
      <w:pPr>
        <w:spacing w:after="120" w:line="276" w:lineRule="auto"/>
        <w:jc w:val="both"/>
      </w:pPr>
      <w:r>
        <w:t xml:space="preserve">Ilyen </w:t>
      </w:r>
      <w:r w:rsidR="009D618B" w:rsidRPr="00351EDE">
        <w:t>r</w:t>
      </w:r>
      <w:r w:rsidR="00993E04">
        <w:t xml:space="preserve">endszer Lébényben korábban </w:t>
      </w:r>
      <w:r>
        <w:t xml:space="preserve">működött, </w:t>
      </w:r>
      <w:r w:rsidR="001978C7" w:rsidRPr="00351EDE">
        <w:t>2000 és 2008. között</w:t>
      </w:r>
      <w:r w:rsidR="009D618B" w:rsidRPr="00351EDE">
        <w:t>, végül azért került megszünt</w:t>
      </w:r>
      <w:r>
        <w:t>etésre, mert csak jelentéktelen</w:t>
      </w:r>
      <w:r w:rsidR="00B35F87" w:rsidRPr="00351EDE">
        <w:t xml:space="preserve"> </w:t>
      </w:r>
      <w:r w:rsidR="009D618B" w:rsidRPr="00351EDE">
        <w:t xml:space="preserve">összeget </w:t>
      </w:r>
      <w:r>
        <w:t>(110</w:t>
      </w:r>
      <w:r w:rsidR="00A91648">
        <w:t xml:space="preserve">- </w:t>
      </w:r>
      <w:r w:rsidR="00A13E07">
        <w:t xml:space="preserve">250 ezer forint, </w:t>
      </w:r>
      <w:r w:rsidRPr="00351EDE">
        <w:t>a rászorultság mértékétől függően)</w:t>
      </w:r>
      <w:r>
        <w:t xml:space="preserve"> </w:t>
      </w:r>
      <w:r w:rsidR="009D618B" w:rsidRPr="00351EDE">
        <w:t>tudott biztosí</w:t>
      </w:r>
      <w:r w:rsidR="00A13E07">
        <w:t>tani, amely</w:t>
      </w:r>
      <w:r w:rsidR="00A91648">
        <w:t xml:space="preserve"> egyrészt</w:t>
      </w:r>
      <w:r w:rsidR="00A13E07">
        <w:t xml:space="preserve"> nem jelentett valós</w:t>
      </w:r>
      <w:r w:rsidR="009D618B" w:rsidRPr="00351EDE">
        <w:t xml:space="preserve"> segítség</w:t>
      </w:r>
      <w:r w:rsidR="00A91648">
        <w:t xml:space="preserve">et a lakáshoz jutó családoknak, másrészt pedig abban az időszakban az önkormányzatnak is nagyon korlátozott volt a költségvetési mozgástere. </w:t>
      </w:r>
    </w:p>
    <w:p w:rsidR="009D618B" w:rsidRPr="00351EDE" w:rsidRDefault="0061641B" w:rsidP="00DA666C">
      <w:pPr>
        <w:spacing w:after="120" w:line="276" w:lineRule="auto"/>
        <w:jc w:val="both"/>
      </w:pPr>
      <w:r>
        <w:t>H</w:t>
      </w:r>
      <w:r w:rsidR="009D618B" w:rsidRPr="00351EDE">
        <w:t xml:space="preserve">asonló támogatás néhány környékbeli önkormányzatnál jelenleg is </w:t>
      </w:r>
      <w:r>
        <w:t xml:space="preserve">van. </w:t>
      </w:r>
      <w:r w:rsidR="009D618B" w:rsidRPr="00351EDE">
        <w:t xml:space="preserve">(A szomszédos </w:t>
      </w:r>
      <w:r>
        <w:t>Mosonszentmiklós pl. 100 ezer forint</w:t>
      </w:r>
      <w:r w:rsidR="009D618B" w:rsidRPr="00351EDE">
        <w:t>, Mecsér 50 ezer forint, Kimle 60 ezer forintos támogat</w:t>
      </w:r>
      <w:r>
        <w:t>ást</w:t>
      </w:r>
      <w:r w:rsidR="009D618B" w:rsidRPr="00351EDE">
        <w:t xml:space="preserve"> biztosít az első lakáshoz jutóknak. Ennél </w:t>
      </w:r>
      <w:r>
        <w:t xml:space="preserve">lényegesen </w:t>
      </w:r>
      <w:r w:rsidR="009D618B" w:rsidRPr="00351EDE">
        <w:t xml:space="preserve">magasabb támogatási összeget, 700 ezer Ft-ot, Kunsziget </w:t>
      </w:r>
      <w:r w:rsidR="00A91648">
        <w:t xml:space="preserve">esetén </w:t>
      </w:r>
      <w:r>
        <w:t xml:space="preserve">találunk.) Szintén a lakáshoz </w:t>
      </w:r>
      <w:r w:rsidR="009D618B" w:rsidRPr="00351EDE">
        <w:t>jutást segít</w:t>
      </w:r>
      <w:r>
        <w:t>heti</w:t>
      </w:r>
      <w:r w:rsidR="009D618B" w:rsidRPr="00351EDE">
        <w:t xml:space="preserve"> a kedvezményes, kamatmentes önkormányzati kölcsön igénylésének lehetősége. </w:t>
      </w:r>
      <w:r w:rsidR="00A91648">
        <w:t>(I</w:t>
      </w:r>
      <w:r w:rsidR="009D618B" w:rsidRPr="00351EDE">
        <w:t>lyen támogatás van pl. Mosonmagyaróváron, vagy a környékbeli kisebb telep</w:t>
      </w:r>
      <w:r w:rsidR="00A91648">
        <w:t>ülések közül Abdán és Börcsön.)</w:t>
      </w:r>
    </w:p>
    <w:p w:rsidR="00B35F87" w:rsidRPr="00351EDE" w:rsidRDefault="00B35F87" w:rsidP="00DA666C">
      <w:pPr>
        <w:spacing w:after="120" w:line="276" w:lineRule="auto"/>
        <w:jc w:val="both"/>
      </w:pPr>
      <w:r w:rsidRPr="00351EDE">
        <w:t xml:space="preserve">Egy esetleges ilyen irányú támogatás </w:t>
      </w:r>
      <w:r w:rsidR="0061641B">
        <w:t>bevezetése esetén több kérdést is megválaszolandó a szabályozás irányát illetően.</w:t>
      </w:r>
      <w:r w:rsidRPr="00351EDE">
        <w:t xml:space="preserve"> Meg kell határozni, ho</w:t>
      </w:r>
      <w:r w:rsidR="0061641B">
        <w:t>gy kik jogosultak a támogatásra (</w:t>
      </w:r>
      <w:r w:rsidR="00382E27">
        <w:t xml:space="preserve">pl. </w:t>
      </w:r>
      <w:r w:rsidRPr="00351EDE">
        <w:t xml:space="preserve">a </w:t>
      </w:r>
      <w:r w:rsidR="00A13E07">
        <w:t>településen állandó lakóhellyel</w:t>
      </w:r>
      <w:r w:rsidRPr="00351EDE">
        <w:t xml:space="preserve"> rendelkezők, lakástulajdon kizáró ok</w:t>
      </w:r>
      <w:r w:rsidR="00E908C0">
        <w:t>-e</w:t>
      </w:r>
      <w:r w:rsidRPr="00351EDE">
        <w:t xml:space="preserve"> stb.), jövedelmi feltétel</w:t>
      </w:r>
      <w:r w:rsidR="0061641B">
        <w:t>ek, k</w:t>
      </w:r>
      <w:r w:rsidRPr="00351EDE">
        <w:t>orlátok, k</w:t>
      </w:r>
      <w:r w:rsidR="0061641B">
        <w:t>e</w:t>
      </w:r>
      <w:r w:rsidRPr="00351EDE">
        <w:t xml:space="preserve">rülnek-e </w:t>
      </w:r>
      <w:r w:rsidR="00E908C0">
        <w:t xml:space="preserve">előírásra. Fontos kérdés az is, hogy mire fordítható a </w:t>
      </w:r>
      <w:r w:rsidR="00E908C0">
        <w:lastRenderedPageBreak/>
        <w:t>támogatás: csak új lakás építésére vagy régi házak felújítására is. (Az üresen álló régi házak felújításának, ahogy azt már a képviselő-testület is megfogalmazta, városképi szempontból is jelentősége van.)</w:t>
      </w:r>
      <w:r w:rsidR="0061641B">
        <w:t xml:space="preserve"> </w:t>
      </w:r>
      <w:r w:rsidRPr="00351EDE">
        <w:t>Úgyszin</w:t>
      </w:r>
      <w:r w:rsidR="0061641B">
        <w:t xml:space="preserve">tén </w:t>
      </w:r>
      <w:r w:rsidR="00E908C0">
        <w:t xml:space="preserve">szükséges </w:t>
      </w:r>
      <w:r w:rsidR="0061641B">
        <w:t>az eljárási rend rög</w:t>
      </w:r>
      <w:r w:rsidRPr="00351EDE">
        <w:t>z</w:t>
      </w:r>
      <w:r w:rsidR="0061641B">
        <w:t>ít</w:t>
      </w:r>
      <w:r w:rsidRPr="00351EDE">
        <w:t>ése (a támogatás bármik</w:t>
      </w:r>
      <w:r w:rsidR="0061641B">
        <w:t>or igényelhető, vagy csak évente meghatáro</w:t>
      </w:r>
      <w:r w:rsidRPr="00351EDE">
        <w:t>z</w:t>
      </w:r>
      <w:r w:rsidR="0061641B">
        <w:t>ott időszakban</w:t>
      </w:r>
      <w:r w:rsidR="0082187B">
        <w:t xml:space="preserve">, esetleg </w:t>
      </w:r>
      <w:r w:rsidR="0061641B">
        <w:t xml:space="preserve">egy meghatározott keretösszeg </w:t>
      </w:r>
      <w:r w:rsidRPr="00351EDE">
        <w:t>kimerüléséig</w:t>
      </w:r>
      <w:r w:rsidR="0061641B">
        <w:t xml:space="preserve">), </w:t>
      </w:r>
      <w:r w:rsidRPr="00351EDE">
        <w:t>a támogatási összeg azonos, vagy valamilyen szem</w:t>
      </w:r>
      <w:r w:rsidR="0061641B">
        <w:t>pontok alapján differenciált, esetleg beérkezési so</w:t>
      </w:r>
      <w:r w:rsidRPr="00351EDE">
        <w:t>rren</w:t>
      </w:r>
      <w:r w:rsidR="0061641B">
        <w:t xml:space="preserve">d szerint támogatott. </w:t>
      </w:r>
      <w:r w:rsidR="00E908C0">
        <w:t xml:space="preserve">Szükség van továbbá a </w:t>
      </w:r>
      <w:r w:rsidRPr="00351EDE">
        <w:t>tá</w:t>
      </w:r>
      <w:r w:rsidR="0061641B">
        <w:t>mogatás célját biztosító el</w:t>
      </w:r>
      <w:r w:rsidR="00E908C0">
        <w:t>őírások meghatározására is.</w:t>
      </w:r>
      <w:r w:rsidR="0061641B">
        <w:t xml:space="preserve"> </w:t>
      </w:r>
      <w:r w:rsidRPr="00351EDE">
        <w:t>(pl. 5 év helyben lakás előírása</w:t>
      </w:r>
      <w:r w:rsidR="0061641B">
        <w:t xml:space="preserve">, </w:t>
      </w:r>
      <w:r w:rsidRPr="00351EDE">
        <w:t>biztosí</w:t>
      </w:r>
      <w:r w:rsidR="0061641B">
        <w:t>tékok bejegyzése az ingatlanra</w:t>
      </w:r>
      <w:r w:rsidR="0082187B">
        <w:t>, gyermek helyben történő iskoláztatása</w:t>
      </w:r>
      <w:r w:rsidR="0061641B">
        <w:t xml:space="preserve">). </w:t>
      </w:r>
    </w:p>
    <w:p w:rsidR="009D618B" w:rsidRPr="00351EDE" w:rsidRDefault="009D618B" w:rsidP="00DA666C">
      <w:pPr>
        <w:spacing w:after="120" w:line="276" w:lineRule="auto"/>
        <w:jc w:val="both"/>
      </w:pPr>
    </w:p>
    <w:p w:rsidR="00B35F87" w:rsidRPr="00925F38" w:rsidRDefault="00B35F87" w:rsidP="00DA666C">
      <w:pPr>
        <w:spacing w:after="120" w:line="276" w:lineRule="auto"/>
        <w:jc w:val="both"/>
        <w:rPr>
          <w:b/>
        </w:rPr>
      </w:pPr>
      <w:r w:rsidRPr="00925F38">
        <w:rPr>
          <w:b/>
        </w:rPr>
        <w:t>2) K</w:t>
      </w:r>
      <w:r w:rsidR="009D618B" w:rsidRPr="00925F38">
        <w:rPr>
          <w:b/>
        </w:rPr>
        <w:t xml:space="preserve">edvezményes </w:t>
      </w:r>
      <w:r w:rsidRPr="00925F38">
        <w:rPr>
          <w:b/>
        </w:rPr>
        <w:t>(önkormányzati) telekhez jutás biztosítása</w:t>
      </w:r>
    </w:p>
    <w:p w:rsidR="00B212D1" w:rsidRPr="00351EDE" w:rsidRDefault="00B35F87" w:rsidP="00DA666C">
      <w:pPr>
        <w:spacing w:after="120" w:line="276" w:lineRule="auto"/>
        <w:jc w:val="both"/>
      </w:pPr>
      <w:r w:rsidRPr="00351EDE">
        <w:t>Az önkorm</w:t>
      </w:r>
      <w:r w:rsidR="00925F38">
        <w:t>ányzatok egy része kedvezménye</w:t>
      </w:r>
      <w:r w:rsidR="00C03EBE">
        <w:t>s</w:t>
      </w:r>
      <w:r w:rsidR="00925F38">
        <w:t xml:space="preserve"> </w:t>
      </w:r>
      <w:r w:rsidRPr="00351EDE">
        <w:t>telekhez jutta</w:t>
      </w:r>
      <w:r w:rsidR="00925F38">
        <w:t>t</w:t>
      </w:r>
      <w:r w:rsidRPr="00351EDE">
        <w:t>ási lehetőségekk</w:t>
      </w:r>
      <w:r w:rsidR="00925F38">
        <w:t>el segít</w:t>
      </w:r>
      <w:r w:rsidRPr="00351EDE">
        <w:t>i a fiatalok helyben maradását,</w:t>
      </w:r>
      <w:r w:rsidR="00A13E07">
        <w:t xml:space="preserve"> a</w:t>
      </w:r>
      <w:r w:rsidRPr="00351EDE">
        <w:t xml:space="preserve"> fi</w:t>
      </w:r>
      <w:r w:rsidR="00925F38">
        <w:t>atal</w:t>
      </w:r>
      <w:r w:rsidR="001C3649">
        <w:t xml:space="preserve"> családok letelepedését </w:t>
      </w:r>
      <w:r w:rsidR="00C03EBE">
        <w:t xml:space="preserve">(pl. Kimle, Bezi). </w:t>
      </w:r>
      <w:r w:rsidRPr="00351EDE">
        <w:t>Önkormányz</w:t>
      </w:r>
      <w:r w:rsidR="00925F38">
        <w:t>a</w:t>
      </w:r>
      <w:r w:rsidRPr="00351EDE">
        <w:t>tunknak ezen a téren egyelőre</w:t>
      </w:r>
      <w:r w:rsidR="00B212D1" w:rsidRPr="00351EDE">
        <w:t xml:space="preserve"> korlátozott</w:t>
      </w:r>
      <w:r w:rsidR="00925F38">
        <w:t>a</w:t>
      </w:r>
      <w:r w:rsidR="00B212D1" w:rsidRPr="00351EDE">
        <w:t xml:space="preserve">k a lehetőségei, </w:t>
      </w:r>
      <w:r w:rsidR="00925F38">
        <w:t>jelenleg önkormányzati telkek kimérésére a Szabadság utcában (Szedres), a Damjanich utca végén (volt iskolakert és környéke) és esetlegesen a Kormos István utca végén lehet lehetőség.</w:t>
      </w:r>
      <w:r w:rsidR="004F59D8">
        <w:t xml:space="preserve"> Nagyobb beruházását és alaposabb előkészítést igényelne a</w:t>
      </w:r>
      <w:r w:rsidR="00AB6275">
        <w:t xml:space="preserve">z úgynevezett pedagógusföldeken területére </w:t>
      </w:r>
      <w:r w:rsidR="004F59D8">
        <w:t>tervezett lakóövezet létrehozása.</w:t>
      </w:r>
      <w:r w:rsidR="00925F38">
        <w:t xml:space="preserve"> </w:t>
      </w:r>
      <w:r w:rsidR="004F59D8">
        <w:t xml:space="preserve">A rendezési terv további lehetőségeket is biztosít új utcák nyitására, például az Akácfa utcával párhuzamosan, vagy a Liszt Ferenc utcában, </w:t>
      </w:r>
      <w:r w:rsidR="00AB6275">
        <w:t xml:space="preserve">ahol </w:t>
      </w:r>
      <w:r w:rsidR="004F59D8">
        <w:t>azonban az érintett ingatlanok magántulajdonban</w:t>
      </w:r>
      <w:r w:rsidR="00AB6275">
        <w:t xml:space="preserve"> állnak</w:t>
      </w:r>
      <w:r w:rsidR="004F59D8">
        <w:t xml:space="preserve"> </w:t>
      </w:r>
    </w:p>
    <w:p w:rsidR="00B212D1" w:rsidRPr="00351EDE" w:rsidRDefault="00B212D1" w:rsidP="00DA666C">
      <w:pPr>
        <w:spacing w:after="120" w:line="276" w:lineRule="auto"/>
        <w:jc w:val="both"/>
      </w:pPr>
      <w:r w:rsidRPr="00351EDE">
        <w:t>(Szintén egy lehetséges iránya a támogatásoknak a helyi cégeknél</w:t>
      </w:r>
      <w:r w:rsidR="00382E27">
        <w:t>, intézményeknél dolgozó szakemberek</w:t>
      </w:r>
      <w:r w:rsidRPr="00351EDE">
        <w:t xml:space="preserve"> települ</w:t>
      </w:r>
      <w:r w:rsidR="00382E27">
        <w:t>ésen tart</w:t>
      </w:r>
      <w:r w:rsidRPr="00351EDE">
        <w:t xml:space="preserve">ása, vagy településen való letelepedésének ösztönzése. Önkormányzati telek iránti </w:t>
      </w:r>
      <w:r w:rsidR="00AB6275">
        <w:t>kérés merült fel például az új</w:t>
      </w:r>
      <w:r w:rsidRPr="00351EDE">
        <w:t xml:space="preserve"> háziorvos részéről is, de elképzelhető, hogy </w:t>
      </w:r>
      <w:r w:rsidR="00382E27">
        <w:t>akár az</w:t>
      </w:r>
      <w:r w:rsidRPr="00351EDE">
        <w:t xml:space="preserve"> ipari parkban működő cégeknél is van ilyen</w:t>
      </w:r>
      <w:r w:rsidR="00AB6275">
        <w:t xml:space="preserve"> igény</w:t>
      </w:r>
      <w:r w:rsidRPr="00351EDE">
        <w:t xml:space="preserve">). </w:t>
      </w:r>
    </w:p>
    <w:p w:rsidR="00B212D1" w:rsidRPr="00351EDE" w:rsidRDefault="00B212D1" w:rsidP="00DA666C">
      <w:pPr>
        <w:spacing w:after="120" w:line="276" w:lineRule="auto"/>
        <w:jc w:val="both"/>
      </w:pPr>
    </w:p>
    <w:p w:rsidR="00B212D1" w:rsidRPr="001C3649" w:rsidRDefault="00A13E07" w:rsidP="00DA666C">
      <w:pPr>
        <w:spacing w:after="120" w:line="276" w:lineRule="auto"/>
        <w:jc w:val="both"/>
        <w:rPr>
          <w:b/>
        </w:rPr>
      </w:pPr>
      <w:r>
        <w:rPr>
          <w:b/>
        </w:rPr>
        <w:t xml:space="preserve">3.) Egyéb </w:t>
      </w:r>
      <w:r w:rsidR="009D618B" w:rsidRPr="00925F38">
        <w:rPr>
          <w:b/>
        </w:rPr>
        <w:t>gyermekvállalás</w:t>
      </w:r>
      <w:r>
        <w:rPr>
          <w:b/>
        </w:rPr>
        <w:t>t ösztönző támogatás</w:t>
      </w:r>
    </w:p>
    <w:p w:rsidR="00B212D1" w:rsidRPr="00351EDE" w:rsidRDefault="00B212D1" w:rsidP="00DA666C">
      <w:pPr>
        <w:spacing w:after="120" w:line="276" w:lineRule="auto"/>
        <w:jc w:val="both"/>
      </w:pPr>
      <w:r w:rsidRPr="00351EDE">
        <w:t>Egy lehetséges vetülete az önkormányzat által nyújtott támogat</w:t>
      </w:r>
      <w:r w:rsidR="001C3649">
        <w:t>ásnak a fen</w:t>
      </w:r>
      <w:r w:rsidRPr="00351EDE">
        <w:t>t</w:t>
      </w:r>
      <w:r w:rsidR="001C3649">
        <w:t>i lakáscélú támogatások gyermekvállaláshoz</w:t>
      </w:r>
      <w:r w:rsidRPr="00351EDE">
        <w:t xml:space="preserve"> kötése (az állami CSOK rendszerhez hasonlóan), de a kisgyermekes családok </w:t>
      </w:r>
      <w:r w:rsidR="001C3649">
        <w:t xml:space="preserve">lakáscéltól </w:t>
      </w:r>
      <w:r w:rsidRPr="00351EDE">
        <w:t>független támogatása is meg</w:t>
      </w:r>
      <w:r w:rsidR="001C3649">
        <w:t>v</w:t>
      </w:r>
      <w:r w:rsidRPr="00351EDE">
        <w:t>alósítható</w:t>
      </w:r>
      <w:r w:rsidR="001C3649">
        <w:t xml:space="preserve"> valamil</w:t>
      </w:r>
      <w:r w:rsidRPr="00351EDE">
        <w:t>yen</w:t>
      </w:r>
      <w:r w:rsidR="001C3649">
        <w:t xml:space="preserve"> célirányos</w:t>
      </w:r>
      <w:r w:rsidRPr="00351EDE">
        <w:t xml:space="preserve"> támogatás</w:t>
      </w:r>
      <w:r w:rsidR="001C3649">
        <w:t>i rendszer kidolgozásával</w:t>
      </w:r>
      <w:r w:rsidRPr="00351EDE">
        <w:t xml:space="preserve"> (</w:t>
      </w:r>
      <w:proofErr w:type="gramStart"/>
      <w:r w:rsidR="001C3649">
        <w:t xml:space="preserve">pl. </w:t>
      </w:r>
      <w:r w:rsidRPr="00351EDE">
        <w:t>,</w:t>
      </w:r>
      <w:proofErr w:type="gramEnd"/>
      <w:r w:rsidR="001C3649">
        <w:t>,</w:t>
      </w:r>
      <w:proofErr w:type="spellStart"/>
      <w:r w:rsidR="001C3649">
        <w:t>babakocsipénz</w:t>
      </w:r>
      <w:proofErr w:type="spellEnd"/>
      <w:r w:rsidR="001C3649">
        <w:t>”). Ezen támog</w:t>
      </w:r>
      <w:r w:rsidRPr="00351EDE">
        <w:t>a</w:t>
      </w:r>
      <w:r w:rsidR="001C3649">
        <w:t>t</w:t>
      </w:r>
      <w:r w:rsidRPr="00351EDE">
        <w:t xml:space="preserve">ási </w:t>
      </w:r>
      <w:r w:rsidR="001C3649">
        <w:t xml:space="preserve">forma </w:t>
      </w:r>
      <w:r w:rsidRPr="00351EDE">
        <w:t xml:space="preserve">népességszámra gyakorolt hatása nem biztos, hogy mérhető, de kisgyermekes családok számára mégis csak egy olyan, a település családbarát jellegét erősítő gesztus lenne, amely a teleüléshez való kötődést nagymértékben </w:t>
      </w:r>
      <w:r w:rsidR="001C3649">
        <w:t xml:space="preserve">erősítené. </w:t>
      </w:r>
    </w:p>
    <w:p w:rsidR="009D618B" w:rsidRPr="00D934FC" w:rsidRDefault="009D618B" w:rsidP="00DA666C">
      <w:pPr>
        <w:spacing w:after="120" w:line="276" w:lineRule="auto"/>
        <w:jc w:val="both"/>
        <w:rPr>
          <w:i/>
        </w:rPr>
      </w:pPr>
    </w:p>
    <w:p w:rsidR="009D618B" w:rsidRPr="00D934FC" w:rsidRDefault="00A13E07" w:rsidP="00DA666C">
      <w:pPr>
        <w:spacing w:after="120" w:line="276" w:lineRule="auto"/>
        <w:jc w:val="both"/>
        <w:rPr>
          <w:i/>
        </w:rPr>
      </w:pPr>
      <w:r w:rsidRPr="00D934FC">
        <w:rPr>
          <w:i/>
        </w:rPr>
        <w:t>Kérem, a T</w:t>
      </w:r>
      <w:r w:rsidR="001C3649" w:rsidRPr="00D934FC">
        <w:rPr>
          <w:i/>
        </w:rPr>
        <w:t>isztelt Képviselő-testületet a fenti lehetőségek átgondolására, megvitatására, valamint az érintett intézkedéscsoporthoz köthető további javaslatok megfogalmazására!</w:t>
      </w:r>
    </w:p>
    <w:p w:rsidR="005806A8" w:rsidRPr="00351EDE" w:rsidRDefault="005806A8" w:rsidP="00DA666C">
      <w:pPr>
        <w:spacing w:after="120" w:line="276" w:lineRule="auto"/>
        <w:ind w:right="1134"/>
        <w:jc w:val="both"/>
      </w:pPr>
    </w:p>
    <w:p w:rsidR="005806A8" w:rsidRPr="00351EDE" w:rsidRDefault="00AB5786" w:rsidP="00DA666C">
      <w:pPr>
        <w:spacing w:after="120" w:line="276" w:lineRule="auto"/>
        <w:ind w:right="1134"/>
        <w:jc w:val="both"/>
      </w:pPr>
      <w:r w:rsidRPr="00351EDE">
        <w:t xml:space="preserve">Lébény, </w:t>
      </w:r>
      <w:r w:rsidR="00763F12" w:rsidRPr="00351EDE">
        <w:t>2015. október 13.</w:t>
      </w:r>
    </w:p>
    <w:p w:rsidR="005806A8" w:rsidRPr="00351EDE" w:rsidRDefault="005806A8" w:rsidP="00DA666C">
      <w:pPr>
        <w:spacing w:after="120" w:line="276" w:lineRule="auto"/>
        <w:ind w:right="1134"/>
        <w:jc w:val="both"/>
      </w:pPr>
      <w:r w:rsidRPr="00351EDE">
        <w:tab/>
      </w:r>
      <w:r w:rsidRPr="00351EDE">
        <w:tab/>
      </w:r>
      <w:r w:rsidRPr="00351EDE">
        <w:tab/>
      </w:r>
      <w:r w:rsidRPr="00351EDE">
        <w:tab/>
      </w:r>
      <w:r w:rsidRPr="00351EDE">
        <w:tab/>
      </w:r>
      <w:r w:rsidRPr="00351EDE">
        <w:tab/>
      </w:r>
      <w:r w:rsidRPr="00351EDE">
        <w:tab/>
      </w:r>
      <w:r w:rsidRPr="00351EDE">
        <w:tab/>
        <w:t xml:space="preserve">Kovács Gábor s.k. </w:t>
      </w:r>
    </w:p>
    <w:p w:rsidR="005806A8" w:rsidRDefault="005806A8" w:rsidP="00DA666C">
      <w:pPr>
        <w:spacing w:after="120" w:line="276" w:lineRule="auto"/>
        <w:ind w:right="1134"/>
        <w:jc w:val="both"/>
      </w:pPr>
      <w:r w:rsidRPr="00351EDE">
        <w:tab/>
      </w:r>
      <w:r w:rsidRPr="00351EDE">
        <w:tab/>
      </w:r>
      <w:r w:rsidRPr="00351EDE">
        <w:tab/>
      </w:r>
      <w:r w:rsidRPr="00351EDE">
        <w:tab/>
      </w:r>
      <w:r w:rsidRPr="00351EDE">
        <w:tab/>
      </w:r>
      <w:r w:rsidRPr="00351EDE">
        <w:tab/>
      </w:r>
      <w:r w:rsidRPr="00351EDE">
        <w:tab/>
      </w:r>
      <w:r w:rsidRPr="00351EDE">
        <w:tab/>
        <w:t xml:space="preserve">     </w:t>
      </w:r>
      <w:proofErr w:type="gramStart"/>
      <w:r w:rsidRPr="00351EDE">
        <w:t>polgármester</w:t>
      </w:r>
      <w:proofErr w:type="gramEnd"/>
    </w:p>
    <w:sectPr w:rsidR="005806A8" w:rsidSect="00763F12">
      <w:footerReference w:type="default" r:id="rId8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C94" w:rsidRDefault="002B1C94" w:rsidP="00537390">
      <w:r>
        <w:separator/>
      </w:r>
    </w:p>
  </w:endnote>
  <w:endnote w:type="continuationSeparator" w:id="0">
    <w:p w:rsidR="002B1C94" w:rsidRDefault="002B1C94" w:rsidP="00537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6646234"/>
      <w:docPartObj>
        <w:docPartGallery w:val="Page Numbers (Bottom of Page)"/>
        <w:docPartUnique/>
      </w:docPartObj>
    </w:sdtPr>
    <w:sdtContent>
      <w:p w:rsidR="00537390" w:rsidRDefault="00537390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280F">
          <w:rPr>
            <w:noProof/>
          </w:rPr>
          <w:t>3</w:t>
        </w:r>
        <w:r>
          <w:fldChar w:fldCharType="end"/>
        </w:r>
      </w:p>
    </w:sdtContent>
  </w:sdt>
  <w:p w:rsidR="00537390" w:rsidRDefault="0053739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C94" w:rsidRDefault="002B1C94" w:rsidP="00537390">
      <w:r>
        <w:separator/>
      </w:r>
    </w:p>
  </w:footnote>
  <w:footnote w:type="continuationSeparator" w:id="0">
    <w:p w:rsidR="002B1C94" w:rsidRDefault="002B1C94" w:rsidP="00537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63282"/>
    <w:multiLevelType w:val="hybridMultilevel"/>
    <w:tmpl w:val="C55293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F53"/>
    <w:rsid w:val="000627AB"/>
    <w:rsid w:val="000E70D2"/>
    <w:rsid w:val="00183D6B"/>
    <w:rsid w:val="001978C7"/>
    <w:rsid w:val="001B03B9"/>
    <w:rsid w:val="001C3649"/>
    <w:rsid w:val="002953DB"/>
    <w:rsid w:val="002B1C94"/>
    <w:rsid w:val="00351EDE"/>
    <w:rsid w:val="00382E27"/>
    <w:rsid w:val="0040414A"/>
    <w:rsid w:val="00407309"/>
    <w:rsid w:val="004B3C67"/>
    <w:rsid w:val="004F59D8"/>
    <w:rsid w:val="005201F9"/>
    <w:rsid w:val="00537390"/>
    <w:rsid w:val="005806A8"/>
    <w:rsid w:val="0058547C"/>
    <w:rsid w:val="0061641B"/>
    <w:rsid w:val="00645C79"/>
    <w:rsid w:val="006671B6"/>
    <w:rsid w:val="007367E8"/>
    <w:rsid w:val="00763F12"/>
    <w:rsid w:val="007B1A68"/>
    <w:rsid w:val="007C4074"/>
    <w:rsid w:val="0082187B"/>
    <w:rsid w:val="008F64B5"/>
    <w:rsid w:val="009054AD"/>
    <w:rsid w:val="00925F38"/>
    <w:rsid w:val="00932A60"/>
    <w:rsid w:val="00993E04"/>
    <w:rsid w:val="009D618B"/>
    <w:rsid w:val="00A13E07"/>
    <w:rsid w:val="00A3441B"/>
    <w:rsid w:val="00A37371"/>
    <w:rsid w:val="00A91648"/>
    <w:rsid w:val="00AB5786"/>
    <w:rsid w:val="00AB6275"/>
    <w:rsid w:val="00AE3F5E"/>
    <w:rsid w:val="00B212D1"/>
    <w:rsid w:val="00B35F87"/>
    <w:rsid w:val="00C03EBE"/>
    <w:rsid w:val="00C4684B"/>
    <w:rsid w:val="00D1280F"/>
    <w:rsid w:val="00D62207"/>
    <w:rsid w:val="00D934FC"/>
    <w:rsid w:val="00DA666C"/>
    <w:rsid w:val="00DC6A06"/>
    <w:rsid w:val="00E25305"/>
    <w:rsid w:val="00E81F53"/>
    <w:rsid w:val="00E908C0"/>
    <w:rsid w:val="00EE1F53"/>
    <w:rsid w:val="00F652AF"/>
    <w:rsid w:val="00F77D46"/>
    <w:rsid w:val="00F77FF1"/>
    <w:rsid w:val="00FA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8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B1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B1A68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53739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37390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53739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37390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8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B1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B1A68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53739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37390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53739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37390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5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756</Words>
  <Characters>5219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jegyzo</dc:creator>
  <cp:lastModifiedBy>jegyzo</cp:lastModifiedBy>
  <cp:revision>31</cp:revision>
  <cp:lastPrinted>2015-10-22T11:43:00Z</cp:lastPrinted>
  <dcterms:created xsi:type="dcterms:W3CDTF">2015-10-14T08:47:00Z</dcterms:created>
  <dcterms:modified xsi:type="dcterms:W3CDTF">2015-10-22T12:42:00Z</dcterms:modified>
</cp:coreProperties>
</file>